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F0" w:rsidRPr="00EA47E6" w:rsidRDefault="008E1E72">
      <w:pPr>
        <w:rPr>
          <w:rFonts w:ascii="Times New Roman" w:hAnsi="Times New Roman" w:cs="Times New Roman"/>
          <w:sz w:val="24"/>
          <w:szCs w:val="24"/>
          <w:lang w:val="kk-KZ"/>
        </w:rPr>
      </w:pPr>
      <w:r w:rsidRPr="00EA47E6">
        <w:rPr>
          <w:rFonts w:ascii="Times New Roman" w:hAnsi="Times New Roman" w:cs="Times New Roman"/>
          <w:sz w:val="24"/>
          <w:szCs w:val="24"/>
          <w:lang w:val="kk-KZ"/>
        </w:rPr>
        <w:t xml:space="preserve">          Келісілді                                                                                                                                                                       Бекітемін</w:t>
      </w:r>
    </w:p>
    <w:p w:rsidR="008E1E72" w:rsidRPr="00EA47E6" w:rsidRDefault="008E1E72" w:rsidP="008E1E72">
      <w:pPr>
        <w:spacing w:after="0"/>
        <w:rPr>
          <w:rFonts w:ascii="Times New Roman" w:hAnsi="Times New Roman" w:cs="Times New Roman"/>
          <w:sz w:val="24"/>
          <w:szCs w:val="24"/>
          <w:lang w:val="kk-KZ"/>
        </w:rPr>
      </w:pPr>
      <w:r w:rsidRPr="00EA47E6">
        <w:rPr>
          <w:rFonts w:ascii="Times New Roman" w:hAnsi="Times New Roman" w:cs="Times New Roman"/>
          <w:sz w:val="24"/>
          <w:szCs w:val="24"/>
          <w:lang w:val="kk-KZ"/>
        </w:rPr>
        <w:t xml:space="preserve">Қарағанды облысының                                                                                                                                 Ақтоғай аграрлық-техникалық </w:t>
      </w:r>
    </w:p>
    <w:p w:rsidR="008E1E72" w:rsidRPr="00EA47E6" w:rsidRDefault="008E1E72" w:rsidP="008E1E72">
      <w:pPr>
        <w:spacing w:after="0"/>
        <w:rPr>
          <w:rFonts w:ascii="Times New Roman" w:hAnsi="Times New Roman" w:cs="Times New Roman"/>
          <w:sz w:val="24"/>
          <w:szCs w:val="24"/>
          <w:lang w:val="kk-KZ"/>
        </w:rPr>
      </w:pPr>
      <w:r w:rsidRPr="00EA47E6">
        <w:rPr>
          <w:rFonts w:ascii="Times New Roman" w:hAnsi="Times New Roman" w:cs="Times New Roman"/>
          <w:sz w:val="24"/>
          <w:szCs w:val="24"/>
          <w:lang w:val="kk-KZ"/>
        </w:rPr>
        <w:t>білім басқармасының                                                                                                                                   колледжінің</w:t>
      </w:r>
    </w:p>
    <w:p w:rsidR="008E1E72" w:rsidRPr="00EA47E6" w:rsidRDefault="008E1E72" w:rsidP="008E1E72">
      <w:pPr>
        <w:spacing w:after="0"/>
        <w:rPr>
          <w:rFonts w:ascii="Times New Roman" w:hAnsi="Times New Roman" w:cs="Times New Roman"/>
          <w:sz w:val="24"/>
          <w:szCs w:val="24"/>
          <w:lang w:val="kk-KZ"/>
        </w:rPr>
      </w:pPr>
      <w:r w:rsidRPr="00EA47E6">
        <w:rPr>
          <w:rFonts w:ascii="Times New Roman" w:hAnsi="Times New Roman" w:cs="Times New Roman"/>
          <w:sz w:val="24"/>
          <w:szCs w:val="24"/>
          <w:lang w:val="kk-KZ"/>
        </w:rPr>
        <w:t>басшысы                                                                                                                                                        директоры</w:t>
      </w:r>
    </w:p>
    <w:p w:rsidR="008E1E72" w:rsidRPr="00EA47E6" w:rsidRDefault="008E1E72" w:rsidP="008E1E72">
      <w:pPr>
        <w:spacing w:after="0"/>
        <w:rPr>
          <w:rFonts w:ascii="Times New Roman" w:hAnsi="Times New Roman" w:cs="Times New Roman"/>
          <w:sz w:val="24"/>
          <w:szCs w:val="24"/>
          <w:lang w:val="kk-KZ"/>
        </w:rPr>
      </w:pPr>
      <w:r w:rsidRPr="00EA47E6">
        <w:rPr>
          <w:rFonts w:ascii="Times New Roman" w:hAnsi="Times New Roman" w:cs="Times New Roman"/>
          <w:sz w:val="24"/>
          <w:szCs w:val="24"/>
          <w:lang w:val="kk-KZ"/>
        </w:rPr>
        <w:t xml:space="preserve">_______________  </w:t>
      </w:r>
      <w:r w:rsidR="00D75CB9">
        <w:rPr>
          <w:rFonts w:ascii="Times New Roman" w:hAnsi="Times New Roman" w:cs="Times New Roman"/>
          <w:sz w:val="24"/>
          <w:szCs w:val="24"/>
          <w:lang w:val="kk-KZ"/>
        </w:rPr>
        <w:t>Е.Н.Имангалиев</w:t>
      </w:r>
      <w:r w:rsidRPr="00EA47E6">
        <w:rPr>
          <w:rFonts w:ascii="Times New Roman" w:hAnsi="Times New Roman" w:cs="Times New Roman"/>
          <w:sz w:val="24"/>
          <w:szCs w:val="24"/>
          <w:lang w:val="kk-KZ"/>
        </w:rPr>
        <w:t xml:space="preserve">                                                                                                           ________________  К.Мусаханов</w:t>
      </w:r>
    </w:p>
    <w:p w:rsidR="008E1E72" w:rsidRPr="00EA47E6" w:rsidRDefault="008E1E72" w:rsidP="008E1E72">
      <w:pPr>
        <w:spacing w:after="0"/>
        <w:rPr>
          <w:rFonts w:ascii="Times New Roman" w:hAnsi="Times New Roman" w:cs="Times New Roman"/>
          <w:sz w:val="24"/>
          <w:szCs w:val="24"/>
          <w:lang w:val="kk-KZ"/>
        </w:rPr>
      </w:pPr>
      <w:r w:rsidRPr="00EA47E6">
        <w:rPr>
          <w:rFonts w:ascii="Times New Roman" w:hAnsi="Times New Roman" w:cs="Times New Roman"/>
          <w:sz w:val="24"/>
          <w:szCs w:val="24"/>
          <w:lang w:val="kk-KZ"/>
        </w:rPr>
        <w:t>«_____» _____________ 20____</w:t>
      </w:r>
      <w:r w:rsidR="00A602DE">
        <w:rPr>
          <w:rFonts w:ascii="Times New Roman" w:hAnsi="Times New Roman" w:cs="Times New Roman"/>
          <w:sz w:val="24"/>
          <w:szCs w:val="24"/>
          <w:lang w:val="kk-KZ"/>
        </w:rPr>
        <w:t>ж</w:t>
      </w:r>
      <w:r w:rsidRPr="00EA47E6">
        <w:rPr>
          <w:rFonts w:ascii="Times New Roman" w:hAnsi="Times New Roman" w:cs="Times New Roman"/>
          <w:sz w:val="24"/>
          <w:szCs w:val="24"/>
          <w:lang w:val="kk-KZ"/>
        </w:rPr>
        <w:t>.                                                                                                               «____»_____</w:t>
      </w:r>
      <w:r w:rsidR="00A602DE">
        <w:rPr>
          <w:rFonts w:ascii="Times New Roman" w:hAnsi="Times New Roman" w:cs="Times New Roman"/>
          <w:sz w:val="24"/>
          <w:szCs w:val="24"/>
          <w:lang w:val="kk-KZ"/>
        </w:rPr>
        <w:t>________ 20____ж</w:t>
      </w:r>
      <w:r w:rsidRPr="00EA47E6">
        <w:rPr>
          <w:rFonts w:ascii="Times New Roman" w:hAnsi="Times New Roman" w:cs="Times New Roman"/>
          <w:sz w:val="24"/>
          <w:szCs w:val="24"/>
          <w:lang w:val="kk-KZ"/>
        </w:rPr>
        <w:t>.</w:t>
      </w:r>
    </w:p>
    <w:p w:rsidR="008E1E72" w:rsidRPr="00EA47E6" w:rsidRDefault="008E1E72" w:rsidP="008E1E72">
      <w:pPr>
        <w:spacing w:after="0"/>
        <w:rPr>
          <w:rFonts w:ascii="Times New Roman" w:hAnsi="Times New Roman" w:cs="Times New Roman"/>
          <w:sz w:val="24"/>
          <w:szCs w:val="24"/>
          <w:lang w:val="kk-KZ"/>
        </w:rPr>
      </w:pPr>
    </w:p>
    <w:p w:rsidR="008E1E72" w:rsidRPr="00EA47E6" w:rsidRDefault="008E1E72" w:rsidP="008E1E72">
      <w:pPr>
        <w:spacing w:after="0"/>
        <w:rPr>
          <w:rFonts w:ascii="Times New Roman" w:hAnsi="Times New Roman" w:cs="Times New Roman"/>
          <w:sz w:val="24"/>
          <w:szCs w:val="24"/>
          <w:lang w:val="kk-KZ"/>
        </w:rPr>
      </w:pPr>
    </w:p>
    <w:p w:rsidR="008E1E72" w:rsidRPr="00EA47E6" w:rsidRDefault="008E1E72" w:rsidP="008E1E72">
      <w:pPr>
        <w:spacing w:after="0"/>
        <w:rPr>
          <w:rFonts w:ascii="Times New Roman" w:hAnsi="Times New Roman" w:cs="Times New Roman"/>
          <w:sz w:val="24"/>
          <w:szCs w:val="24"/>
          <w:lang w:val="kk-KZ"/>
        </w:rPr>
      </w:pPr>
    </w:p>
    <w:p w:rsidR="00EF5DCA" w:rsidRPr="00EA47E6" w:rsidRDefault="008E1E72" w:rsidP="008E1E72">
      <w:pPr>
        <w:spacing w:after="0"/>
        <w:rPr>
          <w:rFonts w:ascii="Times New Roman" w:hAnsi="Times New Roman" w:cs="Times New Roman"/>
          <w:sz w:val="24"/>
          <w:szCs w:val="24"/>
          <w:lang w:val="kk-KZ"/>
        </w:rPr>
      </w:pPr>
      <w:r w:rsidRPr="00EA47E6">
        <w:rPr>
          <w:rFonts w:ascii="Times New Roman" w:hAnsi="Times New Roman" w:cs="Times New Roman"/>
          <w:sz w:val="24"/>
          <w:szCs w:val="24"/>
          <w:lang w:val="kk-KZ"/>
        </w:rPr>
        <w:t xml:space="preserve">                                        </w:t>
      </w:r>
    </w:p>
    <w:p w:rsidR="00EF5DCA" w:rsidRPr="00EA47E6" w:rsidRDefault="00EF5DCA" w:rsidP="008E1E72">
      <w:pPr>
        <w:spacing w:after="0"/>
        <w:rPr>
          <w:rFonts w:ascii="Times New Roman" w:hAnsi="Times New Roman" w:cs="Times New Roman"/>
          <w:sz w:val="24"/>
          <w:szCs w:val="24"/>
          <w:lang w:val="kk-KZ"/>
        </w:rPr>
      </w:pPr>
    </w:p>
    <w:p w:rsidR="008E1E72" w:rsidRPr="00EA47E6" w:rsidRDefault="00EF5DCA" w:rsidP="008E1E72">
      <w:pPr>
        <w:spacing w:after="0"/>
        <w:rPr>
          <w:rFonts w:ascii="Times New Roman" w:hAnsi="Times New Roman" w:cs="Times New Roman"/>
          <w:b/>
          <w:sz w:val="28"/>
          <w:szCs w:val="28"/>
          <w:lang w:val="kk-KZ"/>
        </w:rPr>
      </w:pPr>
      <w:r w:rsidRPr="00EA47E6">
        <w:rPr>
          <w:rFonts w:ascii="Times New Roman" w:hAnsi="Times New Roman" w:cs="Times New Roman"/>
          <w:sz w:val="28"/>
          <w:szCs w:val="28"/>
          <w:lang w:val="kk-KZ"/>
        </w:rPr>
        <w:t xml:space="preserve">                                   </w:t>
      </w:r>
      <w:r w:rsidR="008E1E72" w:rsidRPr="00EA47E6">
        <w:rPr>
          <w:rFonts w:ascii="Times New Roman" w:hAnsi="Times New Roman" w:cs="Times New Roman"/>
          <w:sz w:val="28"/>
          <w:szCs w:val="28"/>
          <w:lang w:val="kk-KZ"/>
        </w:rPr>
        <w:t xml:space="preserve"> </w:t>
      </w:r>
      <w:r w:rsidR="00DF494D" w:rsidRPr="00EA47E6">
        <w:rPr>
          <w:rFonts w:ascii="Times New Roman" w:hAnsi="Times New Roman" w:cs="Times New Roman"/>
          <w:b/>
          <w:sz w:val="28"/>
          <w:szCs w:val="28"/>
          <w:lang w:val="kk-KZ"/>
        </w:rPr>
        <w:t>Қарағанды облысының білім басқармасының «Ақтоғай аграрлық-техникалық колледжі»</w:t>
      </w:r>
    </w:p>
    <w:p w:rsidR="00DF494D" w:rsidRPr="00EA47E6" w:rsidRDefault="00DF494D" w:rsidP="008E1E72">
      <w:pPr>
        <w:spacing w:after="0"/>
        <w:rPr>
          <w:rFonts w:ascii="Times New Roman" w:hAnsi="Times New Roman" w:cs="Times New Roman"/>
          <w:b/>
          <w:sz w:val="28"/>
          <w:szCs w:val="28"/>
          <w:lang w:val="kk-KZ"/>
        </w:rPr>
      </w:pPr>
      <w:r w:rsidRPr="00EA47E6">
        <w:rPr>
          <w:rFonts w:ascii="Times New Roman" w:hAnsi="Times New Roman" w:cs="Times New Roman"/>
          <w:b/>
          <w:sz w:val="28"/>
          <w:szCs w:val="28"/>
          <w:lang w:val="kk-KZ"/>
        </w:rPr>
        <w:t xml:space="preserve">                                       </w:t>
      </w:r>
      <w:r w:rsidR="0093563A" w:rsidRPr="00EA47E6">
        <w:rPr>
          <w:rFonts w:ascii="Times New Roman" w:hAnsi="Times New Roman" w:cs="Times New Roman"/>
          <w:b/>
          <w:sz w:val="28"/>
          <w:szCs w:val="28"/>
          <w:lang w:val="kk-KZ"/>
        </w:rPr>
        <w:t xml:space="preserve"> </w:t>
      </w:r>
      <w:r w:rsidRPr="00EA47E6">
        <w:rPr>
          <w:rFonts w:ascii="Times New Roman" w:hAnsi="Times New Roman" w:cs="Times New Roman"/>
          <w:b/>
          <w:sz w:val="28"/>
          <w:szCs w:val="28"/>
          <w:lang w:val="kk-KZ"/>
        </w:rPr>
        <w:t xml:space="preserve">          коммуналдық</w:t>
      </w:r>
      <w:r w:rsidR="00A25A00">
        <w:rPr>
          <w:rFonts w:ascii="Times New Roman" w:hAnsi="Times New Roman" w:cs="Times New Roman"/>
          <w:b/>
          <w:sz w:val="28"/>
          <w:szCs w:val="28"/>
          <w:lang w:val="kk-KZ"/>
        </w:rPr>
        <w:t xml:space="preserve"> мемлекеттік  мекемесінің  2020-2025 </w:t>
      </w:r>
      <w:r w:rsidRPr="00EA47E6">
        <w:rPr>
          <w:rFonts w:ascii="Times New Roman" w:hAnsi="Times New Roman" w:cs="Times New Roman"/>
          <w:b/>
          <w:sz w:val="28"/>
          <w:szCs w:val="28"/>
          <w:lang w:val="kk-KZ"/>
        </w:rPr>
        <w:t xml:space="preserve"> жылдарға арналған </w:t>
      </w:r>
    </w:p>
    <w:p w:rsidR="00DF494D" w:rsidRPr="00EA47E6" w:rsidRDefault="00DF494D" w:rsidP="008E1E72">
      <w:pPr>
        <w:spacing w:after="0"/>
        <w:rPr>
          <w:rFonts w:ascii="Times New Roman" w:hAnsi="Times New Roman" w:cs="Times New Roman"/>
          <w:b/>
          <w:sz w:val="28"/>
          <w:szCs w:val="28"/>
          <w:lang w:val="kk-KZ"/>
        </w:rPr>
      </w:pPr>
      <w:r w:rsidRPr="00EA47E6">
        <w:rPr>
          <w:rFonts w:ascii="Times New Roman" w:hAnsi="Times New Roman" w:cs="Times New Roman"/>
          <w:b/>
          <w:sz w:val="28"/>
          <w:szCs w:val="28"/>
          <w:lang w:val="kk-KZ"/>
        </w:rPr>
        <w:t xml:space="preserve">                                                     </w:t>
      </w:r>
      <w:r w:rsidR="0093563A" w:rsidRPr="00EA47E6">
        <w:rPr>
          <w:rFonts w:ascii="Times New Roman" w:hAnsi="Times New Roman" w:cs="Times New Roman"/>
          <w:b/>
          <w:sz w:val="28"/>
          <w:szCs w:val="28"/>
          <w:lang w:val="kk-KZ"/>
        </w:rPr>
        <w:t xml:space="preserve">           </w:t>
      </w:r>
      <w:r w:rsidRPr="00EA47E6">
        <w:rPr>
          <w:rFonts w:ascii="Times New Roman" w:hAnsi="Times New Roman" w:cs="Times New Roman"/>
          <w:b/>
          <w:sz w:val="28"/>
          <w:szCs w:val="28"/>
          <w:lang w:val="kk-KZ"/>
        </w:rPr>
        <w:t>С Т Р А Т Е Г И Я Л Ы Қ   Д А М У    Ж О С П А Р Ы</w:t>
      </w:r>
    </w:p>
    <w:p w:rsidR="00EF5DCA" w:rsidRPr="00EA47E6" w:rsidRDefault="00EF5DCA" w:rsidP="008E1E72">
      <w:pPr>
        <w:spacing w:after="0"/>
        <w:rPr>
          <w:rFonts w:ascii="Times New Roman" w:hAnsi="Times New Roman" w:cs="Times New Roman"/>
          <w:b/>
          <w:sz w:val="28"/>
          <w:szCs w:val="28"/>
          <w:lang w:val="kk-KZ"/>
        </w:rPr>
      </w:pPr>
    </w:p>
    <w:p w:rsidR="00EF5DCA" w:rsidRPr="00EA47E6" w:rsidRDefault="00EF5DCA" w:rsidP="008E1E72">
      <w:pPr>
        <w:spacing w:after="0"/>
        <w:rPr>
          <w:rFonts w:ascii="Times New Roman" w:hAnsi="Times New Roman" w:cs="Times New Roman"/>
          <w:b/>
          <w:sz w:val="28"/>
          <w:szCs w:val="28"/>
          <w:lang w:val="kk-KZ"/>
        </w:rPr>
      </w:pPr>
    </w:p>
    <w:p w:rsidR="00EF5DCA" w:rsidRPr="00EA47E6" w:rsidRDefault="00EF5DCA" w:rsidP="008E1E72">
      <w:pPr>
        <w:spacing w:after="0"/>
        <w:rPr>
          <w:rFonts w:ascii="Times New Roman" w:hAnsi="Times New Roman" w:cs="Times New Roman"/>
          <w:b/>
          <w:sz w:val="28"/>
          <w:szCs w:val="28"/>
          <w:lang w:val="kk-KZ"/>
        </w:rPr>
      </w:pPr>
    </w:p>
    <w:p w:rsidR="00EF5DCA" w:rsidRPr="00EA47E6" w:rsidRDefault="00EF5DCA" w:rsidP="008E1E72">
      <w:pPr>
        <w:spacing w:after="0"/>
        <w:rPr>
          <w:rFonts w:ascii="Times New Roman" w:hAnsi="Times New Roman" w:cs="Times New Roman"/>
          <w:b/>
          <w:sz w:val="28"/>
          <w:szCs w:val="28"/>
          <w:lang w:val="kk-KZ"/>
        </w:rPr>
      </w:pPr>
    </w:p>
    <w:p w:rsidR="00EF5DCA" w:rsidRPr="00EA47E6" w:rsidRDefault="00EF5DCA" w:rsidP="008E1E72">
      <w:pPr>
        <w:spacing w:after="0"/>
        <w:rPr>
          <w:rFonts w:ascii="Times New Roman" w:hAnsi="Times New Roman" w:cs="Times New Roman"/>
          <w:b/>
          <w:sz w:val="28"/>
          <w:szCs w:val="28"/>
          <w:lang w:val="kk-KZ"/>
        </w:rPr>
      </w:pPr>
    </w:p>
    <w:p w:rsidR="00EF5DCA" w:rsidRPr="00EA47E6" w:rsidRDefault="00EF5DCA" w:rsidP="008E1E72">
      <w:pPr>
        <w:spacing w:after="0"/>
        <w:rPr>
          <w:rFonts w:ascii="Times New Roman" w:hAnsi="Times New Roman" w:cs="Times New Roman"/>
          <w:b/>
          <w:sz w:val="28"/>
          <w:szCs w:val="28"/>
          <w:lang w:val="kk-KZ"/>
        </w:rPr>
      </w:pPr>
    </w:p>
    <w:p w:rsidR="00EF5DCA" w:rsidRPr="00EA47E6" w:rsidRDefault="00EF5DCA" w:rsidP="008E1E72">
      <w:pPr>
        <w:spacing w:after="0"/>
        <w:rPr>
          <w:rFonts w:ascii="Times New Roman" w:hAnsi="Times New Roman" w:cs="Times New Roman"/>
          <w:b/>
          <w:sz w:val="28"/>
          <w:szCs w:val="28"/>
          <w:lang w:val="kk-KZ"/>
        </w:rPr>
      </w:pPr>
    </w:p>
    <w:p w:rsidR="00EF5DCA" w:rsidRPr="00EA47E6" w:rsidRDefault="00EF5DCA" w:rsidP="008E1E72">
      <w:pPr>
        <w:spacing w:after="0"/>
        <w:rPr>
          <w:rFonts w:ascii="Times New Roman" w:hAnsi="Times New Roman" w:cs="Times New Roman"/>
          <w:b/>
          <w:sz w:val="28"/>
          <w:szCs w:val="28"/>
          <w:lang w:val="kk-KZ"/>
        </w:rPr>
      </w:pPr>
    </w:p>
    <w:p w:rsidR="00EF5DCA" w:rsidRPr="00EA47E6" w:rsidRDefault="00EF5DCA" w:rsidP="008E1E72">
      <w:pPr>
        <w:spacing w:after="0"/>
        <w:rPr>
          <w:rFonts w:ascii="Times New Roman" w:hAnsi="Times New Roman" w:cs="Times New Roman"/>
          <w:b/>
          <w:sz w:val="28"/>
          <w:szCs w:val="28"/>
          <w:lang w:val="kk-KZ"/>
        </w:rPr>
      </w:pPr>
    </w:p>
    <w:p w:rsidR="0093563A" w:rsidRPr="00EA47E6" w:rsidRDefault="0093563A" w:rsidP="008E1E72">
      <w:pPr>
        <w:spacing w:after="0"/>
        <w:rPr>
          <w:rFonts w:ascii="Times New Roman" w:hAnsi="Times New Roman" w:cs="Times New Roman"/>
          <w:b/>
          <w:sz w:val="28"/>
          <w:szCs w:val="28"/>
          <w:lang w:val="kk-KZ"/>
        </w:rPr>
      </w:pPr>
    </w:p>
    <w:p w:rsidR="0093563A" w:rsidRDefault="0093563A" w:rsidP="008E1E72">
      <w:pPr>
        <w:spacing w:after="0"/>
        <w:rPr>
          <w:rFonts w:ascii="Times New Roman" w:hAnsi="Times New Roman" w:cs="Times New Roman"/>
          <w:b/>
          <w:sz w:val="28"/>
          <w:szCs w:val="28"/>
          <w:lang w:val="kk-KZ"/>
        </w:rPr>
      </w:pPr>
    </w:p>
    <w:p w:rsidR="00EE2AEC" w:rsidRPr="00EA47E6" w:rsidRDefault="00EE2AEC" w:rsidP="008E1E72">
      <w:pPr>
        <w:spacing w:after="0"/>
        <w:rPr>
          <w:rFonts w:ascii="Times New Roman" w:hAnsi="Times New Roman" w:cs="Times New Roman"/>
          <w:b/>
          <w:sz w:val="28"/>
          <w:szCs w:val="28"/>
          <w:lang w:val="kk-KZ"/>
        </w:rPr>
      </w:pPr>
    </w:p>
    <w:p w:rsidR="0093563A" w:rsidRPr="00EA47E6" w:rsidRDefault="0093563A" w:rsidP="008E1E72">
      <w:pPr>
        <w:spacing w:after="0"/>
        <w:rPr>
          <w:rFonts w:ascii="Times New Roman" w:hAnsi="Times New Roman" w:cs="Times New Roman"/>
          <w:b/>
          <w:sz w:val="28"/>
          <w:szCs w:val="28"/>
          <w:lang w:val="kk-KZ"/>
        </w:rPr>
      </w:pPr>
    </w:p>
    <w:p w:rsidR="0093563A" w:rsidRPr="00EA47E6" w:rsidRDefault="0093563A" w:rsidP="008E1E72">
      <w:pPr>
        <w:spacing w:after="0"/>
        <w:rPr>
          <w:rFonts w:ascii="Times New Roman" w:hAnsi="Times New Roman" w:cs="Times New Roman"/>
          <w:b/>
          <w:sz w:val="28"/>
          <w:szCs w:val="28"/>
          <w:lang w:val="kk-KZ"/>
        </w:rPr>
      </w:pPr>
    </w:p>
    <w:p w:rsidR="00EF5DCA" w:rsidRPr="00EA47E6" w:rsidRDefault="00EF5DCA" w:rsidP="008E1E72">
      <w:pPr>
        <w:spacing w:after="0"/>
        <w:rPr>
          <w:rFonts w:ascii="Times New Roman" w:hAnsi="Times New Roman" w:cs="Times New Roman"/>
          <w:b/>
          <w:sz w:val="28"/>
          <w:szCs w:val="28"/>
          <w:lang w:val="kk-KZ"/>
        </w:rPr>
      </w:pPr>
    </w:p>
    <w:p w:rsidR="00EF5DCA" w:rsidRPr="00EA47E6" w:rsidRDefault="00EF5DCA" w:rsidP="008E1E72">
      <w:pPr>
        <w:spacing w:after="0"/>
        <w:rPr>
          <w:rFonts w:ascii="Times New Roman" w:hAnsi="Times New Roman" w:cs="Times New Roman"/>
          <w:b/>
          <w:sz w:val="28"/>
          <w:szCs w:val="28"/>
          <w:lang w:val="kk-KZ"/>
        </w:rPr>
      </w:pPr>
      <w:r w:rsidRPr="00EA47E6">
        <w:rPr>
          <w:rFonts w:ascii="Times New Roman" w:hAnsi="Times New Roman" w:cs="Times New Roman"/>
          <w:b/>
          <w:sz w:val="28"/>
          <w:szCs w:val="28"/>
          <w:lang w:val="kk-KZ"/>
        </w:rPr>
        <w:t xml:space="preserve">                                                                             </w:t>
      </w:r>
      <w:r w:rsidR="0093563A" w:rsidRPr="00EA47E6">
        <w:rPr>
          <w:rFonts w:ascii="Times New Roman" w:hAnsi="Times New Roman" w:cs="Times New Roman"/>
          <w:b/>
          <w:sz w:val="28"/>
          <w:szCs w:val="28"/>
          <w:lang w:val="kk-KZ"/>
        </w:rPr>
        <w:t xml:space="preserve">                    </w:t>
      </w:r>
      <w:r w:rsidR="00A25A00">
        <w:rPr>
          <w:rFonts w:ascii="Times New Roman" w:hAnsi="Times New Roman" w:cs="Times New Roman"/>
          <w:b/>
          <w:sz w:val="28"/>
          <w:szCs w:val="28"/>
          <w:lang w:val="kk-KZ"/>
        </w:rPr>
        <w:t>Ақтоғай  - 2020</w:t>
      </w:r>
      <w:r w:rsidRPr="00EA47E6">
        <w:rPr>
          <w:rFonts w:ascii="Times New Roman" w:hAnsi="Times New Roman" w:cs="Times New Roman"/>
          <w:b/>
          <w:sz w:val="28"/>
          <w:szCs w:val="28"/>
          <w:lang w:val="kk-KZ"/>
        </w:rPr>
        <w:t xml:space="preserve"> </w:t>
      </w:r>
    </w:p>
    <w:p w:rsidR="004375BA" w:rsidRPr="00EA47E6" w:rsidRDefault="001F71F9" w:rsidP="008E1E72">
      <w:pPr>
        <w:spacing w:after="0"/>
        <w:rPr>
          <w:rFonts w:ascii="Times New Roman" w:hAnsi="Times New Roman" w:cs="Times New Roman"/>
          <w:b/>
          <w:sz w:val="28"/>
          <w:szCs w:val="28"/>
          <w:lang w:val="kk-KZ"/>
        </w:rPr>
      </w:pPr>
      <w:r w:rsidRPr="00EA47E6">
        <w:rPr>
          <w:rFonts w:ascii="Times New Roman" w:hAnsi="Times New Roman" w:cs="Times New Roman"/>
          <w:b/>
          <w:sz w:val="28"/>
          <w:szCs w:val="28"/>
          <w:lang w:val="kk-KZ"/>
        </w:rPr>
        <w:t xml:space="preserve">                                                                    </w:t>
      </w:r>
    </w:p>
    <w:p w:rsidR="001F71F9" w:rsidRPr="00EA47E6" w:rsidRDefault="001F71F9" w:rsidP="0093563A">
      <w:pPr>
        <w:spacing w:after="0"/>
        <w:jc w:val="center"/>
        <w:rPr>
          <w:rFonts w:ascii="Times New Roman" w:hAnsi="Times New Roman" w:cs="Times New Roman"/>
          <w:b/>
          <w:sz w:val="28"/>
          <w:szCs w:val="28"/>
          <w:lang w:val="kk-KZ"/>
        </w:rPr>
      </w:pPr>
      <w:r w:rsidRPr="00EA47E6">
        <w:rPr>
          <w:rFonts w:ascii="Times New Roman" w:hAnsi="Times New Roman" w:cs="Times New Roman"/>
          <w:b/>
          <w:sz w:val="28"/>
          <w:szCs w:val="28"/>
          <w:lang w:val="kk-KZ"/>
        </w:rPr>
        <w:lastRenderedPageBreak/>
        <w:t>Мазмұны</w:t>
      </w:r>
    </w:p>
    <w:p w:rsidR="001F71F9" w:rsidRPr="00EA47E6" w:rsidRDefault="001F71F9" w:rsidP="008E1E72">
      <w:pPr>
        <w:spacing w:after="0"/>
        <w:rPr>
          <w:rFonts w:ascii="Times New Roman" w:hAnsi="Times New Roman" w:cs="Times New Roman"/>
          <w:b/>
          <w:sz w:val="28"/>
          <w:szCs w:val="28"/>
          <w:lang w:val="kk-KZ"/>
        </w:rPr>
      </w:pPr>
    </w:p>
    <w:tbl>
      <w:tblPr>
        <w:tblStyle w:val="a3"/>
        <w:tblW w:w="0" w:type="auto"/>
        <w:tblLook w:val="04A0" w:firstRow="1" w:lastRow="0" w:firstColumn="1" w:lastColumn="0" w:noHBand="0" w:noVBand="1"/>
      </w:tblPr>
      <w:tblGrid>
        <w:gridCol w:w="1129"/>
        <w:gridCol w:w="12191"/>
        <w:gridCol w:w="1240"/>
      </w:tblGrid>
      <w:tr w:rsidR="001F71F9" w:rsidRPr="00EA47E6" w:rsidTr="001F3AA4">
        <w:tc>
          <w:tcPr>
            <w:tcW w:w="1129" w:type="dxa"/>
          </w:tcPr>
          <w:p w:rsidR="001F71F9" w:rsidRPr="00EA47E6" w:rsidRDefault="001F71F9" w:rsidP="00EC4898">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Бөлім</w:t>
            </w:r>
          </w:p>
        </w:tc>
        <w:tc>
          <w:tcPr>
            <w:tcW w:w="12191" w:type="dxa"/>
          </w:tcPr>
          <w:p w:rsidR="001F71F9" w:rsidRPr="00EA47E6" w:rsidRDefault="001F71F9" w:rsidP="008E1E72">
            <w:pPr>
              <w:rPr>
                <w:rFonts w:ascii="Times New Roman" w:hAnsi="Times New Roman" w:cs="Times New Roman"/>
                <w:b/>
                <w:sz w:val="28"/>
                <w:szCs w:val="28"/>
                <w:lang w:val="kk-KZ"/>
              </w:rPr>
            </w:pPr>
            <w:r w:rsidRPr="00EA47E6">
              <w:rPr>
                <w:rFonts w:ascii="Times New Roman" w:hAnsi="Times New Roman" w:cs="Times New Roman"/>
                <w:sz w:val="28"/>
                <w:szCs w:val="28"/>
                <w:lang w:val="kk-KZ"/>
              </w:rPr>
              <w:t xml:space="preserve">                                  </w:t>
            </w:r>
            <w:r w:rsidRPr="00EA47E6">
              <w:rPr>
                <w:rFonts w:ascii="Times New Roman" w:hAnsi="Times New Roman" w:cs="Times New Roman"/>
                <w:b/>
                <w:sz w:val="28"/>
                <w:szCs w:val="28"/>
                <w:lang w:val="kk-KZ"/>
              </w:rPr>
              <w:t xml:space="preserve">Бөлімдердің       а т а у ы </w:t>
            </w:r>
          </w:p>
        </w:tc>
        <w:tc>
          <w:tcPr>
            <w:tcW w:w="1240" w:type="dxa"/>
          </w:tcPr>
          <w:p w:rsidR="001F71F9" w:rsidRPr="00EA47E6" w:rsidRDefault="001F71F9" w:rsidP="008E1E72">
            <w:pPr>
              <w:rPr>
                <w:rFonts w:ascii="Times New Roman" w:hAnsi="Times New Roman" w:cs="Times New Roman"/>
                <w:b/>
                <w:sz w:val="28"/>
                <w:szCs w:val="28"/>
                <w:lang w:val="kk-KZ"/>
              </w:rPr>
            </w:pPr>
            <w:r w:rsidRPr="00EA47E6">
              <w:rPr>
                <w:rFonts w:ascii="Times New Roman" w:hAnsi="Times New Roman" w:cs="Times New Roman"/>
                <w:b/>
                <w:sz w:val="28"/>
                <w:szCs w:val="28"/>
                <w:lang w:val="kk-KZ"/>
              </w:rPr>
              <w:t xml:space="preserve">   Бет</w:t>
            </w:r>
          </w:p>
        </w:tc>
      </w:tr>
      <w:tr w:rsidR="001F71F9" w:rsidRPr="00EA47E6" w:rsidTr="001F3AA4">
        <w:tc>
          <w:tcPr>
            <w:tcW w:w="1129" w:type="dxa"/>
          </w:tcPr>
          <w:p w:rsidR="001F71F9" w:rsidRPr="00EA47E6" w:rsidRDefault="001F71F9" w:rsidP="00EC4898">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c>
          <w:tcPr>
            <w:tcW w:w="12191" w:type="dxa"/>
          </w:tcPr>
          <w:p w:rsidR="001F71F9" w:rsidRPr="00EA47E6" w:rsidRDefault="001F71F9" w:rsidP="008E1E72">
            <w:pPr>
              <w:rPr>
                <w:rFonts w:ascii="Times New Roman" w:hAnsi="Times New Roman" w:cs="Times New Roman"/>
                <w:sz w:val="28"/>
                <w:szCs w:val="28"/>
                <w:lang w:val="kk-KZ"/>
              </w:rPr>
            </w:pPr>
            <w:r w:rsidRPr="00EA47E6">
              <w:rPr>
                <w:rFonts w:ascii="Times New Roman" w:hAnsi="Times New Roman" w:cs="Times New Roman"/>
                <w:sz w:val="28"/>
                <w:szCs w:val="28"/>
                <w:lang w:val="kk-KZ"/>
              </w:rPr>
              <w:t>Міндеттер мен алдағы болжамды мақсаттар</w:t>
            </w:r>
          </w:p>
        </w:tc>
        <w:tc>
          <w:tcPr>
            <w:tcW w:w="1240" w:type="dxa"/>
          </w:tcPr>
          <w:p w:rsidR="001F71F9" w:rsidRPr="00EA47E6" w:rsidRDefault="00C0637C" w:rsidP="00C0637C">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3</w:t>
            </w:r>
          </w:p>
        </w:tc>
      </w:tr>
      <w:tr w:rsidR="001F71F9" w:rsidRPr="00EA47E6" w:rsidTr="001F3AA4">
        <w:tc>
          <w:tcPr>
            <w:tcW w:w="1129" w:type="dxa"/>
          </w:tcPr>
          <w:p w:rsidR="001F71F9" w:rsidRPr="00EA47E6" w:rsidRDefault="001F71F9" w:rsidP="00EC4898">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12191" w:type="dxa"/>
          </w:tcPr>
          <w:p w:rsidR="001F71F9" w:rsidRPr="00EA47E6" w:rsidRDefault="001F71F9" w:rsidP="008E1E72">
            <w:pPr>
              <w:rPr>
                <w:rFonts w:ascii="Times New Roman" w:hAnsi="Times New Roman" w:cs="Times New Roman"/>
                <w:sz w:val="28"/>
                <w:szCs w:val="28"/>
                <w:lang w:val="kk-KZ"/>
              </w:rPr>
            </w:pPr>
            <w:r w:rsidRPr="00EA47E6">
              <w:rPr>
                <w:rFonts w:ascii="Times New Roman" w:hAnsi="Times New Roman" w:cs="Times New Roman"/>
                <w:sz w:val="28"/>
                <w:szCs w:val="28"/>
                <w:lang w:val="kk-KZ"/>
              </w:rPr>
              <w:t>Ағымдағы жағдайды талдау</w:t>
            </w:r>
          </w:p>
        </w:tc>
        <w:tc>
          <w:tcPr>
            <w:tcW w:w="1240" w:type="dxa"/>
          </w:tcPr>
          <w:p w:rsidR="001F71F9" w:rsidRPr="00EA47E6" w:rsidRDefault="00C0637C" w:rsidP="00C0637C">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3</w:t>
            </w:r>
          </w:p>
        </w:tc>
      </w:tr>
      <w:tr w:rsidR="001F71F9" w:rsidRPr="00EA47E6" w:rsidTr="001F3AA4">
        <w:tc>
          <w:tcPr>
            <w:tcW w:w="1129" w:type="dxa"/>
          </w:tcPr>
          <w:p w:rsidR="001F71F9" w:rsidRPr="00EA47E6" w:rsidRDefault="001F71F9" w:rsidP="00EC4898">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3</w:t>
            </w:r>
          </w:p>
        </w:tc>
        <w:tc>
          <w:tcPr>
            <w:tcW w:w="12191" w:type="dxa"/>
          </w:tcPr>
          <w:p w:rsidR="001F71F9" w:rsidRPr="00EA47E6" w:rsidRDefault="001F71F9" w:rsidP="008E1E72">
            <w:pPr>
              <w:rPr>
                <w:rFonts w:ascii="Times New Roman" w:hAnsi="Times New Roman" w:cs="Times New Roman"/>
                <w:sz w:val="28"/>
                <w:szCs w:val="28"/>
                <w:lang w:val="kk-KZ"/>
              </w:rPr>
            </w:pPr>
            <w:r w:rsidRPr="00EA47E6">
              <w:rPr>
                <w:rFonts w:ascii="Times New Roman" w:hAnsi="Times New Roman" w:cs="Times New Roman"/>
                <w:sz w:val="28"/>
                <w:szCs w:val="28"/>
                <w:lang w:val="kk-KZ"/>
              </w:rPr>
              <w:t>Стратегиялық бағыттар, мақсаттар, мақсатты индикаторлар, нәтижелер көрсеткіштері</w:t>
            </w:r>
          </w:p>
        </w:tc>
        <w:tc>
          <w:tcPr>
            <w:tcW w:w="1240" w:type="dxa"/>
          </w:tcPr>
          <w:p w:rsidR="001F71F9" w:rsidRPr="00EA47E6" w:rsidRDefault="00EA47E6" w:rsidP="00C0637C">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1F71F9" w:rsidRPr="00EA47E6" w:rsidTr="001F3AA4">
        <w:tc>
          <w:tcPr>
            <w:tcW w:w="1129" w:type="dxa"/>
          </w:tcPr>
          <w:p w:rsidR="001F71F9" w:rsidRPr="00EA47E6" w:rsidRDefault="001F71F9" w:rsidP="00EC4898">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4</w:t>
            </w:r>
          </w:p>
        </w:tc>
        <w:tc>
          <w:tcPr>
            <w:tcW w:w="12191" w:type="dxa"/>
          </w:tcPr>
          <w:p w:rsidR="001F71F9" w:rsidRPr="00EA47E6" w:rsidRDefault="001F71F9" w:rsidP="008E1E72">
            <w:pP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1 - Стратегиялық  бағыты</w:t>
            </w:r>
            <w:r w:rsidR="001F3AA4" w:rsidRPr="00EA47E6">
              <w:rPr>
                <w:rFonts w:ascii="Times New Roman" w:hAnsi="Times New Roman" w:cs="Times New Roman"/>
                <w:sz w:val="28"/>
                <w:szCs w:val="28"/>
                <w:lang w:val="kk-KZ"/>
              </w:rPr>
              <w:t>. Сапалы білім берудің қол жетімділігін қамтамасыз ету.</w:t>
            </w:r>
          </w:p>
        </w:tc>
        <w:tc>
          <w:tcPr>
            <w:tcW w:w="1240" w:type="dxa"/>
          </w:tcPr>
          <w:p w:rsidR="001F71F9" w:rsidRPr="00EA47E6" w:rsidRDefault="00C0637C" w:rsidP="00C0637C">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3-6</w:t>
            </w:r>
          </w:p>
        </w:tc>
      </w:tr>
      <w:tr w:rsidR="001F71F9" w:rsidRPr="00EA47E6" w:rsidTr="001F3AA4">
        <w:tc>
          <w:tcPr>
            <w:tcW w:w="1129" w:type="dxa"/>
          </w:tcPr>
          <w:p w:rsidR="001F71F9" w:rsidRPr="00EA47E6" w:rsidRDefault="001F71F9" w:rsidP="00EC4898">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5</w:t>
            </w:r>
          </w:p>
        </w:tc>
        <w:tc>
          <w:tcPr>
            <w:tcW w:w="12191" w:type="dxa"/>
          </w:tcPr>
          <w:p w:rsidR="001F71F9" w:rsidRPr="00EA47E6" w:rsidRDefault="001F71F9" w:rsidP="008E1E72">
            <w:pP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2- Стратегиялық бағыт</w:t>
            </w:r>
            <w:r w:rsidR="008A0EFB" w:rsidRPr="00EA47E6">
              <w:rPr>
                <w:rFonts w:ascii="Times New Roman" w:hAnsi="Times New Roman" w:cs="Times New Roman"/>
                <w:sz w:val="28"/>
                <w:szCs w:val="28"/>
                <w:lang w:val="kk-KZ"/>
              </w:rPr>
              <w:t>.   Еліміздің әлеуметтік дамуына жастарды тартуға жағыдай жасау.</w:t>
            </w:r>
          </w:p>
        </w:tc>
        <w:tc>
          <w:tcPr>
            <w:tcW w:w="1240" w:type="dxa"/>
          </w:tcPr>
          <w:p w:rsidR="001F71F9" w:rsidRPr="00EA47E6" w:rsidRDefault="00EA47E6" w:rsidP="00C0637C">
            <w:pPr>
              <w:jc w:val="center"/>
              <w:rPr>
                <w:rFonts w:ascii="Times New Roman" w:hAnsi="Times New Roman" w:cs="Times New Roman"/>
                <w:sz w:val="28"/>
                <w:szCs w:val="28"/>
                <w:lang w:val="kk-KZ"/>
              </w:rPr>
            </w:pPr>
            <w:r>
              <w:rPr>
                <w:rFonts w:ascii="Times New Roman" w:hAnsi="Times New Roman" w:cs="Times New Roman"/>
                <w:sz w:val="28"/>
                <w:szCs w:val="28"/>
                <w:lang w:val="kk-KZ"/>
              </w:rPr>
              <w:t>7-22</w:t>
            </w:r>
          </w:p>
        </w:tc>
      </w:tr>
      <w:tr w:rsidR="001F71F9" w:rsidRPr="00EA47E6" w:rsidTr="001F3AA4">
        <w:tc>
          <w:tcPr>
            <w:tcW w:w="1129" w:type="dxa"/>
          </w:tcPr>
          <w:p w:rsidR="001F71F9" w:rsidRPr="00EA47E6" w:rsidRDefault="001F71F9" w:rsidP="00EC4898">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6</w:t>
            </w:r>
          </w:p>
        </w:tc>
        <w:tc>
          <w:tcPr>
            <w:tcW w:w="12191" w:type="dxa"/>
          </w:tcPr>
          <w:p w:rsidR="001F71F9" w:rsidRPr="00EA47E6" w:rsidRDefault="008A0EFB" w:rsidP="001F71F9">
            <w:pP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3 - Стратегиялық  бағыт. Менеджментті жетілдіру және колледжді басқару құрылымы.</w:t>
            </w:r>
          </w:p>
        </w:tc>
        <w:tc>
          <w:tcPr>
            <w:tcW w:w="1240" w:type="dxa"/>
          </w:tcPr>
          <w:p w:rsidR="001F71F9" w:rsidRPr="00EA47E6" w:rsidRDefault="00EA47E6" w:rsidP="00C0637C">
            <w:pPr>
              <w:jc w:val="center"/>
              <w:rPr>
                <w:rFonts w:ascii="Times New Roman" w:hAnsi="Times New Roman" w:cs="Times New Roman"/>
                <w:sz w:val="28"/>
                <w:szCs w:val="28"/>
                <w:lang w:val="kk-KZ"/>
              </w:rPr>
            </w:pPr>
            <w:r>
              <w:rPr>
                <w:rFonts w:ascii="Times New Roman" w:hAnsi="Times New Roman" w:cs="Times New Roman"/>
                <w:sz w:val="28"/>
                <w:szCs w:val="28"/>
                <w:lang w:val="kk-KZ"/>
              </w:rPr>
              <w:t>22-26</w:t>
            </w:r>
          </w:p>
        </w:tc>
      </w:tr>
      <w:tr w:rsidR="001F71F9" w:rsidRPr="00EA47E6" w:rsidTr="001F3AA4">
        <w:tc>
          <w:tcPr>
            <w:tcW w:w="1129" w:type="dxa"/>
          </w:tcPr>
          <w:p w:rsidR="001F71F9" w:rsidRPr="00EA47E6" w:rsidRDefault="001F71F9" w:rsidP="00EC4898">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7</w:t>
            </w:r>
          </w:p>
        </w:tc>
        <w:tc>
          <w:tcPr>
            <w:tcW w:w="12191" w:type="dxa"/>
          </w:tcPr>
          <w:p w:rsidR="001F71F9" w:rsidRPr="00EA47E6" w:rsidRDefault="001F71F9" w:rsidP="001F71F9">
            <w:pP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4- Стратегиялық бағыт</w:t>
            </w:r>
            <w:r w:rsidR="008A0EFB" w:rsidRPr="00EA47E6">
              <w:rPr>
                <w:rFonts w:ascii="Times New Roman" w:hAnsi="Times New Roman" w:cs="Times New Roman"/>
                <w:sz w:val="28"/>
                <w:szCs w:val="28"/>
                <w:lang w:val="kk-KZ"/>
              </w:rPr>
              <w:t xml:space="preserve">. </w:t>
            </w:r>
            <w:r w:rsidR="008819E9" w:rsidRPr="00EA47E6">
              <w:rPr>
                <w:rFonts w:ascii="Times New Roman" w:hAnsi="Times New Roman" w:cs="Times New Roman"/>
                <w:sz w:val="28"/>
                <w:szCs w:val="28"/>
                <w:lang w:val="kk-KZ"/>
              </w:rPr>
              <w:t xml:space="preserve"> Оқу шаруашылығын дамыту.</w:t>
            </w:r>
          </w:p>
        </w:tc>
        <w:tc>
          <w:tcPr>
            <w:tcW w:w="1240" w:type="dxa"/>
          </w:tcPr>
          <w:p w:rsidR="001F71F9" w:rsidRPr="00EA47E6" w:rsidRDefault="00EA47E6" w:rsidP="00C0637C">
            <w:pPr>
              <w:jc w:val="center"/>
              <w:rPr>
                <w:rFonts w:ascii="Times New Roman" w:hAnsi="Times New Roman" w:cs="Times New Roman"/>
                <w:sz w:val="28"/>
                <w:szCs w:val="28"/>
                <w:lang w:val="kk-KZ"/>
              </w:rPr>
            </w:pPr>
            <w:r>
              <w:rPr>
                <w:rFonts w:ascii="Times New Roman" w:hAnsi="Times New Roman" w:cs="Times New Roman"/>
                <w:sz w:val="28"/>
                <w:szCs w:val="28"/>
                <w:lang w:val="kk-KZ"/>
              </w:rPr>
              <w:t>26-27</w:t>
            </w:r>
          </w:p>
        </w:tc>
      </w:tr>
      <w:tr w:rsidR="001F71F9" w:rsidRPr="00EA47E6" w:rsidTr="001F3AA4">
        <w:tc>
          <w:tcPr>
            <w:tcW w:w="1129" w:type="dxa"/>
          </w:tcPr>
          <w:p w:rsidR="001F71F9" w:rsidRPr="00EA47E6" w:rsidRDefault="001F71F9" w:rsidP="00EC4898">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8</w:t>
            </w:r>
          </w:p>
        </w:tc>
        <w:tc>
          <w:tcPr>
            <w:tcW w:w="12191" w:type="dxa"/>
          </w:tcPr>
          <w:p w:rsidR="001F71F9" w:rsidRPr="00EA47E6" w:rsidRDefault="004A212E" w:rsidP="001F71F9">
            <w:pPr>
              <w:rPr>
                <w:rFonts w:ascii="Times New Roman" w:hAnsi="Times New Roman" w:cs="Times New Roman"/>
                <w:sz w:val="28"/>
                <w:szCs w:val="28"/>
                <w:lang w:val="kk-KZ"/>
              </w:rPr>
            </w:pPr>
            <w:r w:rsidRPr="00EA47E6">
              <w:rPr>
                <w:rFonts w:ascii="Times New Roman" w:hAnsi="Times New Roman" w:cs="Times New Roman"/>
                <w:sz w:val="28"/>
                <w:szCs w:val="28"/>
                <w:lang w:val="kk-KZ"/>
              </w:rPr>
              <w:t>Тәуекелділікті</w:t>
            </w:r>
            <w:r w:rsidR="001F71F9" w:rsidRPr="00EA47E6">
              <w:rPr>
                <w:rFonts w:ascii="Times New Roman" w:hAnsi="Times New Roman" w:cs="Times New Roman"/>
                <w:sz w:val="28"/>
                <w:szCs w:val="28"/>
                <w:lang w:val="kk-KZ"/>
              </w:rPr>
              <w:t xml:space="preserve">  басқару</w:t>
            </w:r>
          </w:p>
        </w:tc>
        <w:tc>
          <w:tcPr>
            <w:tcW w:w="1240" w:type="dxa"/>
          </w:tcPr>
          <w:p w:rsidR="001F71F9" w:rsidRPr="00EA47E6" w:rsidRDefault="00EA47E6" w:rsidP="00C0637C">
            <w:pPr>
              <w:jc w:val="center"/>
              <w:rPr>
                <w:rFonts w:ascii="Times New Roman" w:hAnsi="Times New Roman" w:cs="Times New Roman"/>
                <w:sz w:val="28"/>
                <w:szCs w:val="28"/>
                <w:lang w:val="kk-KZ"/>
              </w:rPr>
            </w:pPr>
            <w:r>
              <w:rPr>
                <w:rFonts w:ascii="Times New Roman" w:hAnsi="Times New Roman" w:cs="Times New Roman"/>
                <w:sz w:val="28"/>
                <w:szCs w:val="28"/>
                <w:lang w:val="kk-KZ"/>
              </w:rPr>
              <w:t>27-29</w:t>
            </w:r>
          </w:p>
        </w:tc>
      </w:tr>
      <w:tr w:rsidR="001F71F9" w:rsidRPr="00EA47E6" w:rsidTr="001F3AA4">
        <w:tc>
          <w:tcPr>
            <w:tcW w:w="1129" w:type="dxa"/>
          </w:tcPr>
          <w:p w:rsidR="001F71F9" w:rsidRPr="00EA47E6" w:rsidRDefault="001F71F9" w:rsidP="00EC4898">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9</w:t>
            </w:r>
          </w:p>
        </w:tc>
        <w:tc>
          <w:tcPr>
            <w:tcW w:w="12191" w:type="dxa"/>
          </w:tcPr>
          <w:p w:rsidR="001F71F9" w:rsidRPr="00EA47E6" w:rsidRDefault="001F71F9" w:rsidP="001F71F9">
            <w:pPr>
              <w:rPr>
                <w:rFonts w:ascii="Times New Roman" w:hAnsi="Times New Roman" w:cs="Times New Roman"/>
                <w:sz w:val="28"/>
                <w:szCs w:val="28"/>
                <w:lang w:val="kk-KZ"/>
              </w:rPr>
            </w:pPr>
            <w:r w:rsidRPr="00EA47E6">
              <w:rPr>
                <w:rFonts w:ascii="Times New Roman" w:hAnsi="Times New Roman" w:cs="Times New Roman"/>
                <w:sz w:val="28"/>
                <w:szCs w:val="28"/>
                <w:lang w:val="kk-KZ"/>
              </w:rPr>
              <w:t>Күтілетін нәтижелер</w:t>
            </w:r>
          </w:p>
        </w:tc>
        <w:tc>
          <w:tcPr>
            <w:tcW w:w="1240" w:type="dxa"/>
          </w:tcPr>
          <w:p w:rsidR="001F71F9" w:rsidRPr="00EA47E6" w:rsidRDefault="00EA47E6" w:rsidP="00C0637C">
            <w:pPr>
              <w:jc w:val="center"/>
              <w:rPr>
                <w:rFonts w:ascii="Times New Roman" w:hAnsi="Times New Roman" w:cs="Times New Roman"/>
                <w:sz w:val="28"/>
                <w:szCs w:val="28"/>
                <w:lang w:val="kk-KZ"/>
              </w:rPr>
            </w:pPr>
            <w:r>
              <w:rPr>
                <w:rFonts w:ascii="Times New Roman" w:hAnsi="Times New Roman" w:cs="Times New Roman"/>
                <w:sz w:val="28"/>
                <w:szCs w:val="28"/>
                <w:lang w:val="kk-KZ"/>
              </w:rPr>
              <w:t>29-30</w:t>
            </w:r>
          </w:p>
        </w:tc>
      </w:tr>
    </w:tbl>
    <w:p w:rsidR="001F71F9" w:rsidRPr="00EA47E6" w:rsidRDefault="001F71F9" w:rsidP="008E1E72">
      <w:pPr>
        <w:spacing w:after="0"/>
        <w:rPr>
          <w:rFonts w:ascii="Times New Roman" w:hAnsi="Times New Roman" w:cs="Times New Roman"/>
          <w:sz w:val="28"/>
          <w:szCs w:val="28"/>
          <w:lang w:val="kk-KZ"/>
        </w:rPr>
      </w:pPr>
    </w:p>
    <w:p w:rsidR="001F71F9" w:rsidRPr="00EA47E6" w:rsidRDefault="001F71F9" w:rsidP="008E1E72">
      <w:pPr>
        <w:spacing w:after="0"/>
        <w:rPr>
          <w:rFonts w:ascii="Times New Roman" w:hAnsi="Times New Roman" w:cs="Times New Roman"/>
          <w:b/>
          <w:sz w:val="28"/>
          <w:szCs w:val="28"/>
          <w:lang w:val="kk-KZ"/>
        </w:rPr>
      </w:pPr>
    </w:p>
    <w:p w:rsidR="00F51A60" w:rsidRPr="00EA47E6" w:rsidRDefault="00F51A60" w:rsidP="00DA4C1B">
      <w:pPr>
        <w:pStyle w:val="a6"/>
        <w:jc w:val="center"/>
        <w:rPr>
          <w:rStyle w:val="a5"/>
          <w:sz w:val="28"/>
          <w:szCs w:val="28"/>
          <w:lang w:val="kk-KZ"/>
        </w:rPr>
      </w:pPr>
    </w:p>
    <w:p w:rsidR="00F51A60" w:rsidRPr="00EA47E6" w:rsidRDefault="00F51A60" w:rsidP="00DA4C1B">
      <w:pPr>
        <w:pStyle w:val="a6"/>
        <w:jc w:val="center"/>
        <w:rPr>
          <w:rStyle w:val="a5"/>
          <w:sz w:val="28"/>
          <w:szCs w:val="28"/>
          <w:lang w:val="kk-KZ"/>
        </w:rPr>
      </w:pPr>
    </w:p>
    <w:p w:rsidR="00F51A60" w:rsidRPr="00EA47E6" w:rsidRDefault="00F51A60" w:rsidP="00DA4C1B">
      <w:pPr>
        <w:pStyle w:val="a6"/>
        <w:jc w:val="center"/>
        <w:rPr>
          <w:rStyle w:val="a5"/>
          <w:sz w:val="28"/>
          <w:szCs w:val="28"/>
          <w:lang w:val="kk-KZ"/>
        </w:rPr>
      </w:pPr>
    </w:p>
    <w:p w:rsidR="00F51A60" w:rsidRPr="00EA47E6" w:rsidRDefault="00F51A60" w:rsidP="00DA4C1B">
      <w:pPr>
        <w:pStyle w:val="a6"/>
        <w:jc w:val="center"/>
        <w:rPr>
          <w:rStyle w:val="a5"/>
          <w:sz w:val="28"/>
          <w:szCs w:val="28"/>
          <w:lang w:val="kk-KZ"/>
        </w:rPr>
      </w:pPr>
    </w:p>
    <w:p w:rsidR="00F51A60" w:rsidRPr="00EA47E6" w:rsidRDefault="00F51A60" w:rsidP="00DA4C1B">
      <w:pPr>
        <w:pStyle w:val="a6"/>
        <w:jc w:val="center"/>
        <w:rPr>
          <w:rStyle w:val="a5"/>
          <w:sz w:val="28"/>
          <w:szCs w:val="28"/>
          <w:lang w:val="kk-KZ"/>
        </w:rPr>
      </w:pPr>
    </w:p>
    <w:p w:rsidR="00F51A60" w:rsidRPr="00EA47E6" w:rsidRDefault="00F51A60" w:rsidP="00DA4C1B">
      <w:pPr>
        <w:pStyle w:val="a6"/>
        <w:jc w:val="center"/>
        <w:rPr>
          <w:rStyle w:val="a5"/>
          <w:sz w:val="28"/>
          <w:szCs w:val="28"/>
          <w:lang w:val="kk-KZ"/>
        </w:rPr>
      </w:pPr>
    </w:p>
    <w:p w:rsidR="00F51A60" w:rsidRPr="00EA47E6" w:rsidRDefault="00F51A60" w:rsidP="00DA4C1B">
      <w:pPr>
        <w:pStyle w:val="a6"/>
        <w:jc w:val="center"/>
        <w:rPr>
          <w:rStyle w:val="a5"/>
          <w:sz w:val="28"/>
          <w:szCs w:val="28"/>
          <w:lang w:val="kk-KZ"/>
        </w:rPr>
      </w:pPr>
    </w:p>
    <w:p w:rsidR="00F51A60" w:rsidRPr="00EA47E6" w:rsidRDefault="00F51A60" w:rsidP="00DA4C1B">
      <w:pPr>
        <w:pStyle w:val="a6"/>
        <w:jc w:val="center"/>
        <w:rPr>
          <w:rStyle w:val="a5"/>
          <w:sz w:val="28"/>
          <w:szCs w:val="28"/>
          <w:lang w:val="kk-KZ"/>
        </w:rPr>
      </w:pPr>
    </w:p>
    <w:p w:rsidR="00F51A60" w:rsidRPr="00EA47E6" w:rsidRDefault="00F51A60" w:rsidP="00DA4C1B">
      <w:pPr>
        <w:pStyle w:val="a6"/>
        <w:jc w:val="center"/>
        <w:rPr>
          <w:rStyle w:val="a5"/>
          <w:sz w:val="28"/>
          <w:szCs w:val="28"/>
          <w:lang w:val="kk-KZ"/>
        </w:rPr>
      </w:pPr>
    </w:p>
    <w:p w:rsidR="00F51A60" w:rsidRPr="00EA47E6" w:rsidRDefault="00F51A60" w:rsidP="00DA4C1B">
      <w:pPr>
        <w:pStyle w:val="a6"/>
        <w:jc w:val="center"/>
        <w:rPr>
          <w:rStyle w:val="a5"/>
          <w:sz w:val="28"/>
          <w:szCs w:val="28"/>
          <w:lang w:val="kk-KZ"/>
        </w:rPr>
      </w:pPr>
    </w:p>
    <w:p w:rsidR="00F51A60" w:rsidRPr="00EA47E6" w:rsidRDefault="00F51A60" w:rsidP="00DA4C1B">
      <w:pPr>
        <w:pStyle w:val="a6"/>
        <w:jc w:val="center"/>
        <w:rPr>
          <w:rStyle w:val="a5"/>
          <w:sz w:val="28"/>
          <w:szCs w:val="28"/>
          <w:lang w:val="kk-KZ"/>
        </w:rPr>
      </w:pPr>
    </w:p>
    <w:p w:rsidR="00F51A60" w:rsidRDefault="00F51A60" w:rsidP="00DA4C1B">
      <w:pPr>
        <w:pStyle w:val="a6"/>
        <w:jc w:val="center"/>
        <w:rPr>
          <w:rStyle w:val="a5"/>
          <w:sz w:val="28"/>
          <w:szCs w:val="28"/>
          <w:lang w:val="kk-KZ"/>
        </w:rPr>
      </w:pPr>
    </w:p>
    <w:p w:rsidR="004A4217" w:rsidRDefault="004A4217" w:rsidP="00DA4C1B">
      <w:pPr>
        <w:pStyle w:val="a6"/>
        <w:jc w:val="center"/>
        <w:rPr>
          <w:rStyle w:val="a5"/>
          <w:sz w:val="28"/>
          <w:szCs w:val="28"/>
          <w:lang w:val="kk-KZ"/>
        </w:rPr>
      </w:pPr>
    </w:p>
    <w:p w:rsidR="004A4217" w:rsidRPr="00EA47E6" w:rsidRDefault="004A4217" w:rsidP="00DA4C1B">
      <w:pPr>
        <w:pStyle w:val="a6"/>
        <w:jc w:val="center"/>
        <w:rPr>
          <w:rStyle w:val="a5"/>
          <w:sz w:val="28"/>
          <w:szCs w:val="28"/>
          <w:lang w:val="kk-KZ"/>
        </w:rPr>
      </w:pPr>
    </w:p>
    <w:p w:rsidR="00A25727" w:rsidRPr="00EA47E6" w:rsidRDefault="00A25727" w:rsidP="00EA47E6">
      <w:pPr>
        <w:pStyle w:val="a6"/>
        <w:jc w:val="center"/>
        <w:rPr>
          <w:rStyle w:val="a5"/>
          <w:bCs w:val="0"/>
          <w:sz w:val="28"/>
          <w:szCs w:val="28"/>
          <w:lang w:val="kk-KZ"/>
        </w:rPr>
      </w:pPr>
      <w:bookmarkStart w:id="0" w:name="_GoBack"/>
      <w:bookmarkEnd w:id="0"/>
      <w:r w:rsidRPr="00EA47E6">
        <w:rPr>
          <w:rStyle w:val="a5"/>
          <w:sz w:val="28"/>
          <w:szCs w:val="28"/>
          <w:lang w:val="kk-KZ"/>
        </w:rPr>
        <w:lastRenderedPageBreak/>
        <w:t xml:space="preserve">1–бөлім. </w:t>
      </w:r>
      <w:r w:rsidRPr="00EA47E6">
        <w:rPr>
          <w:b/>
          <w:sz w:val="28"/>
          <w:szCs w:val="28"/>
          <w:lang w:val="kk-KZ"/>
        </w:rPr>
        <w:t>Міндеттер мен алдағы  болжамды мақсаттар</w:t>
      </w:r>
    </w:p>
    <w:p w:rsidR="00A25727" w:rsidRPr="00EA47E6" w:rsidRDefault="00A25727" w:rsidP="00A25727">
      <w:pPr>
        <w:spacing w:line="276" w:lineRule="auto"/>
        <w:jc w:val="both"/>
        <w:rPr>
          <w:rFonts w:ascii="Times New Roman" w:hAnsi="Times New Roman" w:cs="Times New Roman"/>
          <w:b/>
          <w:sz w:val="28"/>
          <w:szCs w:val="28"/>
          <w:lang w:val="kk-KZ"/>
        </w:rPr>
      </w:pPr>
      <w:r w:rsidRPr="00EA47E6">
        <w:rPr>
          <w:rFonts w:ascii="Times New Roman" w:hAnsi="Times New Roman" w:cs="Times New Roman"/>
          <w:sz w:val="28"/>
          <w:szCs w:val="28"/>
          <w:lang w:val="kk-KZ"/>
        </w:rPr>
        <w:t xml:space="preserve">       </w:t>
      </w:r>
      <w:r w:rsidRPr="00EA47E6">
        <w:rPr>
          <w:rFonts w:ascii="Times New Roman" w:hAnsi="Times New Roman" w:cs="Times New Roman"/>
          <w:b/>
          <w:sz w:val="28"/>
          <w:szCs w:val="28"/>
          <w:lang w:val="kk-KZ"/>
        </w:rPr>
        <w:t>Міндеттер:</w:t>
      </w:r>
    </w:p>
    <w:p w:rsidR="00A25727" w:rsidRPr="00EA47E6" w:rsidRDefault="00A25727" w:rsidP="00EA47E6">
      <w:pPr>
        <w:pStyle w:val="a4"/>
        <w:numPr>
          <w:ilvl w:val="0"/>
          <w:numId w:val="8"/>
        </w:numPr>
        <w:jc w:val="both"/>
        <w:rPr>
          <w:rFonts w:ascii="Times New Roman" w:hAnsi="Times New Roman"/>
          <w:sz w:val="28"/>
          <w:szCs w:val="28"/>
          <w:lang w:val="kk-KZ"/>
        </w:rPr>
      </w:pPr>
      <w:r w:rsidRPr="00EA47E6">
        <w:rPr>
          <w:rFonts w:ascii="Times New Roman" w:hAnsi="Times New Roman"/>
          <w:sz w:val="28"/>
          <w:szCs w:val="28"/>
          <w:lang w:val="kk-KZ"/>
        </w:rPr>
        <w:t>Қоғамның және экономиканың индустриялық – инновациялық даму сұраныстарына сәйкес колледждегі білім берудің сапасын арттыру, еңбек нарығының сұраныстарына жауап беретін, бәсекеге қабілетті білікті мамандар даярлау</w:t>
      </w:r>
    </w:p>
    <w:p w:rsidR="00A25727" w:rsidRPr="00EA47E6" w:rsidRDefault="00A25727" w:rsidP="00A25727">
      <w:pPr>
        <w:ind w:left="360"/>
        <w:jc w:val="both"/>
        <w:rPr>
          <w:rFonts w:ascii="Times New Roman" w:hAnsi="Times New Roman" w:cs="Times New Roman"/>
          <w:b/>
          <w:sz w:val="28"/>
          <w:szCs w:val="28"/>
          <w:lang w:val="kk-KZ"/>
        </w:rPr>
      </w:pPr>
      <w:r w:rsidRPr="00EA47E6">
        <w:rPr>
          <w:rFonts w:ascii="Times New Roman" w:hAnsi="Times New Roman" w:cs="Times New Roman"/>
          <w:sz w:val="28"/>
          <w:szCs w:val="28"/>
          <w:lang w:val="kk-KZ"/>
        </w:rPr>
        <w:t xml:space="preserve">  </w:t>
      </w:r>
      <w:r w:rsidRPr="00EA47E6">
        <w:rPr>
          <w:rFonts w:ascii="Times New Roman" w:hAnsi="Times New Roman" w:cs="Times New Roman"/>
          <w:b/>
          <w:sz w:val="28"/>
          <w:szCs w:val="28"/>
          <w:lang w:val="kk-KZ"/>
        </w:rPr>
        <w:t>Алдағы  болжамды мақсаттар:</w:t>
      </w:r>
    </w:p>
    <w:p w:rsidR="00A25727" w:rsidRPr="00EA47E6" w:rsidRDefault="00A25727" w:rsidP="00A25727">
      <w:pPr>
        <w:pStyle w:val="a4"/>
        <w:numPr>
          <w:ilvl w:val="0"/>
          <w:numId w:val="1"/>
        </w:numPr>
        <w:jc w:val="both"/>
        <w:rPr>
          <w:rFonts w:ascii="Times New Roman" w:hAnsi="Times New Roman"/>
          <w:sz w:val="28"/>
          <w:szCs w:val="28"/>
          <w:lang w:val="kk-KZ"/>
        </w:rPr>
      </w:pPr>
      <w:r w:rsidRPr="00EA47E6">
        <w:rPr>
          <w:rFonts w:ascii="Times New Roman" w:hAnsi="Times New Roman"/>
          <w:sz w:val="28"/>
          <w:szCs w:val="28"/>
          <w:lang w:val="kk-KZ"/>
        </w:rPr>
        <w:t>Облыс бойынша</w:t>
      </w:r>
      <w:r w:rsidR="008D56AB">
        <w:rPr>
          <w:rFonts w:ascii="Times New Roman" w:hAnsi="Times New Roman"/>
          <w:sz w:val="28"/>
          <w:szCs w:val="28"/>
          <w:lang w:val="kk-KZ"/>
        </w:rPr>
        <w:t xml:space="preserve"> бәскеге қабілетті, </w:t>
      </w:r>
      <w:r w:rsidRPr="00EA47E6">
        <w:rPr>
          <w:rFonts w:ascii="Times New Roman" w:hAnsi="Times New Roman"/>
          <w:sz w:val="28"/>
          <w:szCs w:val="28"/>
          <w:lang w:val="kk-KZ"/>
        </w:rPr>
        <w:t>инновациялық бағытта жұмыс жасайтын колледжд</w:t>
      </w:r>
      <w:r w:rsidR="00F03591">
        <w:rPr>
          <w:rFonts w:ascii="Times New Roman" w:hAnsi="Times New Roman"/>
          <w:sz w:val="28"/>
          <w:szCs w:val="28"/>
          <w:lang w:val="kk-KZ"/>
        </w:rPr>
        <w:t>ерді</w:t>
      </w:r>
      <w:r w:rsidRPr="00EA47E6">
        <w:rPr>
          <w:rFonts w:ascii="Times New Roman" w:hAnsi="Times New Roman"/>
          <w:sz w:val="28"/>
          <w:szCs w:val="28"/>
          <w:lang w:val="kk-KZ"/>
        </w:rPr>
        <w:t>ң  қатарына ену.</w:t>
      </w:r>
    </w:p>
    <w:p w:rsidR="0086508F" w:rsidRPr="00EA47E6" w:rsidRDefault="0086508F" w:rsidP="00DA4C1B">
      <w:pPr>
        <w:jc w:val="center"/>
        <w:rPr>
          <w:rFonts w:ascii="Times New Roman" w:hAnsi="Times New Roman" w:cs="Times New Roman"/>
          <w:b/>
          <w:sz w:val="28"/>
          <w:szCs w:val="28"/>
          <w:lang w:val="kk-KZ"/>
        </w:rPr>
      </w:pPr>
      <w:r w:rsidRPr="00EA47E6">
        <w:rPr>
          <w:rFonts w:ascii="Times New Roman" w:hAnsi="Times New Roman" w:cs="Times New Roman"/>
          <w:b/>
          <w:sz w:val="28"/>
          <w:szCs w:val="28"/>
          <w:lang w:val="kk-KZ"/>
        </w:rPr>
        <w:t>2-бөлім. Ағымдағы жай - күйді талдау</w:t>
      </w:r>
    </w:p>
    <w:p w:rsidR="0086508F" w:rsidRPr="00EA47E6" w:rsidRDefault="00A47F1E" w:rsidP="00DA4C1B">
      <w:pPr>
        <w:tabs>
          <w:tab w:val="left" w:pos="851"/>
        </w:tabs>
        <w:jc w:val="center"/>
        <w:rPr>
          <w:rFonts w:ascii="Times New Roman" w:hAnsi="Times New Roman" w:cs="Times New Roman"/>
          <w:b/>
          <w:sz w:val="28"/>
          <w:szCs w:val="28"/>
          <w:lang w:val="kk-KZ"/>
        </w:rPr>
      </w:pPr>
      <w:r w:rsidRPr="00EA47E6">
        <w:rPr>
          <w:rFonts w:ascii="Times New Roman" w:hAnsi="Times New Roman" w:cs="Times New Roman"/>
          <w:sz w:val="28"/>
          <w:szCs w:val="28"/>
          <w:lang w:val="kk-KZ"/>
        </w:rPr>
        <w:t>1</w:t>
      </w:r>
      <w:r w:rsidRPr="00EA47E6">
        <w:rPr>
          <w:rFonts w:ascii="Times New Roman" w:hAnsi="Times New Roman" w:cs="Times New Roman"/>
          <w:b/>
          <w:sz w:val="28"/>
          <w:szCs w:val="28"/>
          <w:lang w:val="kk-KZ"/>
        </w:rPr>
        <w:t>.Стратегиялық бағыт. 1.Сапалы білім берудің қол жетімділігін қамтамасыз ету.</w:t>
      </w:r>
    </w:p>
    <w:p w:rsidR="0086508F" w:rsidRPr="00EA47E6" w:rsidRDefault="0086508F" w:rsidP="00DA4C1B">
      <w:pPr>
        <w:tabs>
          <w:tab w:val="left" w:pos="851"/>
        </w:tabs>
        <w:jc w:val="center"/>
        <w:rPr>
          <w:rFonts w:ascii="Times New Roman" w:hAnsi="Times New Roman" w:cs="Times New Roman"/>
          <w:b/>
          <w:sz w:val="28"/>
          <w:szCs w:val="28"/>
          <w:lang w:val="kk-KZ"/>
        </w:rPr>
      </w:pPr>
      <w:r w:rsidRPr="00EA47E6">
        <w:rPr>
          <w:rFonts w:ascii="Times New Roman" w:hAnsi="Times New Roman" w:cs="Times New Roman"/>
          <w:b/>
          <w:sz w:val="28"/>
          <w:szCs w:val="28"/>
          <w:lang w:val="kk-KZ"/>
        </w:rPr>
        <w:t>1.1. «Ақтоғай аграрлық – техникалық колледжі» КММ дамуының негізгі көрсеткіштері</w:t>
      </w:r>
    </w:p>
    <w:p w:rsidR="0086508F" w:rsidRPr="00EA47E6" w:rsidRDefault="0086508F" w:rsidP="0086508F">
      <w:pPr>
        <w:spacing w:line="276" w:lineRule="auto"/>
        <w:ind w:firstLine="540"/>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ab/>
        <w:t>«Ақтоғай аграрлық – техникалық колледжі» КММ (әрі қарай колледж) өз қызметінде Қазақстан Республикасының «Білім туралы» Заңын</w:t>
      </w:r>
      <w:r w:rsidR="00C95B16">
        <w:rPr>
          <w:rFonts w:ascii="Times New Roman" w:hAnsi="Times New Roman" w:cs="Times New Roman"/>
          <w:sz w:val="28"/>
          <w:szCs w:val="28"/>
          <w:lang w:val="kk-KZ"/>
        </w:rPr>
        <w:t>, ҚР білім беруді дамытудың 2020</w:t>
      </w:r>
      <w:r w:rsidRPr="00EA47E6">
        <w:rPr>
          <w:rFonts w:ascii="Times New Roman" w:hAnsi="Times New Roman" w:cs="Times New Roman"/>
          <w:sz w:val="28"/>
          <w:szCs w:val="28"/>
          <w:lang w:val="kk-KZ"/>
        </w:rPr>
        <w:t>-202</w:t>
      </w:r>
      <w:r w:rsidR="00C95B16">
        <w:rPr>
          <w:rFonts w:ascii="Times New Roman" w:hAnsi="Times New Roman" w:cs="Times New Roman"/>
          <w:sz w:val="28"/>
          <w:szCs w:val="28"/>
          <w:lang w:val="kk-KZ"/>
        </w:rPr>
        <w:t>5</w:t>
      </w:r>
      <w:r w:rsidRPr="00EA47E6">
        <w:rPr>
          <w:rFonts w:ascii="Times New Roman" w:hAnsi="Times New Roman" w:cs="Times New Roman"/>
          <w:sz w:val="28"/>
          <w:szCs w:val="28"/>
          <w:lang w:val="kk-KZ"/>
        </w:rPr>
        <w:t xml:space="preserve"> жылдарға арналған мемлекеттік бағдарламасы, ҚР мемлекеттік жалпыға міндетті білім беру стандарттары, «Қазақстан – 2050» стратегиясы, ҚР «Тіл туралы» Заңын, және де ҚР білім және ғылым министрлігінің, облыстық білім басқармасының бұйрықтарын, нұсқаулық – әдістемелік хаттарын, нормативтік – құқықтық құжаттамаларын басшылыққа алады. </w:t>
      </w:r>
    </w:p>
    <w:p w:rsidR="0086508F" w:rsidRPr="00EA47E6" w:rsidRDefault="0086508F" w:rsidP="0086508F">
      <w:pPr>
        <w:spacing w:line="276" w:lineRule="auto"/>
        <w:ind w:firstLine="540"/>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Ақтоғай аграрлық – техникалық колледжі облыстағы техникалық және кәсіптік білім беру саласында жекелеген алдыңғы қатарлы колледждер қатарында, дуальді кәсіби оқыту жүйесін сынамалайтын және «Жұмыспен қамту - 2020» бағдарламасы бойынша мамандар даярлайтын эксперименттік алаң ретінде өзінің ұстанымын бекітіп және сақтап өзінің қызметін құруды міндеттенеді.</w:t>
      </w:r>
    </w:p>
    <w:p w:rsidR="0086508F" w:rsidRPr="00EA47E6" w:rsidRDefault="0086508F" w:rsidP="0086508F">
      <w:pPr>
        <w:tabs>
          <w:tab w:val="left" w:pos="851"/>
        </w:tabs>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ab/>
        <w:t>Колледжде бекітілген және жоғарғы дең</w:t>
      </w:r>
      <w:r w:rsidR="0070630D">
        <w:rPr>
          <w:rFonts w:ascii="Times New Roman" w:hAnsi="Times New Roman" w:cs="Times New Roman"/>
          <w:sz w:val="28"/>
          <w:szCs w:val="28"/>
          <w:lang w:val="kk-KZ"/>
        </w:rPr>
        <w:t xml:space="preserve">гейдегі </w:t>
      </w:r>
      <w:r w:rsidR="008D56AB">
        <w:rPr>
          <w:rFonts w:ascii="Times New Roman" w:hAnsi="Times New Roman" w:cs="Times New Roman"/>
          <w:sz w:val="28"/>
          <w:szCs w:val="28"/>
          <w:lang w:val="kk-KZ"/>
        </w:rPr>
        <w:t>5</w:t>
      </w:r>
      <w:r w:rsidR="0070630D">
        <w:rPr>
          <w:rFonts w:ascii="Times New Roman" w:hAnsi="Times New Roman" w:cs="Times New Roman"/>
          <w:sz w:val="28"/>
          <w:szCs w:val="28"/>
          <w:lang w:val="kk-KZ"/>
        </w:rPr>
        <w:t xml:space="preserve"> мамандық: «1504000 – Ф</w:t>
      </w:r>
      <w:r w:rsidRPr="00EA47E6">
        <w:rPr>
          <w:rFonts w:ascii="Times New Roman" w:hAnsi="Times New Roman" w:cs="Times New Roman"/>
          <w:sz w:val="28"/>
          <w:szCs w:val="28"/>
          <w:lang w:val="kk-KZ"/>
        </w:rPr>
        <w:t xml:space="preserve">ермер шаруашылығы», «1304000 – Есептеу техникасы және бағдарламалық қамтамасыз ету», «1201000 – Автокөлік құралдарына техникалық қызмет </w:t>
      </w:r>
      <w:r w:rsidRPr="00EA47E6">
        <w:rPr>
          <w:rFonts w:ascii="Times New Roman" w:hAnsi="Times New Roman" w:cs="Times New Roman"/>
          <w:sz w:val="28"/>
          <w:szCs w:val="28"/>
          <w:lang w:val="kk-KZ"/>
        </w:rPr>
        <w:lastRenderedPageBreak/>
        <w:t xml:space="preserve">көрсету, жөндеу және пайдалану», «1114000 – </w:t>
      </w:r>
      <w:r w:rsidR="00201F54">
        <w:rPr>
          <w:rFonts w:ascii="Times New Roman" w:hAnsi="Times New Roman" w:cs="Times New Roman"/>
          <w:sz w:val="28"/>
          <w:szCs w:val="28"/>
          <w:lang w:val="kk-KZ"/>
        </w:rPr>
        <w:t>Дәнекерлеу</w:t>
      </w:r>
      <w:r w:rsidRPr="00EA47E6">
        <w:rPr>
          <w:rFonts w:ascii="Times New Roman" w:hAnsi="Times New Roman" w:cs="Times New Roman"/>
          <w:sz w:val="28"/>
          <w:szCs w:val="28"/>
          <w:lang w:val="kk-KZ"/>
        </w:rPr>
        <w:t xml:space="preserve"> ісі»</w:t>
      </w:r>
      <w:r w:rsidR="00190077" w:rsidRPr="00EA47E6">
        <w:rPr>
          <w:rFonts w:ascii="Times New Roman" w:hAnsi="Times New Roman" w:cs="Times New Roman"/>
          <w:sz w:val="28"/>
          <w:szCs w:val="28"/>
          <w:lang w:val="kk-KZ"/>
        </w:rPr>
        <w:t xml:space="preserve"> , 1513032 «Ветеринария»</w:t>
      </w:r>
      <w:r w:rsidRPr="00EA47E6">
        <w:rPr>
          <w:rFonts w:ascii="Times New Roman" w:hAnsi="Times New Roman" w:cs="Times New Roman"/>
          <w:sz w:val="28"/>
          <w:szCs w:val="28"/>
          <w:lang w:val="kk-KZ"/>
        </w:rPr>
        <w:t xml:space="preserve"> мамандықтары бойынша мемлекеттік лицензиясы бар.</w:t>
      </w:r>
    </w:p>
    <w:p w:rsidR="0086508F" w:rsidRPr="00EA47E6" w:rsidRDefault="0086508F" w:rsidP="0086508F">
      <w:pPr>
        <w:tabs>
          <w:tab w:val="left" w:pos="851"/>
        </w:tabs>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ab/>
        <w:t xml:space="preserve">Барлық мамандықтар бойынша оқу мерзімі: негізгі мектеп базасы бойынша 2 жыл 10 ай, орта мектеп базасы бойынша 10 ай. </w:t>
      </w:r>
    </w:p>
    <w:p w:rsidR="0086508F" w:rsidRPr="00EA47E6" w:rsidRDefault="00190077" w:rsidP="0086508F">
      <w:pPr>
        <w:tabs>
          <w:tab w:val="left" w:pos="851"/>
        </w:tabs>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ab/>
        <w:t>2010 жыл</w:t>
      </w:r>
      <w:r w:rsidR="0086508F" w:rsidRPr="00EA47E6">
        <w:rPr>
          <w:rFonts w:ascii="Times New Roman" w:hAnsi="Times New Roman" w:cs="Times New Roman"/>
          <w:sz w:val="28"/>
          <w:szCs w:val="28"/>
          <w:lang w:val="kk-KZ"/>
        </w:rPr>
        <w:t>ы жергілікті және республикалық бюджет арқылы колледждің оқу-өндірістік шеберханалары мен зертханаларының, арнаулы пән кабинеттерінің материалдық – техникалық базасын толықтыруға қаражаттар бөлініп, «Автомобильге техникалық қызмет көрсету және жөндеу» зертханасы екі және төрт тұғырлы механикалық, платформалы көтергіштер, автомобильдерді диагностикалауға арналған стенділер мен приборлар, вулканизатор, доңғалақтарды монтаждау, балансировкалау стенділері, май ауыстыру құрылғылары, жеңіл және жүк автомобильдерінің макеттері және 6</w:t>
      </w:r>
      <w:r w:rsidRPr="00EA47E6">
        <w:rPr>
          <w:rFonts w:ascii="Times New Roman" w:hAnsi="Times New Roman" w:cs="Times New Roman"/>
          <w:sz w:val="28"/>
          <w:szCs w:val="28"/>
          <w:lang w:val="kk-KZ"/>
        </w:rPr>
        <w:t xml:space="preserve"> дана автотренажерлармен  және «Ветеринария» зертханасы ветеринар маманына  қажетті құрылғылар мен жиынтықтарымен толықты</w:t>
      </w:r>
      <w:r w:rsidR="0086508F" w:rsidRPr="00EA47E6">
        <w:rPr>
          <w:rFonts w:ascii="Times New Roman" w:hAnsi="Times New Roman" w:cs="Times New Roman"/>
          <w:sz w:val="28"/>
          <w:szCs w:val="28"/>
          <w:lang w:val="kk-KZ"/>
        </w:rPr>
        <w:t>. Арнайы пән кабинетіндегі оқытушының жұмыс орны</w:t>
      </w:r>
      <w:r w:rsidR="00BA1E65">
        <w:rPr>
          <w:rFonts w:ascii="Times New Roman" w:hAnsi="Times New Roman" w:cs="Times New Roman"/>
          <w:sz w:val="28"/>
          <w:szCs w:val="28"/>
          <w:lang w:val="kk-KZ"/>
        </w:rPr>
        <w:t xml:space="preserve"> </w:t>
      </w:r>
      <w:r w:rsidR="0086508F" w:rsidRPr="00EA47E6">
        <w:rPr>
          <w:rFonts w:ascii="Times New Roman" w:hAnsi="Times New Roman" w:cs="Times New Roman"/>
          <w:sz w:val="28"/>
          <w:szCs w:val="28"/>
          <w:lang w:val="kk-KZ"/>
        </w:rPr>
        <w:t xml:space="preserve"> мультимедиялық подиум, интерактивті панель LCD 70 </w:t>
      </w:r>
      <w:r w:rsidR="00F51A60" w:rsidRPr="00EA47E6">
        <w:rPr>
          <w:rFonts w:ascii="Times New Roman" w:hAnsi="Times New Roman" w:cs="Times New Roman"/>
          <w:sz w:val="28"/>
          <w:szCs w:val="28"/>
          <w:lang w:val="kk-KZ"/>
        </w:rPr>
        <w:t>дюйм</w:t>
      </w:r>
      <w:r w:rsidR="0086508F" w:rsidRPr="00EA47E6">
        <w:rPr>
          <w:rFonts w:ascii="Times New Roman" w:hAnsi="Times New Roman" w:cs="Times New Roman"/>
          <w:sz w:val="28"/>
          <w:szCs w:val="28"/>
          <w:lang w:val="kk-KZ"/>
        </w:rPr>
        <w:t>, моноблокпен жабдықталып, интернет желісіне қосылды. Ауылшаруашылығы машиналары зертханаларында механизмдері электр двигателі арқылы іске қосылатын КТП – 6 шөп шабу агрегаты, СК-5 Нива комбайны бойынша жұмыс орындары жабдықталған. Ақпараттық коммуникациялық технологияларды сабақта пайдаланып өткізу мақсатында интернет желісіне қосылған 2 компьютер сынып және 2 теориялық оқу кабинетінде мультимедиялық проектор бар. Соңғы 3 жылда Фолиант баспасынан барлық оқытылатын мамандықтар бойынша мемлекеттік тілдегі арнаулы пән оқулықтары алынып, кітапхана қоры жаңа буын оқулықтарымен</w:t>
      </w:r>
      <w:r w:rsidR="00F03591">
        <w:rPr>
          <w:rFonts w:ascii="Times New Roman" w:hAnsi="Times New Roman" w:cs="Times New Roman"/>
          <w:sz w:val="28"/>
          <w:szCs w:val="28"/>
          <w:lang w:val="kk-KZ"/>
        </w:rPr>
        <w:t xml:space="preserve"> және жаңартылған білім беру мазмұнындағы 10,11 сыныптарға арналған жалпы пән оқул</w:t>
      </w:r>
      <w:r w:rsidR="00302A9B">
        <w:rPr>
          <w:rFonts w:ascii="Times New Roman" w:hAnsi="Times New Roman" w:cs="Times New Roman"/>
          <w:sz w:val="28"/>
          <w:szCs w:val="28"/>
          <w:lang w:val="kk-KZ"/>
        </w:rPr>
        <w:t>ықтарымен</w:t>
      </w:r>
      <w:r w:rsidR="0086508F" w:rsidRPr="00EA47E6">
        <w:rPr>
          <w:rFonts w:ascii="Times New Roman" w:hAnsi="Times New Roman" w:cs="Times New Roman"/>
          <w:sz w:val="28"/>
          <w:szCs w:val="28"/>
          <w:lang w:val="kk-KZ"/>
        </w:rPr>
        <w:t xml:space="preserve"> толықтырылған. </w:t>
      </w:r>
    </w:p>
    <w:p w:rsidR="0086508F" w:rsidRPr="00EA47E6" w:rsidRDefault="0086508F" w:rsidP="0086508F">
      <w:pPr>
        <w:tabs>
          <w:tab w:val="left" w:pos="851"/>
        </w:tabs>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ab/>
        <w:t>Колледж штаттың кестеге сәйкес педагогикалық және әкімшілік кадрлармен толықтай қамтамасыз еті</w:t>
      </w:r>
      <w:r w:rsidR="00176A73" w:rsidRPr="00EA47E6">
        <w:rPr>
          <w:rFonts w:ascii="Times New Roman" w:hAnsi="Times New Roman" w:cs="Times New Roman"/>
          <w:sz w:val="28"/>
          <w:szCs w:val="28"/>
          <w:lang w:val="kk-KZ"/>
        </w:rPr>
        <w:t xml:space="preserve">лген. Жалпы қызметкерлер саны </w:t>
      </w:r>
      <w:r w:rsidR="00427C2D">
        <w:rPr>
          <w:rFonts w:ascii="Times New Roman" w:hAnsi="Times New Roman" w:cs="Times New Roman"/>
          <w:sz w:val="28"/>
          <w:szCs w:val="28"/>
          <w:lang w:val="kk-KZ"/>
        </w:rPr>
        <w:t>51</w:t>
      </w:r>
      <w:r w:rsidRPr="00EA47E6">
        <w:rPr>
          <w:rFonts w:ascii="Times New Roman" w:hAnsi="Times New Roman" w:cs="Times New Roman"/>
          <w:sz w:val="28"/>
          <w:szCs w:val="28"/>
          <w:lang w:val="kk-KZ"/>
        </w:rPr>
        <w:t xml:space="preserve"> адам. Оқу-тәрбие процесін жүзеге асыратын инженерлік – пед</w:t>
      </w:r>
      <w:r w:rsidR="00176A73" w:rsidRPr="00EA47E6">
        <w:rPr>
          <w:rFonts w:ascii="Times New Roman" w:hAnsi="Times New Roman" w:cs="Times New Roman"/>
          <w:sz w:val="28"/>
          <w:szCs w:val="28"/>
          <w:lang w:val="kk-KZ"/>
        </w:rPr>
        <w:t>агогикалық ұжымның жалпы саны 2</w:t>
      </w:r>
      <w:r w:rsidR="0070630D">
        <w:rPr>
          <w:rFonts w:ascii="Times New Roman" w:hAnsi="Times New Roman" w:cs="Times New Roman"/>
          <w:sz w:val="28"/>
          <w:szCs w:val="28"/>
          <w:lang w:val="kk-KZ"/>
        </w:rPr>
        <w:t>2</w:t>
      </w:r>
      <w:r w:rsidRPr="00EA47E6">
        <w:rPr>
          <w:rFonts w:ascii="Times New Roman" w:hAnsi="Times New Roman" w:cs="Times New Roman"/>
          <w:sz w:val="28"/>
          <w:szCs w:val="28"/>
          <w:lang w:val="kk-KZ"/>
        </w:rPr>
        <w:t xml:space="preserve"> адам. Инженерлік – педагогикалық қызметкерлердің сапалық құрамы оқыту қызметін лицензиялау Ережесіне сәйкес келеді. Оқытушылар мен өндірістік оқу шеберлерінің ИПК жалпы құрамындағы жоғарғы және </w:t>
      </w:r>
      <w:r w:rsidR="00176A73" w:rsidRPr="00EA47E6">
        <w:rPr>
          <w:rFonts w:ascii="Times New Roman" w:hAnsi="Times New Roman" w:cs="Times New Roman"/>
          <w:sz w:val="28"/>
          <w:szCs w:val="28"/>
          <w:lang w:val="kk-KZ"/>
        </w:rPr>
        <w:t xml:space="preserve">бірінші санатты санының үлесі </w:t>
      </w:r>
      <w:r w:rsidR="00427C2D">
        <w:rPr>
          <w:rFonts w:ascii="Times New Roman" w:hAnsi="Times New Roman" w:cs="Times New Roman"/>
          <w:sz w:val="28"/>
          <w:szCs w:val="28"/>
          <w:lang w:val="kk-KZ"/>
        </w:rPr>
        <w:t>45</w:t>
      </w:r>
      <w:r w:rsidRPr="00EA47E6">
        <w:rPr>
          <w:rFonts w:ascii="Times New Roman" w:hAnsi="Times New Roman" w:cs="Times New Roman"/>
          <w:sz w:val="28"/>
          <w:szCs w:val="28"/>
          <w:lang w:val="kk-KZ"/>
        </w:rPr>
        <w:t>% – ды құрайды.</w:t>
      </w:r>
    </w:p>
    <w:p w:rsidR="0086508F" w:rsidRPr="00EA47E6" w:rsidRDefault="0086508F" w:rsidP="0086508F">
      <w:pPr>
        <w:tabs>
          <w:tab w:val="left" w:pos="851"/>
        </w:tabs>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Инженер-педагог кадрлар кешенді жоспарға сәйкес білім жетілдіру курстарынан өткен. Соңғы 3 жылда барлық инженер-педагог кадрлар облыстық, республикалық білім жетілдіру институттарында білімдерін жетілдірген. </w:t>
      </w:r>
    </w:p>
    <w:p w:rsidR="0086508F" w:rsidRPr="00EA47E6" w:rsidRDefault="0086508F" w:rsidP="0086508F">
      <w:pPr>
        <w:tabs>
          <w:tab w:val="left" w:pos="851"/>
        </w:tabs>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lastRenderedPageBreak/>
        <w:tab/>
        <w:t xml:space="preserve">2012 жылы колледж директоры Түркия мемлекетінде білімін жетілдірсе, 2014 жылы бір арнаулы пән оқытушысы Беларусь мемлекетінде тағылымдамадан өткен. «Жұмыспен қамту – 2020» бағдарламасы бойынша өңірлік комиссиясының шешімімен колледж 2013 жылы жұмыссыздарды даярлайтын, қайта даярлайтын және біліктіліктерін арттыратын облыстағы 7 колледждің қатарына енгізілді. </w:t>
      </w:r>
    </w:p>
    <w:p w:rsidR="0086508F" w:rsidRPr="00EA47E6" w:rsidRDefault="0086508F" w:rsidP="00ED7051">
      <w:pPr>
        <w:tabs>
          <w:tab w:val="left" w:pos="851"/>
        </w:tabs>
        <w:spacing w:after="0"/>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ab/>
        <w:t>Облыстық білім басқармасының бұйрығымен колледж дуальді кәсіби оқытуды сынамалайтын облыстағы жекелеген</w:t>
      </w:r>
      <w:r w:rsidR="00176A73" w:rsidRPr="00EA47E6">
        <w:rPr>
          <w:rFonts w:ascii="Times New Roman" w:hAnsi="Times New Roman" w:cs="Times New Roman"/>
          <w:sz w:val="28"/>
          <w:szCs w:val="28"/>
          <w:lang w:val="kk-KZ"/>
        </w:rPr>
        <w:t xml:space="preserve"> қалалық</w:t>
      </w:r>
      <w:r w:rsidRPr="00EA47E6">
        <w:rPr>
          <w:rFonts w:ascii="Times New Roman" w:hAnsi="Times New Roman" w:cs="Times New Roman"/>
          <w:sz w:val="28"/>
          <w:szCs w:val="28"/>
          <w:lang w:val="kk-KZ"/>
        </w:rPr>
        <w:t xml:space="preserve"> колледждер қатарына енгізілді. Дуальді оқытуды, оқушылардың кәсіптік практикадан өтуін және соңынан жұмысқа орналасуын ұйымдастыру мақсатында төмендегі әлеуметтік серіктес жұмыс берушілермен екі жақты келісім шарттар жасалды: «Берер» ЖШС, «CompService» компьютер орталығы, Орман және жануарлар әлемін қорғау мекемесі, «Аққайың» ЖШС, Аудандық еңбекпен қамту және әлеуметтік бағдарламалар бөлімі және жекелеген шаруа қожалықтары. </w:t>
      </w:r>
    </w:p>
    <w:p w:rsidR="00176A73" w:rsidRPr="00EA47E6" w:rsidRDefault="00176A73" w:rsidP="00ED7051">
      <w:pPr>
        <w:tabs>
          <w:tab w:val="left" w:pos="851"/>
        </w:tabs>
        <w:spacing w:after="0"/>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Дегенмен соңғы бес жылда колледжге материалдық техникалық базаны нығайтуға, интерактивті оқыту қондырғыларымен жабдықтауға қаражат бөлінбеген. Ауылшаруашылығы машиналары, тракторлар және ветеринария зертханалары жаңа маркалы ауылшаруашылығы техникалары, агрегаттар және ветеринарлық</w:t>
      </w:r>
      <w:r w:rsidR="00427C2D">
        <w:rPr>
          <w:rFonts w:ascii="Times New Roman" w:hAnsi="Times New Roman" w:cs="Times New Roman"/>
          <w:sz w:val="28"/>
          <w:szCs w:val="28"/>
          <w:lang w:val="kk-KZ"/>
        </w:rPr>
        <w:t xml:space="preserve"> құралдармен және дәнекерлеу </w:t>
      </w:r>
      <w:r w:rsidRPr="00EA47E6">
        <w:rPr>
          <w:rFonts w:ascii="Times New Roman" w:hAnsi="Times New Roman" w:cs="Times New Roman"/>
          <w:sz w:val="28"/>
          <w:szCs w:val="28"/>
          <w:lang w:val="kk-KZ"/>
        </w:rPr>
        <w:t>қондырғылармен  жаңартуды, толықтыруды қажет етеді.</w:t>
      </w:r>
    </w:p>
    <w:p w:rsidR="00916E68" w:rsidRPr="00EA47E6" w:rsidRDefault="00916E68" w:rsidP="00DA4C1B">
      <w:pPr>
        <w:jc w:val="center"/>
        <w:rPr>
          <w:rFonts w:ascii="Times New Roman" w:hAnsi="Times New Roman" w:cs="Times New Roman"/>
          <w:b/>
          <w:sz w:val="28"/>
          <w:szCs w:val="28"/>
          <w:lang w:val="kk-KZ"/>
        </w:rPr>
      </w:pPr>
      <w:r w:rsidRPr="00EA47E6">
        <w:rPr>
          <w:rFonts w:ascii="Times New Roman" w:hAnsi="Times New Roman" w:cs="Times New Roman"/>
          <w:b/>
          <w:sz w:val="28"/>
          <w:szCs w:val="28"/>
          <w:lang w:val="kk-KZ"/>
        </w:rPr>
        <w:t>Колледж қызметінің негізгі көрсеткіштері</w:t>
      </w:r>
    </w:p>
    <w:tbl>
      <w:tblPr>
        <w:tblStyle w:val="a3"/>
        <w:tblW w:w="0" w:type="auto"/>
        <w:tblLook w:val="04A0" w:firstRow="1" w:lastRow="0" w:firstColumn="1" w:lastColumn="0" w:noHBand="0" w:noVBand="1"/>
      </w:tblPr>
      <w:tblGrid>
        <w:gridCol w:w="10173"/>
        <w:gridCol w:w="1868"/>
        <w:gridCol w:w="1754"/>
      </w:tblGrid>
      <w:tr w:rsidR="00916E68" w:rsidRPr="00EA47E6" w:rsidTr="008B3975">
        <w:tc>
          <w:tcPr>
            <w:tcW w:w="10173" w:type="dxa"/>
          </w:tcPr>
          <w:p w:rsidR="00916E68" w:rsidRPr="00EA47E6" w:rsidRDefault="00916E68" w:rsidP="00715497">
            <w:pPr>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Көрсеткіштер</w:t>
            </w:r>
          </w:p>
        </w:tc>
        <w:tc>
          <w:tcPr>
            <w:tcW w:w="1827" w:type="dxa"/>
          </w:tcPr>
          <w:p w:rsidR="00916E68" w:rsidRPr="00EA47E6" w:rsidRDefault="00376E7F" w:rsidP="00715497">
            <w:pPr>
              <w:jc w:val="center"/>
              <w:rPr>
                <w:rFonts w:ascii="Times New Roman" w:hAnsi="Times New Roman" w:cs="Times New Roman"/>
                <w:sz w:val="28"/>
                <w:szCs w:val="28"/>
                <w:lang w:val="kk-KZ"/>
              </w:rPr>
            </w:pPr>
            <w:r>
              <w:rPr>
                <w:rFonts w:ascii="Times New Roman" w:hAnsi="Times New Roman" w:cs="Times New Roman"/>
                <w:sz w:val="28"/>
                <w:szCs w:val="28"/>
                <w:lang w:val="kk-KZ"/>
              </w:rPr>
              <w:t>2019</w:t>
            </w:r>
          </w:p>
        </w:tc>
        <w:tc>
          <w:tcPr>
            <w:tcW w:w="1754" w:type="dxa"/>
          </w:tcPr>
          <w:p w:rsidR="00916E68" w:rsidRPr="00EA47E6" w:rsidRDefault="00376E7F" w:rsidP="00376E7F">
            <w:pPr>
              <w:jc w:val="center"/>
              <w:rPr>
                <w:rFonts w:ascii="Times New Roman" w:hAnsi="Times New Roman" w:cs="Times New Roman"/>
                <w:sz w:val="28"/>
                <w:szCs w:val="28"/>
                <w:lang w:val="kk-KZ"/>
              </w:rPr>
            </w:pPr>
            <w:r>
              <w:rPr>
                <w:rFonts w:ascii="Times New Roman" w:hAnsi="Times New Roman" w:cs="Times New Roman"/>
                <w:sz w:val="28"/>
                <w:szCs w:val="28"/>
                <w:lang w:val="kk-KZ"/>
              </w:rPr>
              <w:t>2020</w:t>
            </w:r>
          </w:p>
        </w:tc>
      </w:tr>
      <w:tr w:rsidR="00916E68" w:rsidRPr="00EA47E6" w:rsidTr="008B3975">
        <w:tc>
          <w:tcPr>
            <w:tcW w:w="10173" w:type="dxa"/>
          </w:tcPr>
          <w:p w:rsidR="00916E68" w:rsidRPr="00EA47E6" w:rsidRDefault="00916E68" w:rsidP="00715497">
            <w:pPr>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Оқушылар саны, адам</w:t>
            </w:r>
          </w:p>
        </w:tc>
        <w:tc>
          <w:tcPr>
            <w:tcW w:w="1827" w:type="dxa"/>
          </w:tcPr>
          <w:p w:rsidR="00916E68" w:rsidRPr="00EA47E6" w:rsidRDefault="009F2B8B" w:rsidP="00715497">
            <w:pPr>
              <w:jc w:val="center"/>
              <w:rPr>
                <w:rFonts w:ascii="Times New Roman" w:hAnsi="Times New Roman" w:cs="Times New Roman"/>
                <w:sz w:val="28"/>
                <w:szCs w:val="28"/>
                <w:lang w:val="kk-KZ"/>
              </w:rPr>
            </w:pPr>
            <w:r>
              <w:rPr>
                <w:rFonts w:ascii="Times New Roman" w:hAnsi="Times New Roman" w:cs="Times New Roman"/>
                <w:sz w:val="28"/>
                <w:szCs w:val="28"/>
                <w:lang w:val="kk-KZ"/>
              </w:rPr>
              <w:t>119</w:t>
            </w:r>
          </w:p>
        </w:tc>
        <w:tc>
          <w:tcPr>
            <w:tcW w:w="1754" w:type="dxa"/>
          </w:tcPr>
          <w:p w:rsidR="00916E68" w:rsidRPr="00EA47E6" w:rsidRDefault="009F2B8B" w:rsidP="00715497">
            <w:pPr>
              <w:jc w:val="center"/>
              <w:rPr>
                <w:rFonts w:ascii="Times New Roman" w:hAnsi="Times New Roman" w:cs="Times New Roman"/>
                <w:sz w:val="28"/>
                <w:szCs w:val="28"/>
                <w:lang w:val="kk-KZ"/>
              </w:rPr>
            </w:pPr>
            <w:r>
              <w:rPr>
                <w:rFonts w:ascii="Times New Roman" w:hAnsi="Times New Roman" w:cs="Times New Roman"/>
                <w:sz w:val="28"/>
                <w:szCs w:val="28"/>
                <w:lang w:val="kk-KZ"/>
              </w:rPr>
              <w:t>98</w:t>
            </w:r>
          </w:p>
        </w:tc>
      </w:tr>
      <w:tr w:rsidR="00916E68" w:rsidRPr="00EA47E6" w:rsidTr="008B3975">
        <w:tc>
          <w:tcPr>
            <w:tcW w:w="10173" w:type="dxa"/>
          </w:tcPr>
          <w:p w:rsidR="00916E68" w:rsidRPr="00EA47E6" w:rsidRDefault="00916E68" w:rsidP="00715497">
            <w:pPr>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Техникалық мамандықтар бойынша оқушылар саны, адам </w:t>
            </w:r>
          </w:p>
          <w:p w:rsidR="00916E68" w:rsidRPr="00EA47E6" w:rsidRDefault="00916E68" w:rsidP="00715497">
            <w:pPr>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Жалпы оқушылар санынан %</w:t>
            </w:r>
          </w:p>
        </w:tc>
        <w:tc>
          <w:tcPr>
            <w:tcW w:w="1827" w:type="dxa"/>
          </w:tcPr>
          <w:p w:rsidR="00916E68" w:rsidRPr="00EA47E6" w:rsidRDefault="00CF2627" w:rsidP="00715497">
            <w:pPr>
              <w:jc w:val="center"/>
              <w:rPr>
                <w:rFonts w:ascii="Times New Roman" w:hAnsi="Times New Roman" w:cs="Times New Roman"/>
                <w:sz w:val="28"/>
                <w:szCs w:val="28"/>
                <w:lang w:val="kk-KZ"/>
              </w:rPr>
            </w:pPr>
            <w:r>
              <w:rPr>
                <w:rFonts w:ascii="Times New Roman" w:hAnsi="Times New Roman" w:cs="Times New Roman"/>
                <w:sz w:val="28"/>
                <w:szCs w:val="28"/>
                <w:lang w:val="kk-KZ"/>
              </w:rPr>
              <w:t>86</w:t>
            </w:r>
          </w:p>
          <w:p w:rsidR="00916E68" w:rsidRPr="00EA47E6" w:rsidRDefault="00CF2627" w:rsidP="00715497">
            <w:pPr>
              <w:jc w:val="center"/>
              <w:rPr>
                <w:rFonts w:ascii="Times New Roman" w:hAnsi="Times New Roman" w:cs="Times New Roman"/>
                <w:sz w:val="28"/>
                <w:szCs w:val="28"/>
                <w:lang w:val="kk-KZ"/>
              </w:rPr>
            </w:pPr>
            <w:r>
              <w:rPr>
                <w:rFonts w:ascii="Times New Roman" w:hAnsi="Times New Roman" w:cs="Times New Roman"/>
                <w:sz w:val="28"/>
                <w:szCs w:val="28"/>
                <w:lang w:val="kk-KZ"/>
              </w:rPr>
              <w:t>72</w:t>
            </w:r>
            <w:r w:rsidR="00916E68" w:rsidRPr="00EA47E6">
              <w:rPr>
                <w:rFonts w:ascii="Times New Roman" w:hAnsi="Times New Roman" w:cs="Times New Roman"/>
                <w:sz w:val="28"/>
                <w:szCs w:val="28"/>
                <w:lang w:val="kk-KZ"/>
              </w:rPr>
              <w:t>%</w:t>
            </w:r>
          </w:p>
        </w:tc>
        <w:tc>
          <w:tcPr>
            <w:tcW w:w="1754" w:type="dxa"/>
          </w:tcPr>
          <w:p w:rsidR="00916E68" w:rsidRPr="00EA47E6" w:rsidRDefault="009119E6" w:rsidP="00715497">
            <w:pPr>
              <w:jc w:val="center"/>
              <w:rPr>
                <w:rFonts w:ascii="Times New Roman" w:hAnsi="Times New Roman" w:cs="Times New Roman"/>
                <w:sz w:val="28"/>
                <w:szCs w:val="28"/>
                <w:lang w:val="kk-KZ"/>
              </w:rPr>
            </w:pPr>
            <w:r>
              <w:rPr>
                <w:rFonts w:ascii="Times New Roman" w:hAnsi="Times New Roman" w:cs="Times New Roman"/>
                <w:sz w:val="28"/>
                <w:szCs w:val="28"/>
                <w:lang w:val="kk-KZ"/>
              </w:rPr>
              <w:t>72</w:t>
            </w:r>
          </w:p>
          <w:p w:rsidR="00916E68" w:rsidRPr="00EA47E6" w:rsidRDefault="00CF2627" w:rsidP="00715497">
            <w:pPr>
              <w:jc w:val="center"/>
              <w:rPr>
                <w:rFonts w:ascii="Times New Roman" w:hAnsi="Times New Roman" w:cs="Times New Roman"/>
                <w:sz w:val="28"/>
                <w:szCs w:val="28"/>
                <w:lang w:val="kk-KZ"/>
              </w:rPr>
            </w:pPr>
            <w:r>
              <w:rPr>
                <w:rFonts w:ascii="Times New Roman" w:hAnsi="Times New Roman" w:cs="Times New Roman"/>
                <w:sz w:val="28"/>
                <w:szCs w:val="28"/>
                <w:lang w:val="kk-KZ"/>
              </w:rPr>
              <w:t>73</w:t>
            </w:r>
            <w:r w:rsidR="00916E68" w:rsidRPr="00EA47E6">
              <w:rPr>
                <w:rFonts w:ascii="Times New Roman" w:hAnsi="Times New Roman" w:cs="Times New Roman"/>
                <w:sz w:val="28"/>
                <w:szCs w:val="28"/>
                <w:lang w:val="kk-KZ"/>
              </w:rPr>
              <w:t>%</w:t>
            </w:r>
          </w:p>
        </w:tc>
      </w:tr>
      <w:tr w:rsidR="00916E68" w:rsidRPr="00EA47E6" w:rsidTr="008B3975">
        <w:tc>
          <w:tcPr>
            <w:tcW w:w="10173" w:type="dxa"/>
          </w:tcPr>
          <w:p w:rsidR="00916E68" w:rsidRPr="00EA47E6" w:rsidRDefault="00916E68" w:rsidP="00715497">
            <w:pPr>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Колледж және әлеуметтік серіктестіктер арасында қол қойылған келісім</w:t>
            </w:r>
            <w:r w:rsidR="00052111" w:rsidRPr="00EA47E6">
              <w:rPr>
                <w:rFonts w:ascii="Times New Roman" w:hAnsi="Times New Roman" w:cs="Times New Roman"/>
                <w:sz w:val="28"/>
                <w:szCs w:val="28"/>
                <w:lang w:val="kk-KZ"/>
              </w:rPr>
              <w:t>дер,бірлік</w:t>
            </w:r>
          </w:p>
        </w:tc>
        <w:tc>
          <w:tcPr>
            <w:tcW w:w="1827" w:type="dxa"/>
          </w:tcPr>
          <w:p w:rsidR="00916E68" w:rsidRPr="00EA47E6" w:rsidRDefault="00052111" w:rsidP="00715497">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1754" w:type="dxa"/>
          </w:tcPr>
          <w:p w:rsidR="00916E68" w:rsidRPr="00EA47E6" w:rsidRDefault="00052111" w:rsidP="00715497">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4</w:t>
            </w:r>
          </w:p>
        </w:tc>
      </w:tr>
      <w:tr w:rsidR="00916E68" w:rsidRPr="00EA47E6" w:rsidTr="008B3975">
        <w:tc>
          <w:tcPr>
            <w:tcW w:w="10173" w:type="dxa"/>
          </w:tcPr>
          <w:p w:rsidR="00916E68" w:rsidRPr="00EA47E6" w:rsidRDefault="00916E68" w:rsidP="00715497">
            <w:pPr>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Кәсіптік практика</w:t>
            </w:r>
            <w:r w:rsidR="00052111" w:rsidRPr="00EA47E6">
              <w:rPr>
                <w:rFonts w:ascii="Times New Roman" w:hAnsi="Times New Roman" w:cs="Times New Roman"/>
                <w:sz w:val="28"/>
                <w:szCs w:val="28"/>
                <w:lang w:val="kk-KZ"/>
              </w:rPr>
              <w:t xml:space="preserve"> және жұмысқа орналастыру бойынша </w:t>
            </w:r>
            <w:r w:rsidRPr="00EA47E6">
              <w:rPr>
                <w:rFonts w:ascii="Times New Roman" w:hAnsi="Times New Roman" w:cs="Times New Roman"/>
                <w:sz w:val="28"/>
                <w:szCs w:val="28"/>
                <w:lang w:val="kk-KZ"/>
              </w:rPr>
              <w:t xml:space="preserve"> колледж, кәсіпорындар арасын</w:t>
            </w:r>
            <w:r w:rsidR="00052111" w:rsidRPr="00EA47E6">
              <w:rPr>
                <w:rFonts w:ascii="Times New Roman" w:hAnsi="Times New Roman" w:cs="Times New Roman"/>
                <w:sz w:val="28"/>
                <w:szCs w:val="28"/>
                <w:lang w:val="kk-KZ"/>
              </w:rPr>
              <w:t>да жасалған келісім шарттар бірлік.</w:t>
            </w:r>
          </w:p>
        </w:tc>
        <w:tc>
          <w:tcPr>
            <w:tcW w:w="1827" w:type="dxa"/>
          </w:tcPr>
          <w:p w:rsidR="00916E68" w:rsidRPr="00EA47E6" w:rsidRDefault="00916E68" w:rsidP="00715497">
            <w:pPr>
              <w:jc w:val="center"/>
              <w:rPr>
                <w:rFonts w:ascii="Times New Roman" w:hAnsi="Times New Roman" w:cs="Times New Roman"/>
                <w:sz w:val="28"/>
                <w:szCs w:val="28"/>
                <w:lang w:val="kk-KZ"/>
              </w:rPr>
            </w:pPr>
          </w:p>
          <w:p w:rsidR="00916E68" w:rsidRPr="00EA47E6" w:rsidRDefault="00052111" w:rsidP="00715497">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3</w:t>
            </w:r>
            <w:r w:rsidR="00916E68" w:rsidRPr="00EA47E6">
              <w:rPr>
                <w:rFonts w:ascii="Times New Roman" w:hAnsi="Times New Roman" w:cs="Times New Roman"/>
                <w:sz w:val="28"/>
                <w:szCs w:val="28"/>
                <w:lang w:val="kk-KZ"/>
              </w:rPr>
              <w:t>1</w:t>
            </w:r>
          </w:p>
        </w:tc>
        <w:tc>
          <w:tcPr>
            <w:tcW w:w="1754" w:type="dxa"/>
          </w:tcPr>
          <w:p w:rsidR="00916E68" w:rsidRPr="00EA47E6" w:rsidRDefault="00916E68" w:rsidP="00715497">
            <w:pPr>
              <w:jc w:val="center"/>
              <w:rPr>
                <w:rFonts w:ascii="Times New Roman" w:hAnsi="Times New Roman" w:cs="Times New Roman"/>
                <w:sz w:val="28"/>
                <w:szCs w:val="28"/>
                <w:lang w:val="kk-KZ"/>
              </w:rPr>
            </w:pPr>
          </w:p>
          <w:p w:rsidR="00916E68" w:rsidRPr="00EA47E6" w:rsidRDefault="00052111" w:rsidP="00715497">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3</w:t>
            </w:r>
            <w:r w:rsidR="00916E68" w:rsidRPr="00EA47E6">
              <w:rPr>
                <w:rFonts w:ascii="Times New Roman" w:hAnsi="Times New Roman" w:cs="Times New Roman"/>
                <w:sz w:val="28"/>
                <w:szCs w:val="28"/>
                <w:lang w:val="kk-KZ"/>
              </w:rPr>
              <w:t>8</w:t>
            </w:r>
          </w:p>
        </w:tc>
      </w:tr>
      <w:tr w:rsidR="00916E68" w:rsidRPr="00EA47E6" w:rsidTr="008B3975">
        <w:tc>
          <w:tcPr>
            <w:tcW w:w="10173" w:type="dxa"/>
          </w:tcPr>
          <w:p w:rsidR="00916E68" w:rsidRPr="00EA47E6" w:rsidRDefault="00052111" w:rsidP="00715497">
            <w:pPr>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Шет елде біліктіліктерін арттырудан өткен </w:t>
            </w:r>
            <w:r w:rsidR="00916E68" w:rsidRPr="00EA47E6">
              <w:rPr>
                <w:rFonts w:ascii="Times New Roman" w:hAnsi="Times New Roman" w:cs="Times New Roman"/>
                <w:sz w:val="28"/>
                <w:szCs w:val="28"/>
                <w:lang w:val="kk-KZ"/>
              </w:rPr>
              <w:t xml:space="preserve"> педагог</w:t>
            </w:r>
            <w:r w:rsidRPr="00EA47E6">
              <w:rPr>
                <w:rFonts w:ascii="Times New Roman" w:hAnsi="Times New Roman" w:cs="Times New Roman"/>
                <w:sz w:val="28"/>
                <w:szCs w:val="28"/>
                <w:lang w:val="kk-KZ"/>
              </w:rPr>
              <w:t>икалық</w:t>
            </w:r>
            <w:r w:rsidR="00916E68" w:rsidRPr="00EA47E6">
              <w:rPr>
                <w:rFonts w:ascii="Times New Roman" w:hAnsi="Times New Roman" w:cs="Times New Roman"/>
                <w:sz w:val="28"/>
                <w:szCs w:val="28"/>
                <w:lang w:val="kk-KZ"/>
              </w:rPr>
              <w:t xml:space="preserve"> қызметкерлерінің саны</w:t>
            </w:r>
          </w:p>
        </w:tc>
        <w:tc>
          <w:tcPr>
            <w:tcW w:w="1827" w:type="dxa"/>
          </w:tcPr>
          <w:p w:rsidR="00916E68" w:rsidRPr="00EA47E6" w:rsidRDefault="00052111" w:rsidP="00715497">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w:t>
            </w:r>
          </w:p>
        </w:tc>
        <w:tc>
          <w:tcPr>
            <w:tcW w:w="1754" w:type="dxa"/>
          </w:tcPr>
          <w:p w:rsidR="00916E68" w:rsidRPr="00EA47E6" w:rsidRDefault="00052111" w:rsidP="00715497">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w:t>
            </w:r>
          </w:p>
        </w:tc>
      </w:tr>
      <w:tr w:rsidR="00916E68" w:rsidRPr="00EA47E6" w:rsidTr="008B3975">
        <w:tc>
          <w:tcPr>
            <w:tcW w:w="10173" w:type="dxa"/>
          </w:tcPr>
          <w:p w:rsidR="00916E68" w:rsidRPr="00EA47E6" w:rsidRDefault="00916E68" w:rsidP="00715497">
            <w:pPr>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Кәсіптік даярлық деңгейін тәуелсіз бағала</w:t>
            </w:r>
            <w:r w:rsidR="00052111" w:rsidRPr="00EA47E6">
              <w:rPr>
                <w:rFonts w:ascii="Times New Roman" w:hAnsi="Times New Roman" w:cs="Times New Roman"/>
                <w:sz w:val="28"/>
                <w:szCs w:val="28"/>
                <w:lang w:val="kk-KZ"/>
              </w:rPr>
              <w:t>у. (қатысушы саны / адам .</w:t>
            </w:r>
          </w:p>
        </w:tc>
        <w:tc>
          <w:tcPr>
            <w:tcW w:w="1827" w:type="dxa"/>
          </w:tcPr>
          <w:p w:rsidR="00916E68" w:rsidRPr="00EA47E6" w:rsidRDefault="00052111" w:rsidP="00715497">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48</w:t>
            </w:r>
          </w:p>
        </w:tc>
        <w:tc>
          <w:tcPr>
            <w:tcW w:w="1754" w:type="dxa"/>
          </w:tcPr>
          <w:p w:rsidR="00916E68" w:rsidRPr="00EA47E6" w:rsidRDefault="00052111" w:rsidP="00715497">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58</w:t>
            </w:r>
          </w:p>
        </w:tc>
      </w:tr>
      <w:tr w:rsidR="00916E68" w:rsidRPr="00EA47E6" w:rsidTr="008B3975">
        <w:tc>
          <w:tcPr>
            <w:tcW w:w="10173" w:type="dxa"/>
          </w:tcPr>
          <w:p w:rsidR="00916E68" w:rsidRPr="00EA47E6" w:rsidRDefault="00916E68" w:rsidP="00715497">
            <w:pPr>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Материалдық техникалық базаны нығайту </w:t>
            </w:r>
            <w:r w:rsidR="008B3975" w:rsidRPr="00EA47E6">
              <w:rPr>
                <w:rFonts w:ascii="Times New Roman" w:hAnsi="Times New Roman" w:cs="Times New Roman"/>
                <w:sz w:val="28"/>
                <w:szCs w:val="28"/>
                <w:lang w:val="kk-KZ"/>
              </w:rPr>
              <w:t>млн.</w:t>
            </w:r>
            <w:r w:rsidRPr="00EA47E6">
              <w:rPr>
                <w:rFonts w:ascii="Times New Roman" w:hAnsi="Times New Roman" w:cs="Times New Roman"/>
                <w:sz w:val="28"/>
                <w:szCs w:val="28"/>
                <w:lang w:val="kk-KZ"/>
              </w:rPr>
              <w:t>мың.тг.</w:t>
            </w:r>
          </w:p>
        </w:tc>
        <w:tc>
          <w:tcPr>
            <w:tcW w:w="1827" w:type="dxa"/>
          </w:tcPr>
          <w:p w:rsidR="00916E68" w:rsidRPr="00EA47E6" w:rsidRDefault="008B3975" w:rsidP="00715497">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w:t>
            </w:r>
          </w:p>
        </w:tc>
        <w:tc>
          <w:tcPr>
            <w:tcW w:w="1754" w:type="dxa"/>
          </w:tcPr>
          <w:p w:rsidR="00916E68" w:rsidRPr="00EA47E6" w:rsidRDefault="008B3975" w:rsidP="00715497">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w:t>
            </w:r>
          </w:p>
        </w:tc>
      </w:tr>
      <w:tr w:rsidR="00916E68" w:rsidRPr="00EA47E6" w:rsidTr="008B3975">
        <w:tc>
          <w:tcPr>
            <w:tcW w:w="10173" w:type="dxa"/>
          </w:tcPr>
          <w:p w:rsidR="00916E68" w:rsidRPr="00EA47E6" w:rsidRDefault="00916E68" w:rsidP="00715497">
            <w:pPr>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Күрделі жөндеу </w:t>
            </w:r>
            <w:r w:rsidR="008B3975" w:rsidRPr="00EA47E6">
              <w:rPr>
                <w:rFonts w:ascii="Times New Roman" w:hAnsi="Times New Roman" w:cs="Times New Roman"/>
                <w:sz w:val="28"/>
                <w:szCs w:val="28"/>
                <w:lang w:val="kk-KZ"/>
              </w:rPr>
              <w:t xml:space="preserve">млн. </w:t>
            </w:r>
            <w:r w:rsidRPr="00EA47E6">
              <w:rPr>
                <w:rFonts w:ascii="Times New Roman" w:hAnsi="Times New Roman" w:cs="Times New Roman"/>
                <w:sz w:val="28"/>
                <w:szCs w:val="28"/>
                <w:lang w:val="kk-KZ"/>
              </w:rPr>
              <w:t>мың.тг.</w:t>
            </w:r>
          </w:p>
        </w:tc>
        <w:tc>
          <w:tcPr>
            <w:tcW w:w="1827" w:type="dxa"/>
          </w:tcPr>
          <w:p w:rsidR="00916E68" w:rsidRPr="00EA47E6" w:rsidRDefault="00CF2627" w:rsidP="00CF2627">
            <w:pPr>
              <w:jc w:val="center"/>
              <w:rPr>
                <w:rFonts w:ascii="Times New Roman" w:hAnsi="Times New Roman" w:cs="Times New Roman"/>
                <w:sz w:val="28"/>
                <w:szCs w:val="28"/>
                <w:lang w:val="kk-KZ"/>
              </w:rPr>
            </w:pPr>
            <w:r>
              <w:rPr>
                <w:rFonts w:ascii="Times New Roman" w:hAnsi="Times New Roman" w:cs="Times New Roman"/>
                <w:sz w:val="28"/>
                <w:szCs w:val="28"/>
                <w:lang w:val="kk-KZ"/>
              </w:rPr>
              <w:t>56</w:t>
            </w:r>
            <w:r w:rsidR="008B3975" w:rsidRPr="00EA47E6">
              <w:rPr>
                <w:rFonts w:ascii="Times New Roman" w:hAnsi="Times New Roman" w:cs="Times New Roman"/>
                <w:sz w:val="28"/>
                <w:szCs w:val="28"/>
                <w:lang w:val="kk-KZ"/>
              </w:rPr>
              <w:t>000,0тыс.тг</w:t>
            </w:r>
          </w:p>
        </w:tc>
        <w:tc>
          <w:tcPr>
            <w:tcW w:w="1754" w:type="dxa"/>
          </w:tcPr>
          <w:p w:rsidR="00916E68" w:rsidRPr="00EA47E6" w:rsidRDefault="00916E68" w:rsidP="00715497">
            <w:pPr>
              <w:jc w:val="center"/>
              <w:rPr>
                <w:rFonts w:ascii="Times New Roman" w:hAnsi="Times New Roman" w:cs="Times New Roman"/>
                <w:sz w:val="28"/>
                <w:szCs w:val="28"/>
                <w:lang w:val="kk-KZ"/>
              </w:rPr>
            </w:pPr>
          </w:p>
        </w:tc>
      </w:tr>
      <w:tr w:rsidR="00916E68" w:rsidRPr="00EA47E6" w:rsidTr="008B3975">
        <w:tc>
          <w:tcPr>
            <w:tcW w:w="10173" w:type="dxa"/>
          </w:tcPr>
          <w:p w:rsidR="00916E68" w:rsidRPr="00EA47E6" w:rsidRDefault="008B3975" w:rsidP="00715497">
            <w:pPr>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Орнатылған </w:t>
            </w:r>
            <w:r w:rsidR="00F51A60" w:rsidRPr="00EA47E6">
              <w:rPr>
                <w:rFonts w:ascii="Times New Roman" w:hAnsi="Times New Roman" w:cs="Times New Roman"/>
                <w:sz w:val="28"/>
                <w:szCs w:val="28"/>
                <w:lang w:val="kk-KZ"/>
              </w:rPr>
              <w:t>и</w:t>
            </w:r>
            <w:r w:rsidR="00916E68" w:rsidRPr="00EA47E6">
              <w:rPr>
                <w:rFonts w:ascii="Times New Roman" w:hAnsi="Times New Roman" w:cs="Times New Roman"/>
                <w:sz w:val="28"/>
                <w:szCs w:val="28"/>
                <w:lang w:val="kk-KZ"/>
              </w:rPr>
              <w:t>нт</w:t>
            </w:r>
            <w:r w:rsidRPr="00EA47E6">
              <w:rPr>
                <w:rFonts w:ascii="Times New Roman" w:hAnsi="Times New Roman" w:cs="Times New Roman"/>
                <w:sz w:val="28"/>
                <w:szCs w:val="28"/>
                <w:lang w:val="kk-KZ"/>
              </w:rPr>
              <w:t>ерактивті оқыту қондырғылардың саны, бірлік</w:t>
            </w:r>
          </w:p>
        </w:tc>
        <w:tc>
          <w:tcPr>
            <w:tcW w:w="1827" w:type="dxa"/>
          </w:tcPr>
          <w:p w:rsidR="00916E68" w:rsidRPr="00EA47E6" w:rsidRDefault="008B3975" w:rsidP="00715497">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w:t>
            </w:r>
          </w:p>
        </w:tc>
        <w:tc>
          <w:tcPr>
            <w:tcW w:w="1754" w:type="dxa"/>
          </w:tcPr>
          <w:p w:rsidR="00916E68" w:rsidRPr="00EA47E6" w:rsidRDefault="008B3975" w:rsidP="00715497">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w:t>
            </w:r>
          </w:p>
        </w:tc>
      </w:tr>
    </w:tbl>
    <w:p w:rsidR="00A25727" w:rsidRPr="00EA47E6" w:rsidRDefault="00A25727" w:rsidP="008E1E72">
      <w:pPr>
        <w:spacing w:after="0"/>
        <w:rPr>
          <w:rFonts w:ascii="Times New Roman" w:hAnsi="Times New Roman" w:cs="Times New Roman"/>
          <w:b/>
          <w:sz w:val="28"/>
          <w:szCs w:val="28"/>
          <w:lang w:val="kk-KZ"/>
        </w:rPr>
      </w:pPr>
    </w:p>
    <w:p w:rsidR="00CB4B2B" w:rsidRPr="00EA47E6" w:rsidRDefault="00CB4B2B" w:rsidP="00FD224E">
      <w:pPr>
        <w:spacing w:after="0"/>
        <w:jc w:val="both"/>
        <w:rPr>
          <w:rFonts w:ascii="Times New Roman" w:hAnsi="Times New Roman" w:cs="Times New Roman"/>
          <w:sz w:val="28"/>
          <w:szCs w:val="28"/>
          <w:lang w:val="kk-KZ"/>
        </w:rPr>
      </w:pPr>
      <w:r w:rsidRPr="00EA47E6">
        <w:rPr>
          <w:rFonts w:ascii="Times New Roman" w:hAnsi="Times New Roman" w:cs="Times New Roman"/>
          <w:b/>
          <w:sz w:val="28"/>
          <w:szCs w:val="28"/>
          <w:lang w:val="kk-KZ"/>
        </w:rPr>
        <w:t xml:space="preserve">       </w:t>
      </w:r>
      <w:r w:rsidRPr="00EA47E6">
        <w:rPr>
          <w:rFonts w:ascii="Times New Roman" w:hAnsi="Times New Roman" w:cs="Times New Roman"/>
          <w:sz w:val="28"/>
          <w:szCs w:val="28"/>
          <w:lang w:val="kk-KZ"/>
        </w:rPr>
        <w:t>Ақтоғай  аграрлық-техникалық колледжінде мемлекеттік тапсырыс, бойынша 201</w:t>
      </w:r>
      <w:r w:rsidR="0070630D">
        <w:rPr>
          <w:rFonts w:ascii="Times New Roman" w:hAnsi="Times New Roman" w:cs="Times New Roman"/>
          <w:sz w:val="28"/>
          <w:szCs w:val="28"/>
          <w:lang w:val="kk-KZ"/>
        </w:rPr>
        <w:t>9</w:t>
      </w:r>
      <w:r w:rsidRPr="00EA47E6">
        <w:rPr>
          <w:rFonts w:ascii="Times New Roman" w:hAnsi="Times New Roman" w:cs="Times New Roman"/>
          <w:sz w:val="28"/>
          <w:szCs w:val="28"/>
          <w:lang w:val="kk-KZ"/>
        </w:rPr>
        <w:t xml:space="preserve"> жылы </w:t>
      </w:r>
      <w:r w:rsidR="0070630D">
        <w:rPr>
          <w:rFonts w:ascii="Times New Roman" w:hAnsi="Times New Roman" w:cs="Times New Roman"/>
          <w:sz w:val="28"/>
          <w:szCs w:val="28"/>
          <w:lang w:val="kk-KZ"/>
        </w:rPr>
        <w:t>1190 оқыса, 2020</w:t>
      </w:r>
      <w:r w:rsidRPr="00EA47E6">
        <w:rPr>
          <w:rFonts w:ascii="Times New Roman" w:hAnsi="Times New Roman" w:cs="Times New Roman"/>
          <w:sz w:val="28"/>
          <w:szCs w:val="28"/>
          <w:lang w:val="kk-KZ"/>
        </w:rPr>
        <w:t xml:space="preserve"> жылы </w:t>
      </w:r>
      <w:r w:rsidR="0070630D">
        <w:rPr>
          <w:rFonts w:ascii="Times New Roman" w:hAnsi="Times New Roman" w:cs="Times New Roman"/>
          <w:sz w:val="28"/>
          <w:szCs w:val="28"/>
          <w:lang w:val="kk-KZ"/>
        </w:rPr>
        <w:t>98</w:t>
      </w:r>
      <w:r w:rsidRPr="00EA47E6">
        <w:rPr>
          <w:rFonts w:ascii="Times New Roman" w:hAnsi="Times New Roman" w:cs="Times New Roman"/>
          <w:sz w:val="28"/>
          <w:szCs w:val="28"/>
          <w:lang w:val="kk-KZ"/>
        </w:rPr>
        <w:t xml:space="preserve"> оқушы оқып білім алуда. Жалпы оқушылар санынан техникалық мамандықтар бойынша оқушылар саны 84. жалпы оқушылар санының 70% Колледжде дуалды оқыту жүйесі бойынша эксперименттік жұмыстар жүргізілуіне байланысты «Берер» ЖШС</w:t>
      </w:r>
      <w:r w:rsidR="00570486" w:rsidRPr="00EA47E6">
        <w:rPr>
          <w:rFonts w:ascii="Times New Roman" w:hAnsi="Times New Roman" w:cs="Times New Roman"/>
          <w:sz w:val="28"/>
          <w:szCs w:val="28"/>
          <w:lang w:val="kk-KZ"/>
        </w:rPr>
        <w:t>, «CompServicе» , «Қашқынов», ЖК</w:t>
      </w:r>
      <w:r w:rsidRPr="00EA47E6">
        <w:rPr>
          <w:rFonts w:ascii="Times New Roman" w:hAnsi="Times New Roman" w:cs="Times New Roman"/>
          <w:sz w:val="28"/>
          <w:szCs w:val="28"/>
          <w:lang w:val="kk-KZ"/>
        </w:rPr>
        <w:t xml:space="preserve"> әлеуметтік серіктестік тұрғызуға келісімдер жасалған. Кәсіптік практика және жұмысқа орналастыру бойынша 38 </w:t>
      </w:r>
      <w:r w:rsidR="000D418C" w:rsidRPr="00EA47E6">
        <w:rPr>
          <w:rFonts w:ascii="Times New Roman" w:hAnsi="Times New Roman" w:cs="Times New Roman"/>
          <w:sz w:val="28"/>
          <w:szCs w:val="28"/>
          <w:lang w:val="kk-KZ"/>
        </w:rPr>
        <w:t>келісім</w:t>
      </w:r>
      <w:r w:rsidRPr="00EA47E6">
        <w:rPr>
          <w:rFonts w:ascii="Times New Roman" w:hAnsi="Times New Roman" w:cs="Times New Roman"/>
          <w:sz w:val="28"/>
          <w:szCs w:val="28"/>
          <w:lang w:val="kk-KZ"/>
        </w:rPr>
        <w:t xml:space="preserve"> шартқа отырылған. 2015, 2016 жылдары шет елдерде біліктіліктерін арттырудан өткен педагогикалық қызметкерлер болған жоқ. 2013 жылы бір педагог Түркия мемлекетінде, 2014 жылы бір арнаулы пән оқытушысы </w:t>
      </w:r>
      <w:r w:rsidR="00283AFB" w:rsidRPr="00EA47E6">
        <w:rPr>
          <w:rFonts w:ascii="Times New Roman" w:hAnsi="Times New Roman" w:cs="Times New Roman"/>
          <w:sz w:val="28"/>
          <w:szCs w:val="28"/>
          <w:lang w:val="kk-KZ"/>
        </w:rPr>
        <w:t>Беларусь</w:t>
      </w:r>
      <w:r w:rsidRPr="00EA47E6">
        <w:rPr>
          <w:rFonts w:ascii="Times New Roman" w:hAnsi="Times New Roman" w:cs="Times New Roman"/>
          <w:sz w:val="28"/>
          <w:szCs w:val="28"/>
          <w:lang w:val="kk-KZ"/>
        </w:rPr>
        <w:t xml:space="preserve"> </w:t>
      </w:r>
      <w:r w:rsidR="000D418C" w:rsidRPr="00EA47E6">
        <w:rPr>
          <w:rFonts w:ascii="Times New Roman" w:hAnsi="Times New Roman" w:cs="Times New Roman"/>
          <w:sz w:val="28"/>
          <w:szCs w:val="28"/>
          <w:lang w:val="kk-KZ"/>
        </w:rPr>
        <w:t>мемлекетінде</w:t>
      </w:r>
      <w:r w:rsidRPr="00EA47E6">
        <w:rPr>
          <w:rFonts w:ascii="Times New Roman" w:hAnsi="Times New Roman" w:cs="Times New Roman"/>
          <w:sz w:val="28"/>
          <w:szCs w:val="28"/>
          <w:lang w:val="kk-KZ"/>
        </w:rPr>
        <w:t xml:space="preserve"> біліктілігін арттырып тәжірибе алмасқан. </w:t>
      </w:r>
    </w:p>
    <w:p w:rsidR="00A25727" w:rsidRPr="00EA47E6" w:rsidRDefault="00CB4B2B" w:rsidP="00B17C81">
      <w:pPr>
        <w:spacing w:after="0"/>
        <w:rPr>
          <w:rFonts w:ascii="Times New Roman" w:hAnsi="Times New Roman" w:cs="Times New Roman"/>
          <w:sz w:val="28"/>
          <w:szCs w:val="28"/>
          <w:lang w:val="kk-KZ"/>
        </w:rPr>
      </w:pPr>
      <w:r w:rsidRPr="00EA47E6">
        <w:rPr>
          <w:rFonts w:ascii="Times New Roman" w:hAnsi="Times New Roman" w:cs="Times New Roman"/>
          <w:sz w:val="28"/>
          <w:szCs w:val="28"/>
          <w:lang w:val="kk-KZ"/>
        </w:rPr>
        <w:tab/>
        <w:t>Соңғы бес жылда колледжге, материалдың техникалық базаны нығайтуға, оқу –</w:t>
      </w:r>
      <w:r w:rsidR="00FD224E" w:rsidRPr="00EA47E6">
        <w:rPr>
          <w:rFonts w:ascii="Times New Roman" w:hAnsi="Times New Roman" w:cs="Times New Roman"/>
          <w:sz w:val="28"/>
          <w:szCs w:val="28"/>
          <w:lang w:val="kk-KZ"/>
        </w:rPr>
        <w:t xml:space="preserve"> өндірісті</w:t>
      </w:r>
      <w:r w:rsidRPr="00EA47E6">
        <w:rPr>
          <w:rFonts w:ascii="Times New Roman" w:hAnsi="Times New Roman" w:cs="Times New Roman"/>
          <w:sz w:val="28"/>
          <w:szCs w:val="28"/>
          <w:lang w:val="kk-KZ"/>
        </w:rPr>
        <w:t>к шеберханаларына</w:t>
      </w:r>
      <w:r w:rsidR="0027257A" w:rsidRPr="00EA47E6">
        <w:rPr>
          <w:rFonts w:ascii="Times New Roman" w:hAnsi="Times New Roman" w:cs="Times New Roman"/>
          <w:sz w:val="28"/>
          <w:szCs w:val="28"/>
          <w:lang w:val="kk-KZ"/>
        </w:rPr>
        <w:t xml:space="preserve"> қондырғылар мен</w:t>
      </w:r>
      <w:r w:rsidR="000D418C" w:rsidRPr="00EA47E6">
        <w:rPr>
          <w:rFonts w:ascii="Times New Roman" w:hAnsi="Times New Roman" w:cs="Times New Roman"/>
          <w:sz w:val="28"/>
          <w:szCs w:val="28"/>
          <w:lang w:val="kk-KZ"/>
        </w:rPr>
        <w:t xml:space="preserve"> </w:t>
      </w:r>
      <w:r w:rsidR="0027257A" w:rsidRPr="00EA47E6">
        <w:rPr>
          <w:rFonts w:ascii="Times New Roman" w:hAnsi="Times New Roman" w:cs="Times New Roman"/>
          <w:sz w:val="28"/>
          <w:szCs w:val="28"/>
          <w:lang w:val="kk-KZ"/>
        </w:rPr>
        <w:t xml:space="preserve">ауыл шаруашылығы техникалары, агрегаттар алуға қаражат бөлінбеген. Ауыл шаруашылығы машиналары, тракторлар, ветеринар, дәнекерлеу ісі зертханаларындағы ескі </w:t>
      </w:r>
      <w:r w:rsidR="000D418C" w:rsidRPr="00EA47E6">
        <w:rPr>
          <w:rFonts w:ascii="Times New Roman" w:hAnsi="Times New Roman" w:cs="Times New Roman"/>
          <w:sz w:val="28"/>
          <w:szCs w:val="28"/>
          <w:lang w:val="kk-KZ"/>
        </w:rPr>
        <w:t>техникалар</w:t>
      </w:r>
      <w:r w:rsidR="0027257A" w:rsidRPr="00EA47E6">
        <w:rPr>
          <w:rFonts w:ascii="Times New Roman" w:hAnsi="Times New Roman" w:cs="Times New Roman"/>
          <w:sz w:val="28"/>
          <w:szCs w:val="28"/>
          <w:lang w:val="kk-KZ"/>
        </w:rPr>
        <w:t xml:space="preserve"> мен қондырғыларды жаңартып толықтыру қажет етіледі. </w:t>
      </w:r>
    </w:p>
    <w:p w:rsidR="0027257A" w:rsidRPr="00EA47E6" w:rsidRDefault="0027257A" w:rsidP="00FD224E">
      <w:pPr>
        <w:spacing w:after="0"/>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ab/>
        <w:t>201</w:t>
      </w:r>
      <w:r w:rsidR="00B17C81">
        <w:rPr>
          <w:rFonts w:ascii="Times New Roman" w:hAnsi="Times New Roman" w:cs="Times New Roman"/>
          <w:sz w:val="28"/>
          <w:szCs w:val="28"/>
          <w:lang w:val="kk-KZ"/>
        </w:rPr>
        <w:t>9</w:t>
      </w:r>
      <w:r w:rsidRPr="00EA47E6">
        <w:rPr>
          <w:rFonts w:ascii="Times New Roman" w:hAnsi="Times New Roman" w:cs="Times New Roman"/>
          <w:sz w:val="28"/>
          <w:szCs w:val="28"/>
          <w:lang w:val="kk-KZ"/>
        </w:rPr>
        <w:t xml:space="preserve"> жылы «Жұмыспен қамту 2020» бағдарламасы бойынша Республикалық</w:t>
      </w:r>
      <w:r w:rsidR="00B17C81">
        <w:rPr>
          <w:rFonts w:ascii="Times New Roman" w:hAnsi="Times New Roman" w:cs="Times New Roman"/>
          <w:sz w:val="28"/>
          <w:szCs w:val="28"/>
          <w:lang w:val="kk-KZ"/>
        </w:rPr>
        <w:t xml:space="preserve"> бюджеттен күрделі жөндеуге 56</w:t>
      </w:r>
      <w:r w:rsidRPr="00EA47E6">
        <w:rPr>
          <w:rFonts w:ascii="Times New Roman" w:hAnsi="Times New Roman" w:cs="Times New Roman"/>
          <w:sz w:val="28"/>
          <w:szCs w:val="28"/>
          <w:lang w:val="kk-KZ"/>
        </w:rPr>
        <w:t xml:space="preserve">000,0 мың теңге бөлініп, оқу кешенінің </w:t>
      </w:r>
      <w:r w:rsidR="00B17C81">
        <w:rPr>
          <w:rFonts w:ascii="Times New Roman" w:hAnsi="Times New Roman" w:cs="Times New Roman"/>
          <w:sz w:val="28"/>
          <w:szCs w:val="28"/>
          <w:lang w:val="kk-KZ"/>
        </w:rPr>
        <w:t xml:space="preserve">шатырына </w:t>
      </w:r>
      <w:r w:rsidR="000D418C" w:rsidRPr="00EA47E6">
        <w:rPr>
          <w:rFonts w:ascii="Times New Roman" w:hAnsi="Times New Roman" w:cs="Times New Roman"/>
          <w:sz w:val="28"/>
          <w:szCs w:val="28"/>
          <w:lang w:val="kk-KZ"/>
        </w:rPr>
        <w:t>жө</w:t>
      </w:r>
      <w:r w:rsidRPr="00EA47E6">
        <w:rPr>
          <w:rFonts w:ascii="Times New Roman" w:hAnsi="Times New Roman" w:cs="Times New Roman"/>
          <w:sz w:val="28"/>
          <w:szCs w:val="28"/>
          <w:lang w:val="kk-KZ"/>
        </w:rPr>
        <w:t xml:space="preserve">ндеу жұмысы жүргізілді. </w:t>
      </w:r>
      <w:r w:rsidRPr="00EA47E6">
        <w:rPr>
          <w:rFonts w:ascii="Times New Roman" w:hAnsi="Times New Roman" w:cs="Times New Roman"/>
          <w:sz w:val="28"/>
          <w:szCs w:val="28"/>
          <w:lang w:val="kk-KZ"/>
        </w:rPr>
        <w:tab/>
        <w:t xml:space="preserve">1.1.2. негізгі өзекті мәселелерді талдау. Материалдық техникалық базаны нығайтуға байланысты кешенді жұмыстар ұйымдастыру қажет етіледі. 1504000 «Фермер шаруашылығы», 1114000 «Дәнекерлеу ісі» мамандықтары бойынша оқу өндірістік шеберханалары мен зертханалардағы жұмыс орындарындағы қондырғылар, ауыл шаруашылығы техникалары, агрегаттар ескірген. Қазіргі заманғы оқыту құралдары болып табылатын, жаңа үлгідегі қондырғылар, ауыл шаруашылығы техникаларымен агрегаттармен толықтыру қажет. </w:t>
      </w:r>
    </w:p>
    <w:p w:rsidR="0027257A" w:rsidRPr="00EA47E6" w:rsidRDefault="0027257A" w:rsidP="008E1E72">
      <w:pPr>
        <w:spacing w:after="0"/>
        <w:rPr>
          <w:rFonts w:ascii="Times New Roman" w:hAnsi="Times New Roman" w:cs="Times New Roman"/>
          <w:sz w:val="28"/>
          <w:szCs w:val="28"/>
          <w:lang w:val="kk-KZ"/>
        </w:rPr>
      </w:pPr>
      <w:r w:rsidRPr="00EA47E6">
        <w:rPr>
          <w:rFonts w:ascii="Times New Roman" w:hAnsi="Times New Roman" w:cs="Times New Roman"/>
          <w:sz w:val="28"/>
          <w:szCs w:val="28"/>
          <w:lang w:val="kk-KZ"/>
        </w:rPr>
        <w:tab/>
        <w:t xml:space="preserve">1513000 «Ветеринария» мамандығы бойынша оқу зертханаларын ветеринарлық оқыту құралдарымен қосымша жабдықтау қажет етіледі. </w:t>
      </w:r>
    </w:p>
    <w:p w:rsidR="00F51A60" w:rsidRDefault="0027257A" w:rsidP="00C0637C">
      <w:pPr>
        <w:spacing w:after="0"/>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ab/>
      </w:r>
      <w:r w:rsidR="00FD224E" w:rsidRPr="00EA47E6">
        <w:rPr>
          <w:rFonts w:ascii="Times New Roman" w:hAnsi="Times New Roman" w:cs="Times New Roman"/>
          <w:sz w:val="28"/>
          <w:szCs w:val="28"/>
          <w:lang w:val="kk-KZ"/>
        </w:rPr>
        <w:t xml:space="preserve">Колледждегі жекелеген арнаулы және жалпы пән кабинеттерін интерактивті оқыту </w:t>
      </w:r>
      <w:r w:rsidR="00283AFB" w:rsidRPr="00EA47E6">
        <w:rPr>
          <w:rFonts w:ascii="Times New Roman" w:hAnsi="Times New Roman" w:cs="Times New Roman"/>
          <w:sz w:val="28"/>
          <w:szCs w:val="28"/>
          <w:lang w:val="kk-KZ"/>
        </w:rPr>
        <w:t>қондырғыларын</w:t>
      </w:r>
      <w:r w:rsidR="00C0637C" w:rsidRPr="00EA47E6">
        <w:rPr>
          <w:rFonts w:ascii="Times New Roman" w:hAnsi="Times New Roman" w:cs="Times New Roman"/>
          <w:sz w:val="28"/>
          <w:szCs w:val="28"/>
          <w:lang w:val="kk-KZ"/>
        </w:rPr>
        <w:t xml:space="preserve"> орнату қа</w:t>
      </w:r>
      <w:r w:rsidR="00201F54">
        <w:rPr>
          <w:rFonts w:ascii="Times New Roman" w:hAnsi="Times New Roman" w:cs="Times New Roman"/>
          <w:sz w:val="28"/>
          <w:szCs w:val="28"/>
          <w:lang w:val="kk-KZ"/>
        </w:rPr>
        <w:t>жет етіледі.</w:t>
      </w:r>
    </w:p>
    <w:p w:rsidR="00EA47E6" w:rsidRDefault="00EA47E6" w:rsidP="00DA4C1B">
      <w:pPr>
        <w:jc w:val="center"/>
        <w:rPr>
          <w:rFonts w:ascii="Times New Roman" w:hAnsi="Times New Roman" w:cs="Times New Roman"/>
          <w:b/>
          <w:sz w:val="28"/>
          <w:szCs w:val="28"/>
          <w:lang w:val="kk-KZ"/>
        </w:rPr>
      </w:pPr>
    </w:p>
    <w:p w:rsidR="00201F54" w:rsidRDefault="00201F54" w:rsidP="00DA4C1B">
      <w:pPr>
        <w:jc w:val="center"/>
        <w:rPr>
          <w:rFonts w:ascii="Times New Roman" w:hAnsi="Times New Roman" w:cs="Times New Roman"/>
          <w:b/>
          <w:sz w:val="28"/>
          <w:szCs w:val="28"/>
          <w:lang w:val="kk-KZ"/>
        </w:rPr>
      </w:pPr>
    </w:p>
    <w:p w:rsidR="00EA47E6" w:rsidRDefault="00EA47E6" w:rsidP="00DA4C1B">
      <w:pPr>
        <w:jc w:val="center"/>
        <w:rPr>
          <w:rFonts w:ascii="Times New Roman" w:hAnsi="Times New Roman" w:cs="Times New Roman"/>
          <w:b/>
          <w:sz w:val="28"/>
          <w:szCs w:val="28"/>
          <w:lang w:val="kk-KZ"/>
        </w:rPr>
      </w:pPr>
    </w:p>
    <w:p w:rsidR="0093563A" w:rsidRPr="00EA47E6" w:rsidRDefault="00F51A60" w:rsidP="00DA4C1B">
      <w:pPr>
        <w:jc w:val="center"/>
        <w:rPr>
          <w:rFonts w:ascii="Times New Roman" w:hAnsi="Times New Roman" w:cs="Times New Roman"/>
          <w:b/>
          <w:sz w:val="28"/>
          <w:szCs w:val="28"/>
          <w:lang w:val="kk-KZ"/>
        </w:rPr>
      </w:pPr>
      <w:r w:rsidRPr="00EA47E6">
        <w:rPr>
          <w:rFonts w:ascii="Times New Roman" w:hAnsi="Times New Roman" w:cs="Times New Roman"/>
          <w:b/>
          <w:sz w:val="28"/>
          <w:szCs w:val="28"/>
          <w:lang w:val="kk-KZ"/>
        </w:rPr>
        <w:lastRenderedPageBreak/>
        <w:t>2.</w:t>
      </w:r>
      <w:r w:rsidR="0093563A" w:rsidRPr="00EA47E6">
        <w:rPr>
          <w:rFonts w:ascii="Times New Roman" w:hAnsi="Times New Roman" w:cs="Times New Roman"/>
          <w:b/>
          <w:sz w:val="28"/>
          <w:szCs w:val="28"/>
          <w:lang w:val="kk-KZ"/>
        </w:rPr>
        <w:t xml:space="preserve"> Стратегиялық бағыт. </w:t>
      </w:r>
      <w:r w:rsidRPr="00EA47E6">
        <w:rPr>
          <w:rFonts w:ascii="Times New Roman" w:hAnsi="Times New Roman" w:cs="Times New Roman"/>
          <w:b/>
          <w:sz w:val="28"/>
          <w:szCs w:val="28"/>
          <w:lang w:val="kk-KZ"/>
        </w:rPr>
        <w:t xml:space="preserve">2. </w:t>
      </w:r>
      <w:r w:rsidR="0093563A" w:rsidRPr="00EA47E6">
        <w:rPr>
          <w:rFonts w:ascii="Times New Roman" w:hAnsi="Times New Roman" w:cs="Times New Roman"/>
          <w:b/>
          <w:sz w:val="28"/>
          <w:szCs w:val="28"/>
          <w:lang w:val="kk-KZ"/>
        </w:rPr>
        <w:t>Еліміздің әлеуметтік-экономикалық дамуына жастарды тартуға жағдай жасау.</w:t>
      </w:r>
    </w:p>
    <w:p w:rsidR="0093563A" w:rsidRPr="00EA47E6" w:rsidRDefault="0093563A" w:rsidP="0093563A">
      <w:pPr>
        <w:jc w:val="both"/>
        <w:rPr>
          <w:rFonts w:ascii="Times New Roman" w:hAnsi="Times New Roman" w:cs="Times New Roman"/>
          <w:b/>
          <w:sz w:val="28"/>
          <w:szCs w:val="28"/>
          <w:lang w:val="kk-KZ"/>
        </w:rPr>
      </w:pPr>
    </w:p>
    <w:p w:rsidR="0093563A" w:rsidRPr="00EA47E6" w:rsidRDefault="00F51A60" w:rsidP="00DA4C1B">
      <w:pPr>
        <w:jc w:val="center"/>
        <w:rPr>
          <w:rFonts w:ascii="Times New Roman" w:hAnsi="Times New Roman" w:cs="Times New Roman"/>
          <w:b/>
          <w:sz w:val="28"/>
          <w:szCs w:val="28"/>
          <w:lang w:val="kk-KZ"/>
        </w:rPr>
      </w:pPr>
      <w:r w:rsidRPr="00EA47E6">
        <w:rPr>
          <w:rFonts w:ascii="Times New Roman" w:hAnsi="Times New Roman" w:cs="Times New Roman"/>
          <w:b/>
          <w:sz w:val="28"/>
          <w:szCs w:val="28"/>
          <w:lang w:val="kk-KZ"/>
        </w:rPr>
        <w:t>2.1</w:t>
      </w:r>
      <w:r w:rsidR="0093563A" w:rsidRPr="00EA47E6">
        <w:rPr>
          <w:rFonts w:ascii="Times New Roman" w:hAnsi="Times New Roman" w:cs="Times New Roman"/>
          <w:b/>
          <w:sz w:val="28"/>
          <w:szCs w:val="28"/>
          <w:lang w:val="kk-KZ"/>
        </w:rPr>
        <w:t>.1 Дамудың негізгі көрсеткіштері</w:t>
      </w:r>
    </w:p>
    <w:p w:rsidR="0093563A" w:rsidRPr="00EA47E6" w:rsidRDefault="0093563A" w:rsidP="0093563A">
      <w:pPr>
        <w:jc w:val="both"/>
        <w:rPr>
          <w:rFonts w:ascii="Times New Roman" w:hAnsi="Times New Roman" w:cs="Times New Roman"/>
          <w:b/>
          <w:sz w:val="28"/>
          <w:szCs w:val="28"/>
          <w:lang w:val="kk-KZ"/>
        </w:rPr>
      </w:pPr>
      <w:r w:rsidRPr="00EA47E6">
        <w:rPr>
          <w:rFonts w:ascii="Times New Roman" w:hAnsi="Times New Roman" w:cs="Times New Roman"/>
          <w:b/>
          <w:sz w:val="28"/>
          <w:szCs w:val="28"/>
          <w:lang w:val="kk-KZ"/>
        </w:rPr>
        <w:t xml:space="preserve">            Еліміздің әлеуметтік-экономикалық дамуына жастарды тарту,</w:t>
      </w:r>
      <w:r w:rsidR="00F8105E" w:rsidRPr="00EA47E6">
        <w:rPr>
          <w:rFonts w:ascii="Times New Roman" w:hAnsi="Times New Roman" w:cs="Times New Roman"/>
          <w:b/>
          <w:sz w:val="28"/>
          <w:szCs w:val="28"/>
          <w:lang w:val="kk-KZ"/>
        </w:rPr>
        <w:t xml:space="preserve"> </w:t>
      </w:r>
      <w:r w:rsidRPr="00EA47E6">
        <w:rPr>
          <w:rFonts w:ascii="Times New Roman" w:hAnsi="Times New Roman" w:cs="Times New Roman"/>
          <w:b/>
          <w:sz w:val="28"/>
          <w:szCs w:val="28"/>
          <w:lang w:val="kk-KZ"/>
        </w:rPr>
        <w:t>дамуына жағдай жасау.</w:t>
      </w:r>
    </w:p>
    <w:p w:rsidR="0093563A" w:rsidRPr="00EA47E6" w:rsidRDefault="0093563A" w:rsidP="0093563A">
      <w:pPr>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Техникалық және кәсіби білім,тәрбие беру жүйесін жаңарту жағдайы нормативті құқықтық акт ережелер құжаттары мен құқықтық тәрбие беру барысында инженер-педагог ұжымы білім алушылардың әлеуметтік бейімделу мен кәсіби тұлғалық сапасына жағдай жасайды.</w:t>
      </w:r>
    </w:p>
    <w:p w:rsidR="0093563A" w:rsidRPr="00EA47E6" w:rsidRDefault="0093563A" w:rsidP="0093563A">
      <w:pPr>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Тәрбие жұмысы заңдылықтар мен қағидалары,тәрбиенің әдіс-тәсілдері мен тәрбие құралдары арқылы іске асады.</w:t>
      </w:r>
    </w:p>
    <w:p w:rsidR="0093563A" w:rsidRPr="00EA47E6" w:rsidRDefault="0093563A" w:rsidP="0093563A">
      <w:pPr>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Тұлғаның Қазақстан азаматы және патриоты ретінде рухани-адамгершілік қасиеттерінің қалыптасуына көңіл бөлу,барлық оқу процесінің тәрбиелік құрамын күшейту: патриоттық сананы қалыптастыру,бәсекеге қаблетті,отбасылық құндылықтарды кеңінен насихаттау,</w:t>
      </w:r>
      <w:r w:rsidR="00C42169" w:rsidRPr="00EA47E6">
        <w:rPr>
          <w:rFonts w:ascii="Times New Roman" w:hAnsi="Times New Roman" w:cs="Times New Roman"/>
          <w:sz w:val="28"/>
          <w:szCs w:val="28"/>
          <w:lang w:val="kk-KZ"/>
        </w:rPr>
        <w:t xml:space="preserve"> </w:t>
      </w:r>
      <w:r w:rsidRPr="00EA47E6">
        <w:rPr>
          <w:rFonts w:ascii="Times New Roman" w:hAnsi="Times New Roman" w:cs="Times New Roman"/>
          <w:sz w:val="28"/>
          <w:szCs w:val="28"/>
          <w:lang w:val="kk-KZ"/>
        </w:rPr>
        <w:t>рухани-адамгершілік қасиеттер мен құқықтық сананы қалыптастыру,жалпы адамзаттық қасиеттер негізінде көпмәдениетті тұлғаны дамыту,салауатты өмір салтын,экологиялық,еңбек дағдыларын ұстануға тәрбие беруді қ</w:t>
      </w:r>
      <w:r w:rsidR="000D418C" w:rsidRPr="00EA47E6">
        <w:rPr>
          <w:rFonts w:ascii="Times New Roman" w:hAnsi="Times New Roman" w:cs="Times New Roman"/>
          <w:sz w:val="28"/>
          <w:szCs w:val="28"/>
          <w:lang w:val="kk-KZ"/>
        </w:rPr>
        <w:t>алыптастыру мазмұнына ерекше көң</w:t>
      </w:r>
      <w:r w:rsidRPr="00EA47E6">
        <w:rPr>
          <w:rFonts w:ascii="Times New Roman" w:hAnsi="Times New Roman" w:cs="Times New Roman"/>
          <w:sz w:val="28"/>
          <w:szCs w:val="28"/>
          <w:lang w:val="kk-KZ"/>
        </w:rPr>
        <w:t>іл аудару.</w:t>
      </w:r>
    </w:p>
    <w:p w:rsidR="0093563A" w:rsidRPr="00EA47E6" w:rsidRDefault="0093563A" w:rsidP="0093563A">
      <w:pPr>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Колледж әкімшілігі тәрбие мәселелеріне көңіл аударып,педагогикалық кеңес отырыстарында талқыланады.</w:t>
      </w:r>
    </w:p>
    <w:p w:rsidR="0093563A" w:rsidRPr="00EA47E6" w:rsidRDefault="0093563A" w:rsidP="0093563A">
      <w:pPr>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Контингент қалыптастыру мақсатында аудан басындағы және селолық округтердегі білім ошақтарына кәсіби бағдар беру жұмысы жүйелі жүргізіледі.</w:t>
      </w:r>
    </w:p>
    <w:p w:rsidR="0093563A" w:rsidRPr="00EA47E6" w:rsidRDefault="0093563A" w:rsidP="0093563A">
      <w:pPr>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Жастар саясаты бағдарламасын жүзеге асыруда колледж аймақтық,аудандық «Жас Отан» жастар қанаты конференцияларына,көңілді және тапқыр (КВН) ойындарына қатысады. Аудандық «Ақсораң жұлдыздары» және әскери-патриоттық ән байқаулары,Отан қорғаушылар күніне орай өткізілетін әскери-спорттық жарыстардағы жетістіктер дәлел.</w:t>
      </w:r>
    </w:p>
    <w:p w:rsidR="0093563A" w:rsidRPr="00EA47E6" w:rsidRDefault="0093563A" w:rsidP="0093563A">
      <w:pPr>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Қазақстандағы мерейлі күндерде өтетін іс-шаралар,спорттық жарыстар,кездесулер,байқаулар мен конференцияларда жүлделі орын алып, дәстүрлі түрде қатысып отырады.</w:t>
      </w:r>
    </w:p>
    <w:p w:rsidR="0093563A" w:rsidRPr="00EA47E6" w:rsidRDefault="000D418C" w:rsidP="0093563A">
      <w:pPr>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lastRenderedPageBreak/>
        <w:t xml:space="preserve">   Колледждегі</w:t>
      </w:r>
      <w:r w:rsidR="0093563A" w:rsidRPr="00EA47E6">
        <w:rPr>
          <w:rFonts w:ascii="Times New Roman" w:hAnsi="Times New Roman" w:cs="Times New Roman"/>
          <w:sz w:val="28"/>
          <w:szCs w:val="28"/>
          <w:lang w:val="kk-KZ"/>
        </w:rPr>
        <w:t xml:space="preserve"> оқу-тәрбие процесінде  әлеуметтік-психологиялық қызмет ерекше орын алады.Жұмыстың басты бағыттары психологиялық қызмет көрсету,психологиялық түзеу,психологиялық кеңес беру,психологиялық сауаттылық.Әлеуметтік-психологиялық қызмет жеке кабинетпен жабдықталған.</w:t>
      </w:r>
    </w:p>
    <w:p w:rsidR="0093563A" w:rsidRPr="00EA47E6" w:rsidRDefault="0093563A" w:rsidP="0093563A">
      <w:pPr>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Қазіргі заман салауатты өмір салтын насихаттайды.Ақпараттық ағарту ісі жұмысының негізгі мақсаты оқу-тәрбие процесін игеруде дәрігерлік</w:t>
      </w:r>
      <w:r w:rsidR="00C42169" w:rsidRPr="00EA47E6">
        <w:rPr>
          <w:rFonts w:ascii="Times New Roman" w:hAnsi="Times New Roman" w:cs="Times New Roman"/>
          <w:sz w:val="28"/>
          <w:szCs w:val="28"/>
          <w:lang w:val="kk-KZ"/>
        </w:rPr>
        <w:t xml:space="preserve"> – </w:t>
      </w:r>
      <w:r w:rsidRPr="00EA47E6">
        <w:rPr>
          <w:rFonts w:ascii="Times New Roman" w:hAnsi="Times New Roman" w:cs="Times New Roman"/>
          <w:sz w:val="28"/>
          <w:szCs w:val="28"/>
          <w:lang w:val="kk-KZ"/>
        </w:rPr>
        <w:t>әлеуметтік</w:t>
      </w:r>
      <w:r w:rsidR="00C42169" w:rsidRPr="00EA47E6">
        <w:rPr>
          <w:rFonts w:ascii="Times New Roman" w:hAnsi="Times New Roman" w:cs="Times New Roman"/>
          <w:sz w:val="28"/>
          <w:szCs w:val="28"/>
          <w:lang w:val="kk-KZ"/>
        </w:rPr>
        <w:t xml:space="preserve"> – </w:t>
      </w:r>
      <w:r w:rsidRPr="00EA47E6">
        <w:rPr>
          <w:rFonts w:ascii="Times New Roman" w:hAnsi="Times New Roman" w:cs="Times New Roman"/>
          <w:sz w:val="28"/>
          <w:szCs w:val="28"/>
          <w:lang w:val="kk-KZ"/>
        </w:rPr>
        <w:t>психологиялық жүйе құру.Денсаулықты сақтау,нығайту бағытында салауатты өмір салты деңгейінде нашақорлықтың алдын алу,білім алушылардың тазалық мәдениетін көтеру іс-шаралар жүргізіледі. Аурухана,өрт сөндіруші,ішкі істер,спорт және қоғамдық ұйымдармен бірлескен  «Нашақорлық ғасыр дерті», «Нашақорлыққа қарсымыз» атты кездесу,акциялар өтеді.</w:t>
      </w:r>
    </w:p>
    <w:p w:rsidR="0093563A" w:rsidRPr="00EA47E6" w:rsidRDefault="0093563A" w:rsidP="0093563A">
      <w:pPr>
        <w:jc w:val="both"/>
        <w:rPr>
          <w:rFonts w:ascii="Times New Roman" w:hAnsi="Times New Roman" w:cs="Times New Roman"/>
          <w:b/>
          <w:sz w:val="28"/>
          <w:szCs w:val="28"/>
          <w:lang w:val="kk-KZ"/>
        </w:rPr>
      </w:pPr>
      <w:r w:rsidRPr="00EA47E6">
        <w:rPr>
          <w:rFonts w:ascii="Times New Roman" w:hAnsi="Times New Roman" w:cs="Times New Roman"/>
          <w:b/>
          <w:sz w:val="28"/>
          <w:szCs w:val="28"/>
          <w:lang w:val="kk-KZ"/>
        </w:rPr>
        <w:t xml:space="preserve">2.1.2.  </w:t>
      </w:r>
      <w:r w:rsidR="00F51A60" w:rsidRPr="00EA47E6">
        <w:rPr>
          <w:rFonts w:ascii="Times New Roman" w:hAnsi="Times New Roman" w:cs="Times New Roman"/>
          <w:b/>
          <w:sz w:val="28"/>
          <w:szCs w:val="28"/>
          <w:lang w:val="kk-KZ"/>
        </w:rPr>
        <w:t>Негізгі</w:t>
      </w:r>
      <w:r w:rsidRPr="00EA47E6">
        <w:rPr>
          <w:rFonts w:ascii="Times New Roman" w:hAnsi="Times New Roman" w:cs="Times New Roman"/>
          <w:b/>
          <w:sz w:val="28"/>
          <w:szCs w:val="28"/>
          <w:lang w:val="kk-KZ"/>
        </w:rPr>
        <w:t xml:space="preserve"> мәселелерді талдау.</w:t>
      </w:r>
    </w:p>
    <w:p w:rsidR="0093563A" w:rsidRPr="00EA47E6" w:rsidRDefault="0093563A" w:rsidP="0093563A">
      <w:pPr>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Мемлекет жастар саясатының басқару жүйесінің әлсіздігі</w:t>
      </w:r>
    </w:p>
    <w:p w:rsidR="0093563A" w:rsidRPr="00EA47E6" w:rsidRDefault="0093563A" w:rsidP="0093563A">
      <w:pPr>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Әлді жағы:</w:t>
      </w:r>
    </w:p>
    <w:p w:rsidR="0093563A" w:rsidRPr="00EA47E6" w:rsidRDefault="0093563A" w:rsidP="0093563A">
      <w:pPr>
        <w:numPr>
          <w:ilvl w:val="0"/>
          <w:numId w:val="6"/>
        </w:numPr>
        <w:spacing w:after="0" w:line="240" w:lineRule="auto"/>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жетім балалар мен әлеуметтік</w:t>
      </w:r>
      <w:r w:rsidR="00C42169" w:rsidRPr="00EA47E6">
        <w:rPr>
          <w:rFonts w:ascii="Times New Roman" w:hAnsi="Times New Roman" w:cs="Times New Roman"/>
          <w:sz w:val="28"/>
          <w:szCs w:val="28"/>
          <w:lang w:val="kk-KZ"/>
        </w:rPr>
        <w:t xml:space="preserve"> </w:t>
      </w:r>
      <w:r w:rsidRPr="00EA47E6">
        <w:rPr>
          <w:rFonts w:ascii="Times New Roman" w:hAnsi="Times New Roman" w:cs="Times New Roman"/>
          <w:sz w:val="28"/>
          <w:szCs w:val="28"/>
          <w:lang w:val="kk-KZ"/>
        </w:rPr>
        <w:t>-</w:t>
      </w:r>
      <w:r w:rsidR="00C42169" w:rsidRPr="00EA47E6">
        <w:rPr>
          <w:rFonts w:ascii="Times New Roman" w:hAnsi="Times New Roman" w:cs="Times New Roman"/>
          <w:sz w:val="28"/>
          <w:szCs w:val="28"/>
          <w:lang w:val="kk-KZ"/>
        </w:rPr>
        <w:t xml:space="preserve"> </w:t>
      </w:r>
      <w:r w:rsidRPr="00EA47E6">
        <w:rPr>
          <w:rFonts w:ascii="Times New Roman" w:hAnsi="Times New Roman" w:cs="Times New Roman"/>
          <w:sz w:val="28"/>
          <w:szCs w:val="28"/>
          <w:lang w:val="kk-KZ"/>
        </w:rPr>
        <w:t>жеткіліксіз отбасынан шыққан балаларға қол жетімді білім.</w:t>
      </w:r>
    </w:p>
    <w:p w:rsidR="0093563A" w:rsidRPr="00EA47E6" w:rsidRDefault="0093563A" w:rsidP="0093563A">
      <w:pPr>
        <w:numPr>
          <w:ilvl w:val="0"/>
          <w:numId w:val="6"/>
        </w:numPr>
        <w:spacing w:after="0" w:line="240" w:lineRule="auto"/>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Оқу барысындағы әлеуметтік-құқықтық қорғалуы.</w:t>
      </w:r>
    </w:p>
    <w:p w:rsidR="0093563A" w:rsidRPr="00EA47E6" w:rsidRDefault="0093563A" w:rsidP="0093563A">
      <w:pPr>
        <w:numPr>
          <w:ilvl w:val="0"/>
          <w:numId w:val="6"/>
        </w:numPr>
        <w:spacing w:after="0" w:line="240" w:lineRule="auto"/>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Барлық білім алушылардың тұлғалық мүмкіндігін дамытуға жағдай жасалуы.</w:t>
      </w:r>
    </w:p>
    <w:p w:rsidR="0093563A" w:rsidRPr="00EA47E6" w:rsidRDefault="0093563A" w:rsidP="0093563A">
      <w:pPr>
        <w:numPr>
          <w:ilvl w:val="0"/>
          <w:numId w:val="6"/>
        </w:numPr>
        <w:spacing w:after="0" w:line="240" w:lineRule="auto"/>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Қажетті мамандықты алуда материалдық-техникалық базаны құрал-жабдықтармен қамсыздандыру</w:t>
      </w:r>
    </w:p>
    <w:p w:rsidR="0093563A" w:rsidRPr="00EA47E6" w:rsidRDefault="0093563A" w:rsidP="0093563A">
      <w:pPr>
        <w:numPr>
          <w:ilvl w:val="0"/>
          <w:numId w:val="6"/>
        </w:numPr>
        <w:spacing w:after="0" w:line="240" w:lineRule="auto"/>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Салауатты өмір салтын насихаттауда іс-шараларды өткізуде медиаресурстарды қолдану.</w:t>
      </w:r>
    </w:p>
    <w:p w:rsidR="0093563A" w:rsidRPr="00EA47E6" w:rsidRDefault="0093563A" w:rsidP="0093563A">
      <w:pPr>
        <w:ind w:left="360"/>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Әлсіз жағы:</w:t>
      </w:r>
    </w:p>
    <w:p w:rsidR="0093563A" w:rsidRPr="00EA47E6" w:rsidRDefault="0093563A" w:rsidP="0093563A">
      <w:pPr>
        <w:numPr>
          <w:ilvl w:val="0"/>
          <w:numId w:val="6"/>
        </w:numPr>
        <w:spacing w:after="0" w:line="240" w:lineRule="auto"/>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Қазақстан Республикасының «Мемлекеттік жастар саясаты» заңындағы статистикалық база құрылымының жетіспеушілігі.</w:t>
      </w:r>
    </w:p>
    <w:p w:rsidR="0093563A" w:rsidRPr="00EA47E6" w:rsidRDefault="0093563A" w:rsidP="0093563A">
      <w:pPr>
        <w:numPr>
          <w:ilvl w:val="0"/>
          <w:numId w:val="6"/>
        </w:numPr>
        <w:spacing w:after="0" w:line="240" w:lineRule="auto"/>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Бос уақытты өткізу ошақтарының аздығы.</w:t>
      </w:r>
    </w:p>
    <w:p w:rsidR="0093563A" w:rsidRPr="00EA47E6" w:rsidRDefault="0093563A" w:rsidP="0093563A">
      <w:pPr>
        <w:ind w:left="360"/>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w:t>
      </w:r>
    </w:p>
    <w:p w:rsidR="00F51A60" w:rsidRPr="00EA47E6" w:rsidRDefault="00F51A60" w:rsidP="00DA4C1B">
      <w:pPr>
        <w:ind w:left="360"/>
        <w:jc w:val="center"/>
        <w:rPr>
          <w:rFonts w:ascii="Times New Roman" w:hAnsi="Times New Roman" w:cs="Times New Roman"/>
          <w:b/>
          <w:sz w:val="28"/>
          <w:szCs w:val="28"/>
          <w:lang w:val="kk-KZ"/>
        </w:rPr>
      </w:pPr>
    </w:p>
    <w:p w:rsidR="00F51A60" w:rsidRPr="00EA47E6" w:rsidRDefault="00F51A60" w:rsidP="00DA4C1B">
      <w:pPr>
        <w:ind w:left="360"/>
        <w:jc w:val="center"/>
        <w:rPr>
          <w:rFonts w:ascii="Times New Roman" w:hAnsi="Times New Roman" w:cs="Times New Roman"/>
          <w:b/>
          <w:sz w:val="28"/>
          <w:szCs w:val="28"/>
          <w:lang w:val="kk-KZ"/>
        </w:rPr>
      </w:pPr>
    </w:p>
    <w:p w:rsidR="0093563A" w:rsidRPr="00EA47E6" w:rsidRDefault="0093563A" w:rsidP="00EA47E6">
      <w:pPr>
        <w:jc w:val="center"/>
        <w:rPr>
          <w:rFonts w:ascii="Times New Roman" w:hAnsi="Times New Roman" w:cs="Times New Roman"/>
          <w:b/>
          <w:sz w:val="28"/>
          <w:szCs w:val="28"/>
          <w:lang w:val="kk-KZ"/>
        </w:rPr>
      </w:pPr>
      <w:r w:rsidRPr="00EA47E6">
        <w:rPr>
          <w:rFonts w:ascii="Times New Roman" w:hAnsi="Times New Roman" w:cs="Times New Roman"/>
          <w:b/>
          <w:sz w:val="28"/>
          <w:szCs w:val="28"/>
          <w:lang w:val="kk-KZ"/>
        </w:rPr>
        <w:lastRenderedPageBreak/>
        <w:t xml:space="preserve">2.1.3. Ішкі және сыртқы себептердің </w:t>
      </w:r>
      <w:r w:rsidR="000D418C" w:rsidRPr="00EA47E6">
        <w:rPr>
          <w:rFonts w:ascii="Times New Roman" w:hAnsi="Times New Roman" w:cs="Times New Roman"/>
          <w:b/>
          <w:sz w:val="28"/>
          <w:szCs w:val="28"/>
          <w:lang w:val="kk-KZ"/>
        </w:rPr>
        <w:t>негіз</w:t>
      </w:r>
      <w:r w:rsidR="00E63DEF">
        <w:rPr>
          <w:rFonts w:ascii="Times New Roman" w:hAnsi="Times New Roman" w:cs="Times New Roman"/>
          <w:b/>
          <w:sz w:val="28"/>
          <w:szCs w:val="28"/>
          <w:lang w:val="kk-KZ"/>
        </w:rPr>
        <w:t>гі бағыт</w:t>
      </w:r>
      <w:r w:rsidR="00EA47E6">
        <w:rPr>
          <w:rFonts w:ascii="Times New Roman" w:hAnsi="Times New Roman" w:cs="Times New Roman"/>
          <w:b/>
          <w:sz w:val="28"/>
          <w:szCs w:val="28"/>
          <w:lang w:val="kk-KZ"/>
        </w:rPr>
        <w:t>ы.</w:t>
      </w:r>
    </w:p>
    <w:p w:rsidR="0093563A" w:rsidRPr="00EA47E6" w:rsidRDefault="0093563A" w:rsidP="0093563A">
      <w:pPr>
        <w:ind w:left="360"/>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Сыртқы себеп:</w:t>
      </w:r>
    </w:p>
    <w:p w:rsidR="0093563A" w:rsidRPr="00EA47E6" w:rsidRDefault="0093563A" w:rsidP="0093563A">
      <w:pPr>
        <w:numPr>
          <w:ilvl w:val="0"/>
          <w:numId w:val="6"/>
        </w:numPr>
        <w:spacing w:after="0" w:line="240" w:lineRule="auto"/>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Колледждегі мемлекеттік жастар саясатын іске асыруға ішкі саясаттың тұрақтылығы,әлеуметтік-экономикалық және қаржы тұрақтылығы ықпал етеді.</w:t>
      </w:r>
    </w:p>
    <w:p w:rsidR="0093563A" w:rsidRPr="00EA47E6" w:rsidRDefault="0093563A" w:rsidP="0093563A">
      <w:pPr>
        <w:ind w:left="360"/>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Ішкі себеп:</w:t>
      </w:r>
    </w:p>
    <w:p w:rsidR="0093563A" w:rsidRPr="00EA47E6" w:rsidRDefault="0093563A" w:rsidP="0093563A">
      <w:pPr>
        <w:numPr>
          <w:ilvl w:val="0"/>
          <w:numId w:val="6"/>
        </w:numPr>
        <w:spacing w:after="0" w:line="240" w:lineRule="auto"/>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Рухани-адамгершілік тұлға дамуының «Өзін өзі тану» бағдарламасының </w:t>
      </w:r>
      <w:r w:rsidR="000D418C" w:rsidRPr="00EA47E6">
        <w:rPr>
          <w:rFonts w:ascii="Times New Roman" w:hAnsi="Times New Roman" w:cs="Times New Roman"/>
          <w:sz w:val="28"/>
          <w:szCs w:val="28"/>
          <w:lang w:val="kk-KZ"/>
        </w:rPr>
        <w:t>енгізілуі</w:t>
      </w:r>
      <w:r w:rsidRPr="00EA47E6">
        <w:rPr>
          <w:rFonts w:ascii="Times New Roman" w:hAnsi="Times New Roman" w:cs="Times New Roman"/>
          <w:sz w:val="28"/>
          <w:szCs w:val="28"/>
          <w:lang w:val="kk-KZ"/>
        </w:rPr>
        <w:t>.</w:t>
      </w:r>
    </w:p>
    <w:p w:rsidR="0093563A" w:rsidRPr="00EA47E6" w:rsidRDefault="0093563A" w:rsidP="0093563A">
      <w:pPr>
        <w:numPr>
          <w:ilvl w:val="0"/>
          <w:numId w:val="6"/>
        </w:numPr>
        <w:spacing w:after="0" w:line="240" w:lineRule="auto"/>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Денсаулық сақтау технологияларын қолдану.</w:t>
      </w:r>
    </w:p>
    <w:p w:rsidR="0093563A" w:rsidRPr="00EA47E6" w:rsidRDefault="0093563A" w:rsidP="0093563A">
      <w:pPr>
        <w:numPr>
          <w:ilvl w:val="0"/>
          <w:numId w:val="6"/>
        </w:numPr>
        <w:spacing w:after="0" w:line="240" w:lineRule="auto"/>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Дәрігерлік</w:t>
      </w:r>
      <w:r w:rsidR="000D418C" w:rsidRPr="00EA47E6">
        <w:rPr>
          <w:rFonts w:ascii="Times New Roman" w:hAnsi="Times New Roman" w:cs="Times New Roman"/>
          <w:sz w:val="28"/>
          <w:szCs w:val="28"/>
          <w:lang w:val="kk-KZ"/>
        </w:rPr>
        <w:t xml:space="preserve"> – </w:t>
      </w:r>
      <w:r w:rsidRPr="00EA47E6">
        <w:rPr>
          <w:rFonts w:ascii="Times New Roman" w:hAnsi="Times New Roman" w:cs="Times New Roman"/>
          <w:sz w:val="28"/>
          <w:szCs w:val="28"/>
          <w:lang w:val="kk-KZ"/>
        </w:rPr>
        <w:t>әлеуметтік</w:t>
      </w:r>
      <w:r w:rsidR="000D418C" w:rsidRPr="00EA47E6">
        <w:rPr>
          <w:rFonts w:ascii="Times New Roman" w:hAnsi="Times New Roman" w:cs="Times New Roman"/>
          <w:sz w:val="28"/>
          <w:szCs w:val="28"/>
          <w:lang w:val="kk-KZ"/>
        </w:rPr>
        <w:t xml:space="preserve"> – </w:t>
      </w:r>
      <w:r w:rsidRPr="00EA47E6">
        <w:rPr>
          <w:rFonts w:ascii="Times New Roman" w:hAnsi="Times New Roman" w:cs="Times New Roman"/>
          <w:sz w:val="28"/>
          <w:szCs w:val="28"/>
          <w:lang w:val="kk-KZ"/>
        </w:rPr>
        <w:t>психологиялық көмек қызметі.</w:t>
      </w:r>
    </w:p>
    <w:p w:rsidR="0093563A" w:rsidRPr="00EA47E6" w:rsidRDefault="0093563A" w:rsidP="0093563A">
      <w:pPr>
        <w:numPr>
          <w:ilvl w:val="0"/>
          <w:numId w:val="6"/>
        </w:numPr>
        <w:spacing w:after="0" w:line="240" w:lineRule="auto"/>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Колледждегі материалдық-техникалық базаның жаңаруы білім алушылардың сапалы білім алуына жәрдем береді.</w:t>
      </w:r>
    </w:p>
    <w:p w:rsidR="00F8105E" w:rsidRPr="00EA47E6" w:rsidRDefault="00F8105E" w:rsidP="00F8105E">
      <w:pPr>
        <w:keepNext/>
        <w:keepLines/>
        <w:spacing w:after="0" w:line="240" w:lineRule="auto"/>
        <w:ind w:firstLine="708"/>
        <w:rPr>
          <w:rFonts w:ascii="Times New Roman" w:hAnsi="Times New Roman"/>
          <w:b/>
          <w:bCs/>
          <w:sz w:val="24"/>
          <w:szCs w:val="24"/>
          <w:lang w:val="kk-KZ"/>
        </w:rPr>
      </w:pPr>
    </w:p>
    <w:p w:rsidR="00F8105E" w:rsidRPr="00EA47E6" w:rsidRDefault="00F8105E" w:rsidP="00F8105E">
      <w:pPr>
        <w:keepNext/>
        <w:keepLines/>
        <w:spacing w:after="0" w:line="240" w:lineRule="auto"/>
        <w:ind w:firstLine="708"/>
        <w:rPr>
          <w:rFonts w:ascii="Times New Roman" w:eastAsia="Times New Roman" w:hAnsi="Times New Roman" w:cs="Times New Roman"/>
          <w:b/>
          <w:bCs/>
          <w:sz w:val="28"/>
          <w:szCs w:val="28"/>
          <w:lang w:val="kk-KZ"/>
        </w:rPr>
      </w:pPr>
      <w:r w:rsidRPr="00EA47E6">
        <w:rPr>
          <w:rFonts w:ascii="Times New Roman" w:hAnsi="Times New Roman" w:cs="Times New Roman"/>
          <w:b/>
          <w:bCs/>
          <w:sz w:val="28"/>
          <w:szCs w:val="28"/>
          <w:lang w:val="kk-KZ"/>
        </w:rPr>
        <w:t xml:space="preserve">Міндет </w:t>
      </w:r>
      <w:r w:rsidRPr="00EA47E6">
        <w:rPr>
          <w:rFonts w:ascii="Times New Roman" w:eastAsia="Times New Roman" w:hAnsi="Times New Roman" w:cs="Times New Roman"/>
          <w:b/>
          <w:bCs/>
          <w:sz w:val="28"/>
          <w:szCs w:val="28"/>
          <w:lang w:val="kk-KZ"/>
        </w:rPr>
        <w:t xml:space="preserve">  2.1. Аутодиструктивтік мінез-құлқын және заң бұзушылықты алдын алу іс-шараларын тиімділігін жоғарлату</w:t>
      </w:r>
    </w:p>
    <w:tbl>
      <w:tblPr>
        <w:tblW w:w="15084" w:type="dxa"/>
        <w:tblInd w:w="-3" w:type="dxa"/>
        <w:tblLayout w:type="fixed"/>
        <w:tblCellMar>
          <w:top w:w="55" w:type="dxa"/>
          <w:left w:w="55" w:type="dxa"/>
          <w:bottom w:w="55" w:type="dxa"/>
          <w:right w:w="55" w:type="dxa"/>
        </w:tblCellMar>
        <w:tblLook w:val="0000" w:firstRow="0" w:lastRow="0" w:firstColumn="0" w:lastColumn="0" w:noHBand="0" w:noVBand="0"/>
      </w:tblPr>
      <w:tblGrid>
        <w:gridCol w:w="8138"/>
        <w:gridCol w:w="1276"/>
        <w:gridCol w:w="992"/>
        <w:gridCol w:w="1134"/>
        <w:gridCol w:w="1276"/>
        <w:gridCol w:w="1134"/>
        <w:gridCol w:w="1134"/>
      </w:tblGrid>
      <w:tr w:rsidR="00F8105E" w:rsidRPr="00EA47E6" w:rsidTr="00A25A00">
        <w:trPr>
          <w:trHeight w:val="230"/>
        </w:trPr>
        <w:tc>
          <w:tcPr>
            <w:tcW w:w="8138" w:type="dxa"/>
            <w:vMerge w:val="restart"/>
            <w:tcBorders>
              <w:top w:val="single" w:sz="4" w:space="0" w:color="000000"/>
              <w:left w:val="single" w:sz="4" w:space="0" w:color="000000"/>
              <w:bottom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Мақсатты индикаторлар</w:t>
            </w:r>
          </w:p>
          <w:p w:rsidR="00F8105E" w:rsidRPr="00EA47E6" w:rsidRDefault="00F8105E" w:rsidP="00A25A00">
            <w:pPr>
              <w:snapToGrid w:val="0"/>
              <w:spacing w:after="0" w:line="240" w:lineRule="auto"/>
              <w:jc w:val="center"/>
              <w:rPr>
                <w:rFonts w:ascii="Times New Roman" w:eastAsia="Times New Roman" w:hAnsi="Times New Roman" w:cs="Times New Roman"/>
                <w:bCs/>
                <w:sz w:val="28"/>
                <w:szCs w:val="28"/>
                <w:lang w:val="kk-KZ"/>
              </w:rPr>
            </w:pPr>
            <w:r w:rsidRPr="00EA47E6">
              <w:rPr>
                <w:rFonts w:ascii="Times New Roman" w:hAnsi="Times New Roman" w:cs="Times New Roman"/>
                <w:sz w:val="28"/>
                <w:szCs w:val="28"/>
                <w:lang w:val="kk-KZ"/>
              </w:rPr>
              <w:t>(жетістіктердің соңғы мерзімін көрсету)</w:t>
            </w:r>
          </w:p>
        </w:tc>
        <w:tc>
          <w:tcPr>
            <w:tcW w:w="1276" w:type="dxa"/>
            <w:vMerge w:val="restart"/>
            <w:tcBorders>
              <w:top w:val="single" w:sz="4" w:space="0" w:color="000000"/>
              <w:left w:val="single" w:sz="4" w:space="0" w:color="000000"/>
              <w:bottom w:val="single" w:sz="4" w:space="0" w:color="000000"/>
            </w:tcBorders>
          </w:tcPr>
          <w:p w:rsidR="00F8105E" w:rsidRPr="00EA47E6" w:rsidRDefault="00F8105E" w:rsidP="00A25A00">
            <w:pPr>
              <w:snapToGrid w:val="0"/>
              <w:spacing w:after="0" w:line="240" w:lineRule="auto"/>
              <w:ind w:hanging="25"/>
              <w:jc w:val="center"/>
              <w:rPr>
                <w:rFonts w:ascii="Times New Roman" w:eastAsia="Times New Roman" w:hAnsi="Times New Roman" w:cs="Times New Roman"/>
                <w:bCs/>
                <w:color w:val="FF0000"/>
                <w:sz w:val="28"/>
                <w:szCs w:val="28"/>
                <w:lang w:val="kk-KZ"/>
              </w:rPr>
            </w:pPr>
            <w:r w:rsidRPr="00EA47E6">
              <w:rPr>
                <w:rFonts w:ascii="Times New Roman" w:eastAsia="Times New Roman" w:hAnsi="Times New Roman" w:cs="Times New Roman"/>
                <w:bCs/>
                <w:sz w:val="28"/>
                <w:szCs w:val="28"/>
                <w:lang w:val="kk-KZ"/>
              </w:rPr>
              <w:t>Аяқтау  түрі</w:t>
            </w:r>
          </w:p>
        </w:tc>
        <w:tc>
          <w:tcPr>
            <w:tcW w:w="992" w:type="dxa"/>
            <w:vMerge w:val="restart"/>
            <w:tcBorders>
              <w:top w:val="single" w:sz="4" w:space="0" w:color="000000"/>
              <w:left w:val="single" w:sz="4" w:space="0" w:color="000000"/>
            </w:tcBorders>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bCs/>
                <w:iCs/>
                <w:sz w:val="28"/>
                <w:szCs w:val="28"/>
                <w:lang w:val="kk-KZ"/>
              </w:rPr>
              <w:t>Өлшем бірлігі</w:t>
            </w:r>
          </w:p>
        </w:tc>
        <w:tc>
          <w:tcPr>
            <w:tcW w:w="1134" w:type="dxa"/>
            <w:vMerge w:val="restart"/>
            <w:tcBorders>
              <w:top w:val="single" w:sz="4" w:space="0" w:color="000000"/>
              <w:left w:val="single" w:sz="4" w:space="0" w:color="000000"/>
              <w:bottom w:val="single" w:sz="4" w:space="0" w:color="000000"/>
            </w:tcBorders>
          </w:tcPr>
          <w:p w:rsidR="00F8105E" w:rsidRPr="00EA47E6" w:rsidRDefault="00E63DEF" w:rsidP="00A25A00">
            <w:pPr>
              <w:keepNext/>
              <w:keepLines/>
              <w:snapToGrid w:val="0"/>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2020</w:t>
            </w:r>
            <w:r w:rsidR="00F8105E" w:rsidRPr="00EA47E6">
              <w:rPr>
                <w:rFonts w:ascii="Times New Roman" w:hAnsi="Times New Roman" w:cs="Times New Roman"/>
                <w:sz w:val="28"/>
                <w:szCs w:val="28"/>
                <w:lang w:val="kk-KZ"/>
              </w:rPr>
              <w:t xml:space="preserve"> </w:t>
            </w:r>
          </w:p>
        </w:tc>
        <w:tc>
          <w:tcPr>
            <w:tcW w:w="3544" w:type="dxa"/>
            <w:gridSpan w:val="3"/>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keepNext/>
              <w:keepLines/>
              <w:snapToGrid w:val="0"/>
              <w:spacing w:after="0" w:line="240" w:lineRule="auto"/>
              <w:jc w:val="center"/>
              <w:rPr>
                <w:rFonts w:ascii="Times New Roman" w:eastAsia="Times New Roman" w:hAnsi="Times New Roman" w:cs="Times New Roman"/>
                <w:bCs/>
                <w:sz w:val="28"/>
                <w:szCs w:val="28"/>
                <w:lang w:val="kk-KZ"/>
              </w:rPr>
            </w:pPr>
            <w:r w:rsidRPr="00EA47E6">
              <w:rPr>
                <w:rFonts w:ascii="Times New Roman" w:eastAsia="Times New Roman" w:hAnsi="Times New Roman" w:cs="Times New Roman"/>
                <w:bCs/>
                <w:sz w:val="28"/>
                <w:szCs w:val="28"/>
                <w:lang w:val="kk-KZ"/>
              </w:rPr>
              <w:t>Жоспарлау кезеңінде</w:t>
            </w:r>
          </w:p>
        </w:tc>
      </w:tr>
      <w:tr w:rsidR="00F8105E" w:rsidRPr="00EA47E6" w:rsidTr="00A25A00">
        <w:trPr>
          <w:trHeight w:val="322"/>
        </w:trPr>
        <w:tc>
          <w:tcPr>
            <w:tcW w:w="8138" w:type="dxa"/>
            <w:vMerge/>
            <w:tcBorders>
              <w:top w:val="single" w:sz="4" w:space="0" w:color="000000"/>
              <w:left w:val="single" w:sz="4" w:space="0" w:color="000000"/>
              <w:bottom w:val="single" w:sz="4" w:space="0" w:color="000000"/>
            </w:tcBorders>
          </w:tcPr>
          <w:p w:rsidR="00F8105E" w:rsidRPr="00EA47E6" w:rsidRDefault="00F8105E" w:rsidP="00A25A00">
            <w:pPr>
              <w:snapToGrid w:val="0"/>
              <w:spacing w:after="0" w:line="240" w:lineRule="auto"/>
              <w:rPr>
                <w:rFonts w:ascii="Times New Roman" w:hAnsi="Times New Roman" w:cs="Times New Roman"/>
                <w:sz w:val="28"/>
                <w:szCs w:val="28"/>
                <w:lang w:val="kk-KZ"/>
              </w:rPr>
            </w:pPr>
          </w:p>
        </w:tc>
        <w:tc>
          <w:tcPr>
            <w:tcW w:w="1276" w:type="dxa"/>
            <w:vMerge/>
            <w:tcBorders>
              <w:top w:val="single" w:sz="4" w:space="0" w:color="000000"/>
              <w:left w:val="single" w:sz="4" w:space="0" w:color="000000"/>
              <w:bottom w:val="single" w:sz="4" w:space="0" w:color="000000"/>
            </w:tcBorders>
          </w:tcPr>
          <w:p w:rsidR="00F8105E" w:rsidRPr="00EA47E6" w:rsidRDefault="00F8105E" w:rsidP="00A25A00">
            <w:pPr>
              <w:snapToGrid w:val="0"/>
              <w:spacing w:after="0" w:line="240" w:lineRule="auto"/>
              <w:rPr>
                <w:rFonts w:ascii="Times New Roman" w:hAnsi="Times New Roman" w:cs="Times New Roman"/>
                <w:sz w:val="28"/>
                <w:szCs w:val="28"/>
                <w:lang w:val="kk-KZ"/>
              </w:rPr>
            </w:pPr>
          </w:p>
        </w:tc>
        <w:tc>
          <w:tcPr>
            <w:tcW w:w="992" w:type="dxa"/>
            <w:vMerge/>
            <w:tcBorders>
              <w:left w:val="single" w:sz="4" w:space="0" w:color="000000"/>
              <w:bottom w:val="single" w:sz="4" w:space="0" w:color="000000"/>
            </w:tcBorders>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p>
        </w:tc>
        <w:tc>
          <w:tcPr>
            <w:tcW w:w="1134" w:type="dxa"/>
            <w:vMerge/>
            <w:tcBorders>
              <w:top w:val="single" w:sz="4" w:space="0" w:color="000000"/>
              <w:left w:val="single" w:sz="4" w:space="0" w:color="000000"/>
              <w:bottom w:val="single" w:sz="4" w:space="0" w:color="000000"/>
            </w:tcBorders>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p>
        </w:tc>
        <w:tc>
          <w:tcPr>
            <w:tcW w:w="1276" w:type="dxa"/>
            <w:tcBorders>
              <w:top w:val="single" w:sz="4" w:space="0" w:color="000000"/>
              <w:left w:val="single" w:sz="4" w:space="0" w:color="000000"/>
              <w:bottom w:val="single" w:sz="4" w:space="0" w:color="000000"/>
            </w:tcBorders>
          </w:tcPr>
          <w:p w:rsidR="00F8105E" w:rsidRPr="00EA47E6" w:rsidRDefault="00E63DEF" w:rsidP="00A25A00">
            <w:pPr>
              <w:keepNext/>
              <w:keepLines/>
              <w:snapToGrid w:val="0"/>
              <w:spacing w:after="0"/>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  2021</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E63DEF" w:rsidP="00A25A00">
            <w:pPr>
              <w:keepNext/>
              <w:keepLines/>
              <w:snapToGrid w:val="0"/>
              <w:spacing w:after="0"/>
              <w:ind w:hanging="108"/>
              <w:jc w:val="center"/>
              <w:rPr>
                <w:rFonts w:ascii="Times New Roman" w:hAnsi="Times New Roman" w:cs="Times New Roman"/>
                <w:sz w:val="28"/>
                <w:szCs w:val="28"/>
                <w:lang w:val="kk-KZ"/>
              </w:rPr>
            </w:pPr>
            <w:r>
              <w:rPr>
                <w:rFonts w:ascii="Times New Roman" w:hAnsi="Times New Roman" w:cs="Times New Roman"/>
                <w:sz w:val="28"/>
                <w:szCs w:val="28"/>
                <w:lang w:val="kk-KZ"/>
              </w:rPr>
              <w:t>2022</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E63DEF" w:rsidP="00A25A00">
            <w:pPr>
              <w:keepNext/>
              <w:keepLines/>
              <w:snapToGrid w:val="0"/>
              <w:spacing w:after="0"/>
              <w:ind w:hanging="108"/>
              <w:jc w:val="center"/>
              <w:rPr>
                <w:rFonts w:ascii="Times New Roman" w:hAnsi="Times New Roman" w:cs="Times New Roman"/>
                <w:sz w:val="28"/>
                <w:szCs w:val="28"/>
                <w:lang w:val="kk-KZ"/>
              </w:rPr>
            </w:pPr>
            <w:r>
              <w:rPr>
                <w:rFonts w:ascii="Times New Roman" w:hAnsi="Times New Roman" w:cs="Times New Roman"/>
                <w:sz w:val="28"/>
                <w:szCs w:val="28"/>
                <w:lang w:val="kk-KZ"/>
              </w:rPr>
              <w:t>2023</w:t>
            </w:r>
          </w:p>
        </w:tc>
      </w:tr>
      <w:tr w:rsidR="00F8105E" w:rsidRPr="00EA47E6" w:rsidTr="00A25A00">
        <w:trPr>
          <w:trHeight w:val="148"/>
        </w:trPr>
        <w:tc>
          <w:tcPr>
            <w:tcW w:w="8138" w:type="dxa"/>
            <w:tcBorders>
              <w:top w:val="single" w:sz="4" w:space="0" w:color="000000"/>
              <w:left w:val="single" w:sz="4" w:space="0" w:color="000000"/>
              <w:bottom w:val="single" w:sz="4" w:space="0" w:color="000000"/>
            </w:tcBorders>
          </w:tcPr>
          <w:p w:rsidR="00F8105E" w:rsidRPr="00EA47E6" w:rsidRDefault="00F8105E" w:rsidP="00A25A00">
            <w:pPr>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992" w:type="dxa"/>
            <w:tcBorders>
              <w:top w:val="single" w:sz="4" w:space="0" w:color="000000"/>
              <w:left w:val="single" w:sz="4" w:space="0" w:color="000000"/>
              <w:bottom w:val="single" w:sz="4" w:space="0" w:color="000000"/>
            </w:tcBorders>
          </w:tcPr>
          <w:p w:rsidR="00F8105E" w:rsidRPr="00EA47E6" w:rsidRDefault="00F8105E" w:rsidP="00A25A00">
            <w:pPr>
              <w:pStyle w:val="ac"/>
              <w:snapToGrid w:val="0"/>
              <w:jc w:val="center"/>
              <w:rPr>
                <w:rFonts w:cs="Times New Roman"/>
                <w:szCs w:val="28"/>
                <w:lang w:val="kk-KZ"/>
              </w:rPr>
            </w:pPr>
            <w:r w:rsidRPr="00EA47E6">
              <w:rPr>
                <w:rFonts w:cs="Times New Roman"/>
                <w:szCs w:val="28"/>
                <w:lang w:val="kk-KZ"/>
              </w:rPr>
              <w:t>3</w:t>
            </w:r>
          </w:p>
        </w:tc>
        <w:tc>
          <w:tcPr>
            <w:tcW w:w="1134" w:type="dxa"/>
            <w:tcBorders>
              <w:top w:val="single" w:sz="4" w:space="0" w:color="000000"/>
              <w:left w:val="single" w:sz="4" w:space="0" w:color="000000"/>
              <w:bottom w:val="single" w:sz="4" w:space="0" w:color="000000"/>
            </w:tcBorders>
          </w:tcPr>
          <w:p w:rsidR="00F8105E" w:rsidRPr="00EA47E6" w:rsidRDefault="00F8105E" w:rsidP="00A25A00">
            <w:pPr>
              <w:pStyle w:val="ac"/>
              <w:snapToGrid w:val="0"/>
              <w:jc w:val="center"/>
              <w:rPr>
                <w:rFonts w:cs="Times New Roman"/>
                <w:szCs w:val="28"/>
                <w:lang w:val="kk-KZ"/>
              </w:rPr>
            </w:pPr>
            <w:r w:rsidRPr="00EA47E6">
              <w:rPr>
                <w:rFonts w:cs="Times New Roman"/>
                <w:szCs w:val="28"/>
                <w:lang w:val="kk-KZ"/>
              </w:rPr>
              <w:t>4</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pStyle w:val="ac"/>
              <w:snapToGrid w:val="0"/>
              <w:jc w:val="center"/>
              <w:rPr>
                <w:rFonts w:cs="Times New Roman"/>
                <w:szCs w:val="28"/>
                <w:lang w:val="kk-KZ"/>
              </w:rPr>
            </w:pPr>
            <w:r w:rsidRPr="00EA47E6">
              <w:rPr>
                <w:rFonts w:cs="Times New Roman"/>
                <w:szCs w:val="28"/>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pStyle w:val="ac"/>
              <w:snapToGrid w:val="0"/>
              <w:jc w:val="center"/>
              <w:rPr>
                <w:rFonts w:cs="Times New Roman"/>
                <w:szCs w:val="28"/>
                <w:lang w:val="kk-KZ"/>
              </w:rPr>
            </w:pPr>
            <w:r w:rsidRPr="00EA47E6">
              <w:rPr>
                <w:rFonts w:cs="Times New Roman"/>
                <w:szCs w:val="28"/>
                <w:lang w:val="kk-KZ"/>
              </w:rPr>
              <w:t>6</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pStyle w:val="ac"/>
              <w:snapToGrid w:val="0"/>
              <w:jc w:val="center"/>
              <w:rPr>
                <w:rFonts w:cs="Times New Roman"/>
                <w:szCs w:val="28"/>
                <w:lang w:val="kk-KZ"/>
              </w:rPr>
            </w:pPr>
            <w:r w:rsidRPr="00EA47E6">
              <w:rPr>
                <w:rFonts w:cs="Times New Roman"/>
                <w:szCs w:val="28"/>
                <w:lang w:val="kk-KZ"/>
              </w:rPr>
              <w:t>7</w:t>
            </w:r>
          </w:p>
        </w:tc>
      </w:tr>
      <w:tr w:rsidR="00F8105E" w:rsidRPr="00EA47E6" w:rsidTr="00A25A00">
        <w:trPr>
          <w:trHeight w:val="559"/>
        </w:trPr>
        <w:tc>
          <w:tcPr>
            <w:tcW w:w="8138" w:type="dxa"/>
            <w:tcBorders>
              <w:top w:val="single" w:sz="4" w:space="0" w:color="000000"/>
              <w:left w:val="single" w:sz="4" w:space="0" w:color="000000"/>
              <w:bottom w:val="single" w:sz="4" w:space="0" w:color="000000"/>
            </w:tcBorders>
          </w:tcPr>
          <w:p w:rsidR="00F8105E" w:rsidRPr="00EA47E6" w:rsidRDefault="00F8105E" w:rsidP="00F8105E">
            <w:pPr>
              <w:keepNext/>
              <w:keepLines/>
              <w:snapToGrid w:val="0"/>
              <w:spacing w:after="0"/>
              <w:rPr>
                <w:rFonts w:ascii="Times New Roman" w:hAnsi="Times New Roman" w:cs="Times New Roman"/>
                <w:sz w:val="28"/>
                <w:szCs w:val="28"/>
                <w:lang w:val="kk-KZ"/>
              </w:rPr>
            </w:pPr>
            <w:r w:rsidRPr="00EA47E6">
              <w:rPr>
                <w:rFonts w:ascii="Times New Roman" w:hAnsi="Times New Roman" w:cs="Times New Roman"/>
                <w:sz w:val="28"/>
                <w:szCs w:val="28"/>
                <w:lang w:val="kk-KZ"/>
              </w:rPr>
              <w:t>Колледж студенттерінің арасындағы құқық бұзушылықтың санының төмендеуі</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Стат есеп</w:t>
            </w:r>
          </w:p>
        </w:tc>
        <w:tc>
          <w:tcPr>
            <w:tcW w:w="992" w:type="dxa"/>
            <w:tcBorders>
              <w:top w:val="single" w:sz="4" w:space="0" w:color="000000"/>
              <w:left w:val="single" w:sz="4" w:space="0" w:color="000000"/>
              <w:bottom w:val="single" w:sz="4" w:space="0" w:color="000000"/>
            </w:tcBorders>
          </w:tcPr>
          <w:p w:rsidR="00F8105E" w:rsidRPr="00EA47E6" w:rsidRDefault="00F8105E" w:rsidP="00A25A00">
            <w:pPr>
              <w:pStyle w:val="ac"/>
              <w:snapToGrid w:val="0"/>
              <w:jc w:val="center"/>
              <w:rPr>
                <w:rFonts w:cs="Times New Roman"/>
                <w:szCs w:val="28"/>
                <w:lang w:val="kk-KZ"/>
              </w:rPr>
            </w:pPr>
            <w:r w:rsidRPr="00EA47E6">
              <w:rPr>
                <w:rFonts w:cs="Times New Roman"/>
                <w:szCs w:val="28"/>
                <w:lang w:val="kk-KZ"/>
              </w:rPr>
              <w:t>%</w:t>
            </w:r>
          </w:p>
        </w:tc>
        <w:tc>
          <w:tcPr>
            <w:tcW w:w="1134" w:type="dxa"/>
            <w:tcBorders>
              <w:top w:val="single" w:sz="4" w:space="0" w:color="000000"/>
              <w:left w:val="single" w:sz="4" w:space="0" w:color="000000"/>
              <w:bottom w:val="single" w:sz="4" w:space="0" w:color="000000"/>
            </w:tcBorders>
          </w:tcPr>
          <w:p w:rsidR="00F8105E" w:rsidRPr="00EA47E6" w:rsidRDefault="00F8105E" w:rsidP="00A25A00">
            <w:pPr>
              <w:pStyle w:val="ac"/>
              <w:snapToGrid w:val="0"/>
              <w:jc w:val="center"/>
              <w:rPr>
                <w:rFonts w:cs="Times New Roman"/>
                <w:szCs w:val="28"/>
                <w:lang w:val="kk-KZ"/>
              </w:rPr>
            </w:pPr>
            <w:r w:rsidRPr="00EA47E6">
              <w:rPr>
                <w:rFonts w:cs="Times New Roman"/>
                <w:szCs w:val="28"/>
                <w:lang w:val="kk-KZ"/>
              </w:rPr>
              <w:t>0,8%</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pStyle w:val="ac"/>
              <w:snapToGrid w:val="0"/>
              <w:jc w:val="center"/>
              <w:rPr>
                <w:rFonts w:cs="Times New Roman"/>
                <w:szCs w:val="28"/>
                <w:lang w:val="kk-KZ"/>
              </w:rPr>
            </w:pPr>
            <w:r w:rsidRPr="00EA47E6">
              <w:rPr>
                <w:rFonts w:cs="Times New Roman"/>
                <w:szCs w:val="28"/>
                <w:lang w:val="kk-KZ"/>
              </w:rPr>
              <w:t>0,7%</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0,5%</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0,4%</w:t>
            </w:r>
          </w:p>
        </w:tc>
      </w:tr>
      <w:tr w:rsidR="00F8105E" w:rsidRPr="00EA47E6" w:rsidTr="00A25A00">
        <w:trPr>
          <w:trHeight w:val="559"/>
        </w:trPr>
        <w:tc>
          <w:tcPr>
            <w:tcW w:w="8138" w:type="dxa"/>
            <w:tcBorders>
              <w:top w:val="single" w:sz="4" w:space="0" w:color="000000"/>
              <w:left w:val="single" w:sz="4" w:space="0" w:color="000000"/>
              <w:bottom w:val="single" w:sz="4" w:space="0" w:color="000000"/>
            </w:tcBorders>
          </w:tcPr>
          <w:p w:rsidR="00F8105E" w:rsidRPr="00EA47E6" w:rsidRDefault="00F8105E" w:rsidP="00A25A00">
            <w:pPr>
              <w:keepNext/>
              <w:keepLines/>
              <w:snapToGrid w:val="0"/>
              <w:spacing w:after="0"/>
              <w:rPr>
                <w:rFonts w:ascii="Times New Roman" w:hAnsi="Times New Roman" w:cs="Times New Roman"/>
                <w:sz w:val="28"/>
                <w:szCs w:val="28"/>
                <w:shd w:val="clear" w:color="auto" w:fill="FFFFFF"/>
                <w:lang w:val="kk-KZ" w:bidi="en-US"/>
              </w:rPr>
            </w:pPr>
            <w:r w:rsidRPr="00EA47E6">
              <w:rPr>
                <w:rFonts w:ascii="Times New Roman" w:hAnsi="Times New Roman" w:cs="Times New Roman"/>
                <w:sz w:val="28"/>
                <w:szCs w:val="28"/>
                <w:shd w:val="clear" w:color="auto" w:fill="FFFFFF"/>
                <w:lang w:val="kk-KZ" w:bidi="en-US"/>
              </w:rPr>
              <w:t xml:space="preserve">Жалпы студенттердің санынан колледж ішілік есепте тұрған студенттер санының төмендеуі                                                                                                                                                                                                                                                                                                                                                                                                                                                                                                                                                                                                                                                                                                    </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Стат есеп</w:t>
            </w:r>
          </w:p>
        </w:tc>
        <w:tc>
          <w:tcPr>
            <w:tcW w:w="992" w:type="dxa"/>
            <w:tcBorders>
              <w:top w:val="single" w:sz="4" w:space="0" w:color="000000"/>
              <w:left w:val="single" w:sz="4" w:space="0" w:color="000000"/>
              <w:bottom w:val="single" w:sz="4" w:space="0" w:color="000000"/>
            </w:tcBorders>
          </w:tcPr>
          <w:p w:rsidR="00F8105E" w:rsidRPr="00EA47E6" w:rsidRDefault="00F8105E" w:rsidP="00A25A00">
            <w:pPr>
              <w:pStyle w:val="ac"/>
              <w:snapToGrid w:val="0"/>
              <w:jc w:val="center"/>
              <w:rPr>
                <w:rFonts w:cs="Times New Roman"/>
                <w:szCs w:val="28"/>
                <w:lang w:val="kk-KZ"/>
              </w:rPr>
            </w:pPr>
            <w:r w:rsidRPr="00EA47E6">
              <w:rPr>
                <w:rFonts w:cs="Times New Roman"/>
                <w:szCs w:val="28"/>
                <w:lang w:val="kk-KZ"/>
              </w:rPr>
              <w:t>%</w:t>
            </w:r>
          </w:p>
        </w:tc>
        <w:tc>
          <w:tcPr>
            <w:tcW w:w="1134" w:type="dxa"/>
            <w:tcBorders>
              <w:top w:val="single" w:sz="4" w:space="0" w:color="000000"/>
              <w:left w:val="single" w:sz="4" w:space="0" w:color="000000"/>
              <w:bottom w:val="single" w:sz="4" w:space="0" w:color="000000"/>
            </w:tcBorders>
          </w:tcPr>
          <w:p w:rsidR="00F8105E" w:rsidRPr="00EA47E6" w:rsidRDefault="00F8105E" w:rsidP="00A25A00">
            <w:pPr>
              <w:pStyle w:val="ac"/>
              <w:snapToGrid w:val="0"/>
              <w:jc w:val="center"/>
              <w:rPr>
                <w:rFonts w:cs="Times New Roman"/>
                <w:szCs w:val="28"/>
                <w:lang w:val="kk-KZ"/>
              </w:rPr>
            </w:pPr>
            <w:r w:rsidRPr="00EA47E6">
              <w:rPr>
                <w:rFonts w:cs="Times New Roman"/>
                <w:szCs w:val="28"/>
                <w:lang w:val="kk-KZ"/>
              </w:rPr>
              <w:t>9,9%</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pStyle w:val="ac"/>
              <w:snapToGrid w:val="0"/>
              <w:jc w:val="center"/>
              <w:rPr>
                <w:rFonts w:cs="Times New Roman"/>
                <w:szCs w:val="28"/>
                <w:lang w:val="kk-KZ"/>
              </w:rPr>
            </w:pPr>
            <w:r w:rsidRPr="00EA47E6">
              <w:rPr>
                <w:rFonts w:cs="Times New Roman"/>
                <w:szCs w:val="28"/>
                <w:lang w:val="kk-KZ"/>
              </w:rPr>
              <w:t>9,0%</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7,8%</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7,0%</w:t>
            </w:r>
          </w:p>
        </w:tc>
      </w:tr>
      <w:tr w:rsidR="00F8105E" w:rsidRPr="00EA47E6" w:rsidTr="00A25A00">
        <w:trPr>
          <w:trHeight w:val="600"/>
        </w:trPr>
        <w:tc>
          <w:tcPr>
            <w:tcW w:w="15084" w:type="dxa"/>
            <w:gridSpan w:val="7"/>
            <w:tcBorders>
              <w:top w:val="single" w:sz="4" w:space="0" w:color="000000"/>
              <w:left w:val="single" w:sz="4" w:space="0" w:color="000000"/>
              <w:bottom w:val="single" w:sz="4" w:space="0" w:color="000000"/>
              <w:right w:val="single" w:sz="4" w:space="0" w:color="000000"/>
            </w:tcBorders>
            <w:vAlign w:val="center"/>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eastAsia="Times New Roman" w:hAnsi="Times New Roman" w:cs="Times New Roman"/>
                <w:b/>
                <w:color w:val="000000" w:themeColor="text1"/>
                <w:sz w:val="28"/>
                <w:szCs w:val="28"/>
                <w:shd w:val="clear" w:color="auto" w:fill="FFFFFF"/>
                <w:lang w:val="kk-KZ" w:bidi="en-US"/>
              </w:rPr>
              <w:t xml:space="preserve"> Міндет </w:t>
            </w:r>
            <w:r w:rsidRPr="00EA47E6">
              <w:rPr>
                <w:rFonts w:ascii="Times New Roman" w:eastAsia="Times New Roman" w:hAnsi="Times New Roman" w:cs="Times New Roman"/>
                <w:b/>
                <w:sz w:val="28"/>
                <w:szCs w:val="28"/>
                <w:shd w:val="clear" w:color="auto" w:fill="FFFFFF"/>
                <w:lang w:val="kk-KZ" w:bidi="en-US"/>
              </w:rPr>
              <w:t>2.1.1 Қылмыс пен құқық бұзушылықтың алдын алу</w:t>
            </w:r>
          </w:p>
        </w:tc>
      </w:tr>
      <w:tr w:rsidR="00F8105E" w:rsidRPr="00EA47E6" w:rsidTr="00A25A00">
        <w:trPr>
          <w:trHeight w:val="508"/>
        </w:trPr>
        <w:tc>
          <w:tcPr>
            <w:tcW w:w="8138" w:type="dxa"/>
            <w:tcBorders>
              <w:top w:val="single" w:sz="4" w:space="0" w:color="000000"/>
              <w:left w:val="single" w:sz="4" w:space="0" w:color="000000"/>
              <w:bottom w:val="single" w:sz="4" w:space="0" w:color="000000"/>
            </w:tcBorders>
          </w:tcPr>
          <w:p w:rsidR="00F8105E" w:rsidRPr="00EA47E6" w:rsidRDefault="00F8105E" w:rsidP="00A25A00">
            <w:pPr>
              <w:pStyle w:val="a7"/>
              <w:snapToGrid w:val="0"/>
              <w:spacing w:before="0" w:after="0"/>
              <w:jc w:val="both"/>
              <w:rPr>
                <w:b/>
                <w:iCs/>
                <w:sz w:val="28"/>
                <w:szCs w:val="28"/>
                <w:lang w:val="kk-KZ"/>
              </w:rPr>
            </w:pPr>
            <w:r w:rsidRPr="00EA47E6">
              <w:rPr>
                <w:b/>
                <w:iCs/>
                <w:sz w:val="28"/>
                <w:szCs w:val="28"/>
                <w:lang w:val="kk-KZ"/>
              </w:rPr>
              <w:t xml:space="preserve">Көрсеткіш 1. </w:t>
            </w:r>
            <w:r w:rsidRPr="00EA47E6">
              <w:rPr>
                <w:sz w:val="28"/>
                <w:szCs w:val="28"/>
                <w:shd w:val="clear" w:color="auto" w:fill="FFFFFF"/>
                <w:lang w:val="kk-KZ" w:bidi="en-US"/>
              </w:rPr>
              <w:t>Девиант тобындағы ерекше  педагогикалық көңіл қажет ететін студенттерінің азаю үлесі</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keepNext/>
              <w:keepLines/>
              <w:snapToGrid w:val="0"/>
              <w:spacing w:after="0" w:line="240" w:lineRule="auto"/>
              <w:ind w:hanging="21"/>
              <w:rPr>
                <w:rFonts w:ascii="Times New Roman" w:hAnsi="Times New Roman" w:cs="Times New Roman"/>
                <w:sz w:val="28"/>
                <w:szCs w:val="28"/>
                <w:lang w:val="kk-KZ"/>
              </w:rPr>
            </w:pPr>
          </w:p>
        </w:tc>
        <w:tc>
          <w:tcPr>
            <w:tcW w:w="992" w:type="dxa"/>
            <w:tcBorders>
              <w:top w:val="single" w:sz="4" w:space="0" w:color="000000"/>
              <w:left w:val="single" w:sz="4" w:space="0" w:color="000000"/>
              <w:bottom w:val="single" w:sz="4" w:space="0" w:color="000000"/>
            </w:tcBorders>
          </w:tcPr>
          <w:p w:rsidR="00F8105E" w:rsidRPr="00EA47E6" w:rsidRDefault="00F8105E" w:rsidP="00A25A00">
            <w:pPr>
              <w:pStyle w:val="a7"/>
              <w:keepNext/>
              <w:keepLines/>
              <w:snapToGrid w:val="0"/>
              <w:spacing w:before="0" w:after="0"/>
              <w:jc w:val="center"/>
              <w:rPr>
                <w:sz w:val="28"/>
                <w:szCs w:val="28"/>
                <w:lang w:val="kk-KZ"/>
              </w:rPr>
            </w:pPr>
          </w:p>
          <w:p w:rsidR="00F8105E" w:rsidRPr="00EA47E6" w:rsidRDefault="00F8105E" w:rsidP="00A25A00">
            <w:pPr>
              <w:pStyle w:val="a7"/>
              <w:keepNext/>
              <w:keepLines/>
              <w:snapToGrid w:val="0"/>
              <w:spacing w:before="0" w:after="0"/>
              <w:jc w:val="center"/>
              <w:rPr>
                <w:sz w:val="28"/>
                <w:szCs w:val="28"/>
                <w:lang w:val="kk-KZ"/>
              </w:rPr>
            </w:pPr>
            <w:r w:rsidRPr="00EA47E6">
              <w:rPr>
                <w:sz w:val="28"/>
                <w:szCs w:val="28"/>
                <w:lang w:val="kk-KZ"/>
              </w:rPr>
              <w:t>%</w:t>
            </w:r>
          </w:p>
        </w:tc>
        <w:tc>
          <w:tcPr>
            <w:tcW w:w="1134" w:type="dxa"/>
            <w:tcBorders>
              <w:top w:val="single" w:sz="4" w:space="0" w:color="000000"/>
              <w:left w:val="single" w:sz="4" w:space="0" w:color="000000"/>
              <w:bottom w:val="single" w:sz="4" w:space="0" w:color="000000"/>
            </w:tcBorders>
          </w:tcPr>
          <w:p w:rsidR="00F8105E" w:rsidRPr="00EA47E6" w:rsidRDefault="00F8105E" w:rsidP="00A25A00">
            <w:pPr>
              <w:snapToGrid w:val="0"/>
              <w:spacing w:after="0" w:line="240" w:lineRule="auto"/>
              <w:jc w:val="center"/>
              <w:rPr>
                <w:rFonts w:ascii="Times New Roman" w:hAnsi="Times New Roman" w:cs="Times New Roman"/>
                <w:color w:val="000000"/>
                <w:sz w:val="28"/>
                <w:szCs w:val="28"/>
                <w:lang w:val="kk-KZ" w:bidi="en-US"/>
              </w:rPr>
            </w:pPr>
            <w:r w:rsidRPr="00EA47E6">
              <w:rPr>
                <w:rFonts w:ascii="Times New Roman" w:hAnsi="Times New Roman" w:cs="Times New Roman"/>
                <w:color w:val="000000"/>
                <w:sz w:val="28"/>
                <w:szCs w:val="28"/>
                <w:lang w:val="kk-KZ" w:bidi="en-US"/>
              </w:rPr>
              <w:t>2,4</w:t>
            </w:r>
            <w:r w:rsidRPr="00EA47E6">
              <w:rPr>
                <w:rFonts w:ascii="Times New Roman" w:hAnsi="Times New Roman" w:cs="Times New Roman"/>
                <w:sz w:val="28"/>
                <w:szCs w:val="28"/>
                <w:lang w:val="kk-KZ"/>
              </w:rPr>
              <w:t>%</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snapToGrid w:val="0"/>
              <w:spacing w:after="0" w:line="240" w:lineRule="auto"/>
              <w:jc w:val="center"/>
              <w:rPr>
                <w:rFonts w:ascii="Times New Roman" w:hAnsi="Times New Roman" w:cs="Times New Roman"/>
                <w:color w:val="000000"/>
                <w:sz w:val="28"/>
                <w:szCs w:val="28"/>
                <w:lang w:val="kk-KZ"/>
              </w:rPr>
            </w:pPr>
            <w:r w:rsidRPr="00EA47E6">
              <w:rPr>
                <w:rFonts w:ascii="Times New Roman" w:hAnsi="Times New Roman" w:cs="Times New Roman"/>
                <w:color w:val="000000"/>
                <w:sz w:val="28"/>
                <w:szCs w:val="28"/>
                <w:lang w:val="kk-KZ"/>
              </w:rPr>
              <w:t>2,0</w:t>
            </w:r>
            <w:r w:rsidRPr="00EA47E6">
              <w:rPr>
                <w:rFonts w:ascii="Times New Roman" w:hAnsi="Times New Roman" w:cs="Times New Roman"/>
                <w:sz w:val="28"/>
                <w:szCs w:val="28"/>
                <w:lang w:val="kk-KZ"/>
              </w:rPr>
              <w:t>%</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snapToGrid w:val="0"/>
              <w:spacing w:after="0" w:line="240" w:lineRule="auto"/>
              <w:jc w:val="center"/>
              <w:rPr>
                <w:rFonts w:ascii="Times New Roman" w:hAnsi="Times New Roman" w:cs="Times New Roman"/>
                <w:color w:val="000000"/>
                <w:sz w:val="28"/>
                <w:szCs w:val="28"/>
                <w:lang w:val="kk-KZ"/>
              </w:rPr>
            </w:pPr>
            <w:r w:rsidRPr="00EA47E6">
              <w:rPr>
                <w:rFonts w:ascii="Times New Roman" w:hAnsi="Times New Roman" w:cs="Times New Roman"/>
                <w:color w:val="000000"/>
                <w:sz w:val="28"/>
                <w:szCs w:val="28"/>
                <w:lang w:val="kk-KZ"/>
              </w:rPr>
              <w:t>1,8</w:t>
            </w:r>
            <w:r w:rsidRPr="00EA47E6">
              <w:rPr>
                <w:rFonts w:ascii="Times New Roman" w:hAnsi="Times New Roman" w:cs="Times New Roman"/>
                <w:sz w:val="28"/>
                <w:szCs w:val="28"/>
                <w:lang w:val="kk-KZ"/>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8105E" w:rsidRPr="00EA47E6" w:rsidRDefault="00F8105E" w:rsidP="00A25A00">
            <w:pPr>
              <w:snapToGrid w:val="0"/>
              <w:spacing w:after="0" w:line="240" w:lineRule="auto"/>
              <w:jc w:val="center"/>
              <w:rPr>
                <w:rFonts w:ascii="Times New Roman" w:hAnsi="Times New Roman" w:cs="Times New Roman"/>
                <w:color w:val="000000"/>
                <w:sz w:val="28"/>
                <w:szCs w:val="28"/>
                <w:lang w:val="kk-KZ"/>
              </w:rPr>
            </w:pPr>
            <w:r w:rsidRPr="00EA47E6">
              <w:rPr>
                <w:rFonts w:ascii="Times New Roman" w:hAnsi="Times New Roman" w:cs="Times New Roman"/>
                <w:color w:val="000000"/>
                <w:sz w:val="28"/>
                <w:szCs w:val="28"/>
                <w:lang w:val="kk-KZ"/>
              </w:rPr>
              <w:t>1,5</w:t>
            </w:r>
            <w:r w:rsidRPr="00EA47E6">
              <w:rPr>
                <w:rFonts w:ascii="Times New Roman" w:hAnsi="Times New Roman" w:cs="Times New Roman"/>
                <w:sz w:val="28"/>
                <w:szCs w:val="28"/>
                <w:lang w:val="kk-KZ"/>
              </w:rPr>
              <w:t>%</w:t>
            </w:r>
          </w:p>
        </w:tc>
      </w:tr>
      <w:tr w:rsidR="00F8105E" w:rsidRPr="00EA47E6" w:rsidTr="00A25A00">
        <w:trPr>
          <w:trHeight w:val="508"/>
        </w:trPr>
        <w:tc>
          <w:tcPr>
            <w:tcW w:w="8138" w:type="dxa"/>
            <w:tcBorders>
              <w:top w:val="single" w:sz="4" w:space="0" w:color="000000"/>
              <w:left w:val="single" w:sz="4" w:space="0" w:color="000000"/>
              <w:bottom w:val="single" w:sz="4" w:space="0" w:color="000000"/>
            </w:tcBorders>
          </w:tcPr>
          <w:p w:rsidR="00F8105E" w:rsidRPr="00EA47E6" w:rsidRDefault="00F8105E" w:rsidP="00A25A00">
            <w:pPr>
              <w:keepNext/>
              <w:keepLines/>
              <w:snapToGrid w:val="0"/>
              <w:spacing w:after="0"/>
              <w:rPr>
                <w:rFonts w:ascii="Times New Roman" w:hAnsi="Times New Roman" w:cs="Times New Roman"/>
                <w:sz w:val="28"/>
                <w:szCs w:val="28"/>
                <w:shd w:val="clear" w:color="auto" w:fill="FFFFFF"/>
                <w:lang w:val="kk-KZ" w:bidi="en-US"/>
              </w:rPr>
            </w:pPr>
            <w:r w:rsidRPr="00EA47E6">
              <w:rPr>
                <w:rFonts w:ascii="Times New Roman" w:hAnsi="Times New Roman" w:cs="Times New Roman"/>
                <w:b/>
                <w:sz w:val="28"/>
                <w:szCs w:val="28"/>
                <w:shd w:val="clear" w:color="auto" w:fill="FFFFFF"/>
                <w:lang w:val="kk-KZ" w:bidi="en-US"/>
              </w:rPr>
              <w:lastRenderedPageBreak/>
              <w:t>Көрсеткіш    2.</w:t>
            </w:r>
            <w:r w:rsidRPr="00EA47E6">
              <w:rPr>
                <w:rFonts w:ascii="Times New Roman" w:hAnsi="Times New Roman" w:cs="Times New Roman"/>
                <w:sz w:val="28"/>
                <w:szCs w:val="28"/>
                <w:shd w:val="clear" w:color="auto" w:fill="FFFFFF"/>
                <w:lang w:val="kk-KZ" w:bidi="en-US"/>
              </w:rPr>
              <w:t xml:space="preserve"> Делинквенттік тобындағы ерекше  педагогикалық көңіл қажет ететін студенттерінің азаю үлесі    </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keepNext/>
              <w:keepLines/>
              <w:snapToGrid w:val="0"/>
              <w:spacing w:after="0" w:line="240" w:lineRule="auto"/>
              <w:ind w:hanging="21"/>
              <w:rPr>
                <w:rFonts w:ascii="Times New Roman" w:hAnsi="Times New Roman" w:cs="Times New Roman"/>
                <w:sz w:val="28"/>
                <w:szCs w:val="28"/>
                <w:lang w:val="kk-KZ"/>
              </w:rPr>
            </w:pPr>
          </w:p>
        </w:tc>
        <w:tc>
          <w:tcPr>
            <w:tcW w:w="992" w:type="dxa"/>
            <w:tcBorders>
              <w:top w:val="single" w:sz="4" w:space="0" w:color="000000"/>
              <w:left w:val="single" w:sz="4" w:space="0" w:color="000000"/>
              <w:bottom w:val="single" w:sz="4" w:space="0" w:color="000000"/>
            </w:tcBorders>
          </w:tcPr>
          <w:p w:rsidR="00F8105E" w:rsidRPr="00EA47E6" w:rsidRDefault="00F8105E" w:rsidP="00A25A00">
            <w:pPr>
              <w:pStyle w:val="a7"/>
              <w:keepNext/>
              <w:keepLines/>
              <w:snapToGrid w:val="0"/>
              <w:spacing w:before="0" w:after="0"/>
              <w:jc w:val="center"/>
              <w:rPr>
                <w:sz w:val="28"/>
                <w:szCs w:val="28"/>
                <w:lang w:val="kk-KZ"/>
              </w:rPr>
            </w:pPr>
            <w:r w:rsidRPr="00EA47E6">
              <w:rPr>
                <w:sz w:val="28"/>
                <w:szCs w:val="28"/>
                <w:lang w:val="kk-KZ"/>
              </w:rPr>
              <w:t>%</w:t>
            </w:r>
          </w:p>
        </w:tc>
        <w:tc>
          <w:tcPr>
            <w:tcW w:w="1134" w:type="dxa"/>
            <w:tcBorders>
              <w:top w:val="single" w:sz="4" w:space="0" w:color="000000"/>
              <w:left w:val="single" w:sz="4" w:space="0" w:color="000000"/>
              <w:bottom w:val="single" w:sz="4" w:space="0" w:color="000000"/>
            </w:tcBorders>
          </w:tcPr>
          <w:p w:rsidR="00F8105E" w:rsidRPr="00EA47E6" w:rsidRDefault="00F8105E" w:rsidP="00A25A00">
            <w:pPr>
              <w:snapToGrid w:val="0"/>
              <w:spacing w:after="0" w:line="240" w:lineRule="auto"/>
              <w:jc w:val="center"/>
              <w:rPr>
                <w:rFonts w:ascii="Times New Roman" w:hAnsi="Times New Roman" w:cs="Times New Roman"/>
                <w:color w:val="000000"/>
                <w:sz w:val="28"/>
                <w:szCs w:val="28"/>
                <w:lang w:val="kk-KZ" w:bidi="en-US"/>
              </w:rPr>
            </w:pPr>
            <w:r w:rsidRPr="00EA47E6">
              <w:rPr>
                <w:rFonts w:ascii="Times New Roman" w:hAnsi="Times New Roman" w:cs="Times New Roman"/>
                <w:color w:val="000000"/>
                <w:sz w:val="28"/>
                <w:szCs w:val="28"/>
                <w:lang w:val="kk-KZ" w:bidi="en-US"/>
              </w:rPr>
              <w:t>0,8</w:t>
            </w:r>
            <w:r w:rsidRPr="00EA47E6">
              <w:rPr>
                <w:rFonts w:ascii="Times New Roman" w:hAnsi="Times New Roman" w:cs="Times New Roman"/>
                <w:sz w:val="28"/>
                <w:szCs w:val="28"/>
                <w:lang w:val="kk-KZ"/>
              </w:rPr>
              <w:t>%</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pStyle w:val="ac"/>
              <w:snapToGrid w:val="0"/>
              <w:jc w:val="center"/>
              <w:rPr>
                <w:rFonts w:cs="Times New Roman"/>
                <w:szCs w:val="28"/>
                <w:lang w:val="kk-KZ"/>
              </w:rPr>
            </w:pPr>
            <w:r w:rsidRPr="00EA47E6">
              <w:rPr>
                <w:rFonts w:cs="Times New Roman"/>
                <w:szCs w:val="28"/>
                <w:lang w:val="kk-KZ"/>
              </w:rPr>
              <w:t>0,7%</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0,5%</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0,4%</w:t>
            </w:r>
          </w:p>
        </w:tc>
      </w:tr>
      <w:tr w:rsidR="006106C5" w:rsidRPr="00EA47E6" w:rsidTr="008D56AB">
        <w:trPr>
          <w:trHeight w:val="262"/>
        </w:trPr>
        <w:tc>
          <w:tcPr>
            <w:tcW w:w="10406" w:type="dxa"/>
            <w:gridSpan w:val="3"/>
            <w:tcBorders>
              <w:top w:val="single" w:sz="4" w:space="0" w:color="000000"/>
              <w:left w:val="single" w:sz="4" w:space="0" w:color="000000"/>
              <w:bottom w:val="single" w:sz="4" w:space="0" w:color="000000"/>
            </w:tcBorders>
          </w:tcPr>
          <w:p w:rsidR="006106C5" w:rsidRPr="00EA47E6" w:rsidRDefault="006106C5" w:rsidP="00A25A00">
            <w:pPr>
              <w:pStyle w:val="ac"/>
              <w:snapToGrid w:val="0"/>
              <w:jc w:val="center"/>
              <w:rPr>
                <w:rFonts w:cs="Times New Roman"/>
                <w:szCs w:val="28"/>
                <w:lang w:val="kk-KZ"/>
              </w:rPr>
            </w:pPr>
            <w:r w:rsidRPr="00EA47E6">
              <w:rPr>
                <w:rFonts w:cs="Times New Roman"/>
                <w:b/>
                <w:iCs/>
                <w:szCs w:val="28"/>
                <w:lang w:val="kk-KZ"/>
              </w:rPr>
              <w:t>Іс-шаралар</w:t>
            </w:r>
          </w:p>
        </w:tc>
        <w:tc>
          <w:tcPr>
            <w:tcW w:w="1134" w:type="dxa"/>
            <w:tcBorders>
              <w:top w:val="single" w:sz="4" w:space="0" w:color="000000"/>
              <w:left w:val="single" w:sz="4" w:space="0" w:color="000000"/>
              <w:bottom w:val="single" w:sz="4" w:space="0" w:color="000000"/>
            </w:tcBorders>
          </w:tcPr>
          <w:p w:rsidR="006106C5" w:rsidRPr="00EA47E6" w:rsidRDefault="006106C5" w:rsidP="008D56AB">
            <w:pPr>
              <w:pStyle w:val="ac"/>
              <w:snapToGrid w:val="0"/>
              <w:jc w:val="center"/>
              <w:rPr>
                <w:rFonts w:cs="Times New Roman"/>
                <w:szCs w:val="28"/>
                <w:lang w:val="kk-KZ"/>
              </w:rPr>
            </w:pPr>
            <w:r>
              <w:rPr>
                <w:rFonts w:cs="Times New Roman"/>
                <w:szCs w:val="28"/>
                <w:lang w:val="kk-KZ"/>
              </w:rPr>
              <w:t>2020</w:t>
            </w:r>
          </w:p>
        </w:tc>
        <w:tc>
          <w:tcPr>
            <w:tcW w:w="1276" w:type="dxa"/>
            <w:tcBorders>
              <w:top w:val="single" w:sz="4" w:space="0" w:color="000000"/>
              <w:left w:val="single" w:sz="4" w:space="0" w:color="000000"/>
              <w:bottom w:val="single" w:sz="4" w:space="0" w:color="000000"/>
            </w:tcBorders>
          </w:tcPr>
          <w:p w:rsidR="006106C5" w:rsidRPr="00EA47E6" w:rsidRDefault="006106C5" w:rsidP="008D56AB">
            <w:pPr>
              <w:keepNext/>
              <w:keepLines/>
              <w:snapToGrid w:val="0"/>
              <w:spacing w:after="0" w:line="240" w:lineRule="auto"/>
              <w:ind w:hanging="19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6106C5" w:rsidRPr="00EA47E6" w:rsidRDefault="006106C5" w:rsidP="008D56AB">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20</w:t>
            </w:r>
            <w:r>
              <w:rPr>
                <w:rFonts w:ascii="Times New Roman" w:hAnsi="Times New Roman" w:cs="Times New Roman"/>
                <w:sz w:val="28"/>
                <w:szCs w:val="28"/>
                <w:lang w:val="kk-KZ"/>
              </w:rPr>
              <w:t>22</w:t>
            </w:r>
          </w:p>
        </w:tc>
        <w:tc>
          <w:tcPr>
            <w:tcW w:w="1134" w:type="dxa"/>
            <w:tcBorders>
              <w:top w:val="single" w:sz="4" w:space="0" w:color="000000"/>
              <w:left w:val="single" w:sz="4" w:space="0" w:color="000000"/>
              <w:bottom w:val="single" w:sz="4" w:space="0" w:color="000000"/>
              <w:right w:val="single" w:sz="4" w:space="0" w:color="000000"/>
            </w:tcBorders>
            <w:vAlign w:val="center"/>
          </w:tcPr>
          <w:p w:rsidR="006106C5" w:rsidRPr="00EA47E6" w:rsidRDefault="006106C5" w:rsidP="008D56AB">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20</w:t>
            </w:r>
            <w:r>
              <w:rPr>
                <w:rFonts w:ascii="Times New Roman" w:hAnsi="Times New Roman" w:cs="Times New Roman"/>
                <w:sz w:val="28"/>
                <w:szCs w:val="28"/>
                <w:lang w:val="kk-KZ"/>
              </w:rPr>
              <w:t>23</w:t>
            </w:r>
          </w:p>
        </w:tc>
      </w:tr>
      <w:tr w:rsidR="00F8105E" w:rsidRPr="00EA47E6" w:rsidTr="00A25A00">
        <w:trPr>
          <w:trHeight w:val="254"/>
        </w:trPr>
        <w:tc>
          <w:tcPr>
            <w:tcW w:w="10406" w:type="dxa"/>
            <w:gridSpan w:val="3"/>
            <w:tcBorders>
              <w:top w:val="single" w:sz="4" w:space="0" w:color="000000"/>
              <w:left w:val="single" w:sz="4" w:space="0" w:color="000000"/>
              <w:bottom w:val="single" w:sz="4" w:space="0" w:color="000000"/>
            </w:tcBorders>
          </w:tcPr>
          <w:p w:rsidR="00F8105E" w:rsidRPr="00EA47E6" w:rsidRDefault="00F8105E" w:rsidP="00A25A00">
            <w:pPr>
              <w:pStyle w:val="ac"/>
              <w:snapToGrid w:val="0"/>
              <w:rPr>
                <w:rFonts w:cs="Times New Roman"/>
                <w:iCs/>
                <w:szCs w:val="28"/>
                <w:lang w:val="kk-KZ"/>
              </w:rPr>
            </w:pPr>
            <w:r w:rsidRPr="00EA47E6">
              <w:rPr>
                <w:rFonts w:cs="Times New Roman"/>
                <w:iCs/>
                <w:szCs w:val="28"/>
                <w:lang w:val="kk-KZ"/>
              </w:rPr>
              <w:t>Колледж студенттерінің құқықтары мен заңды мүдделерінің сақталуына тексеріс жүргізу</w:t>
            </w:r>
          </w:p>
        </w:tc>
        <w:tc>
          <w:tcPr>
            <w:tcW w:w="1134" w:type="dxa"/>
            <w:tcBorders>
              <w:top w:val="single" w:sz="4" w:space="0" w:color="000000"/>
              <w:left w:val="single" w:sz="4" w:space="0" w:color="000000"/>
              <w:bottom w:val="single" w:sz="4" w:space="0" w:color="000000"/>
            </w:tcBorders>
          </w:tcPr>
          <w:p w:rsidR="00F8105E" w:rsidRPr="00EA47E6" w:rsidRDefault="00F8105E" w:rsidP="00A25A00">
            <w:pPr>
              <w:keepNext/>
              <w:keepLines/>
              <w:snapToGrid w:val="0"/>
              <w:spacing w:after="0"/>
              <w:ind w:hanging="108"/>
              <w:jc w:val="center"/>
              <w:rPr>
                <w:rFonts w:ascii="Times New Roman" w:hAnsi="Times New Roman" w:cs="Times New Roman"/>
                <w:bCs/>
                <w:iCs/>
                <w:sz w:val="28"/>
                <w:szCs w:val="28"/>
                <w:lang w:val="kk-KZ"/>
              </w:rPr>
            </w:pPr>
            <w:r w:rsidRPr="00EA47E6">
              <w:rPr>
                <w:rFonts w:ascii="Times New Roman" w:hAnsi="Times New Roman" w:cs="Times New Roman"/>
                <w:bCs/>
                <w:iCs/>
                <w:sz w:val="28"/>
                <w:szCs w:val="28"/>
                <w:lang w:val="kk-KZ"/>
              </w:rPr>
              <w:t>х</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keepNext/>
              <w:keepLines/>
              <w:snapToGrid w:val="0"/>
              <w:spacing w:after="0"/>
              <w:ind w:hanging="108"/>
              <w:jc w:val="center"/>
              <w:rPr>
                <w:rFonts w:ascii="Times New Roman" w:hAnsi="Times New Roman" w:cs="Times New Roman"/>
                <w:bCs/>
                <w:iCs/>
                <w:sz w:val="28"/>
                <w:szCs w:val="28"/>
                <w:lang w:val="kk-KZ"/>
              </w:rPr>
            </w:pPr>
            <w:r w:rsidRPr="00EA47E6">
              <w:rPr>
                <w:rFonts w:ascii="Times New Roman" w:hAnsi="Times New Roman" w:cs="Times New Roman"/>
                <w:bCs/>
                <w:iCs/>
                <w:sz w:val="28"/>
                <w:szCs w:val="28"/>
                <w:lang w:val="kk-KZ"/>
              </w:rPr>
              <w:t>х</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keepNext/>
              <w:keepLines/>
              <w:snapToGrid w:val="0"/>
              <w:spacing w:after="0"/>
              <w:ind w:hanging="108"/>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keepNext/>
              <w:keepLines/>
              <w:snapToGrid w:val="0"/>
              <w:spacing w:after="0"/>
              <w:ind w:hanging="108"/>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r>
      <w:tr w:rsidR="00F8105E" w:rsidRPr="00EA47E6" w:rsidTr="00A25A00">
        <w:trPr>
          <w:trHeight w:val="375"/>
        </w:trPr>
        <w:tc>
          <w:tcPr>
            <w:tcW w:w="10406" w:type="dxa"/>
            <w:gridSpan w:val="3"/>
            <w:tcBorders>
              <w:top w:val="single" w:sz="4" w:space="0" w:color="000000"/>
              <w:left w:val="single" w:sz="4" w:space="0" w:color="000000"/>
              <w:bottom w:val="single" w:sz="4" w:space="0" w:color="000000"/>
            </w:tcBorders>
          </w:tcPr>
          <w:p w:rsidR="00F8105E" w:rsidRPr="00EA47E6" w:rsidRDefault="00F8105E" w:rsidP="00A25A00">
            <w:pPr>
              <w:pStyle w:val="ac"/>
              <w:snapToGrid w:val="0"/>
              <w:rPr>
                <w:rFonts w:cs="Times New Roman"/>
                <w:iCs/>
                <w:szCs w:val="28"/>
                <w:lang w:val="kk-KZ"/>
              </w:rPr>
            </w:pPr>
            <w:r w:rsidRPr="00EA47E6">
              <w:rPr>
                <w:rFonts w:cs="Times New Roman"/>
                <w:iCs/>
                <w:szCs w:val="28"/>
                <w:lang w:val="kk-KZ"/>
              </w:rPr>
              <w:t xml:space="preserve"> «Балалар түнгі қалада», «Жасөспірім»  рейдттерін  жүргізу</w:t>
            </w:r>
          </w:p>
        </w:tc>
        <w:tc>
          <w:tcPr>
            <w:tcW w:w="1134" w:type="dxa"/>
            <w:tcBorders>
              <w:top w:val="single" w:sz="4" w:space="0" w:color="000000"/>
              <w:left w:val="single" w:sz="4" w:space="0" w:color="000000"/>
              <w:bottom w:val="single" w:sz="4" w:space="0" w:color="000000"/>
            </w:tcBorders>
          </w:tcPr>
          <w:p w:rsidR="00F8105E" w:rsidRPr="00EA47E6" w:rsidRDefault="00F8105E" w:rsidP="00A25A00">
            <w:pPr>
              <w:keepNext/>
              <w:keepLines/>
              <w:snapToGrid w:val="0"/>
              <w:spacing w:after="0"/>
              <w:ind w:hanging="108"/>
              <w:jc w:val="center"/>
              <w:rPr>
                <w:rFonts w:ascii="Times New Roman" w:hAnsi="Times New Roman" w:cs="Times New Roman"/>
                <w:bCs/>
                <w:iCs/>
                <w:sz w:val="28"/>
                <w:szCs w:val="28"/>
                <w:lang w:val="kk-KZ"/>
              </w:rPr>
            </w:pPr>
            <w:r w:rsidRPr="00EA47E6">
              <w:rPr>
                <w:rFonts w:ascii="Times New Roman" w:hAnsi="Times New Roman" w:cs="Times New Roman"/>
                <w:bCs/>
                <w:iCs/>
                <w:sz w:val="28"/>
                <w:szCs w:val="28"/>
                <w:lang w:val="kk-KZ"/>
              </w:rPr>
              <w:t>х</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keepNext/>
              <w:keepLines/>
              <w:snapToGrid w:val="0"/>
              <w:spacing w:after="0"/>
              <w:ind w:hanging="108"/>
              <w:jc w:val="center"/>
              <w:rPr>
                <w:rFonts w:ascii="Times New Roman" w:hAnsi="Times New Roman" w:cs="Times New Roman"/>
                <w:bCs/>
                <w:iCs/>
                <w:sz w:val="28"/>
                <w:szCs w:val="28"/>
                <w:lang w:val="kk-KZ"/>
              </w:rPr>
            </w:pPr>
            <w:r w:rsidRPr="00EA47E6">
              <w:rPr>
                <w:rFonts w:ascii="Times New Roman" w:hAnsi="Times New Roman" w:cs="Times New Roman"/>
                <w:bCs/>
                <w:iCs/>
                <w:sz w:val="28"/>
                <w:szCs w:val="28"/>
                <w:lang w:val="kk-KZ"/>
              </w:rPr>
              <w:t>х</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keepNext/>
              <w:keepLines/>
              <w:snapToGrid w:val="0"/>
              <w:spacing w:after="0"/>
              <w:ind w:hanging="108"/>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keepNext/>
              <w:keepLines/>
              <w:snapToGrid w:val="0"/>
              <w:spacing w:after="0"/>
              <w:ind w:hanging="108"/>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r>
      <w:tr w:rsidR="00F8105E" w:rsidRPr="00EA47E6" w:rsidTr="00A25A00">
        <w:trPr>
          <w:trHeight w:val="375"/>
        </w:trPr>
        <w:tc>
          <w:tcPr>
            <w:tcW w:w="10406" w:type="dxa"/>
            <w:gridSpan w:val="3"/>
            <w:tcBorders>
              <w:top w:val="single" w:sz="4" w:space="0" w:color="000000"/>
              <w:left w:val="single" w:sz="4" w:space="0" w:color="000000"/>
              <w:bottom w:val="single" w:sz="4" w:space="0" w:color="000000"/>
            </w:tcBorders>
          </w:tcPr>
          <w:p w:rsidR="00F8105E" w:rsidRPr="00EA47E6" w:rsidRDefault="00F8105E" w:rsidP="00A25A00">
            <w:pPr>
              <w:pStyle w:val="ac"/>
              <w:snapToGrid w:val="0"/>
              <w:rPr>
                <w:rFonts w:cs="Times New Roman"/>
                <w:iCs/>
                <w:szCs w:val="28"/>
                <w:lang w:val="kk-KZ"/>
              </w:rPr>
            </w:pPr>
            <w:r w:rsidRPr="00EA47E6">
              <w:rPr>
                <w:rFonts w:cs="Times New Roman"/>
                <w:iCs/>
                <w:szCs w:val="28"/>
                <w:lang w:val="kk-KZ"/>
              </w:rPr>
              <w:t xml:space="preserve"> «Нашақорлықсыз көше», «Кальян» профилактикалық рейдттер жүргізу</w:t>
            </w:r>
          </w:p>
        </w:tc>
        <w:tc>
          <w:tcPr>
            <w:tcW w:w="1134" w:type="dxa"/>
            <w:tcBorders>
              <w:top w:val="single" w:sz="4" w:space="0" w:color="000000"/>
              <w:left w:val="single" w:sz="4" w:space="0" w:color="000000"/>
              <w:bottom w:val="single" w:sz="4" w:space="0" w:color="000000"/>
            </w:tcBorders>
          </w:tcPr>
          <w:p w:rsidR="00F8105E" w:rsidRPr="00EA47E6" w:rsidRDefault="00F8105E" w:rsidP="00A25A00">
            <w:pPr>
              <w:keepNext/>
              <w:keepLines/>
              <w:snapToGrid w:val="0"/>
              <w:spacing w:after="0"/>
              <w:ind w:hanging="108"/>
              <w:jc w:val="center"/>
              <w:rPr>
                <w:rFonts w:ascii="Times New Roman" w:hAnsi="Times New Roman" w:cs="Times New Roman"/>
                <w:bCs/>
                <w:iCs/>
                <w:sz w:val="28"/>
                <w:szCs w:val="28"/>
                <w:lang w:val="kk-KZ"/>
              </w:rPr>
            </w:pPr>
            <w:r w:rsidRPr="00EA47E6">
              <w:rPr>
                <w:rFonts w:ascii="Times New Roman" w:hAnsi="Times New Roman" w:cs="Times New Roman"/>
                <w:bCs/>
                <w:iCs/>
                <w:sz w:val="28"/>
                <w:szCs w:val="28"/>
                <w:lang w:val="kk-KZ"/>
              </w:rPr>
              <w:t>х</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keepNext/>
              <w:keepLines/>
              <w:snapToGrid w:val="0"/>
              <w:spacing w:after="0"/>
              <w:ind w:hanging="108"/>
              <w:jc w:val="center"/>
              <w:rPr>
                <w:rFonts w:ascii="Times New Roman" w:hAnsi="Times New Roman" w:cs="Times New Roman"/>
                <w:bCs/>
                <w:iCs/>
                <w:sz w:val="28"/>
                <w:szCs w:val="28"/>
                <w:lang w:val="kk-KZ"/>
              </w:rPr>
            </w:pPr>
            <w:r w:rsidRPr="00EA47E6">
              <w:rPr>
                <w:rFonts w:ascii="Times New Roman" w:hAnsi="Times New Roman" w:cs="Times New Roman"/>
                <w:bCs/>
                <w:iCs/>
                <w:sz w:val="28"/>
                <w:szCs w:val="28"/>
                <w:lang w:val="kk-KZ"/>
              </w:rPr>
              <w:t>х</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keepNext/>
              <w:keepLines/>
              <w:snapToGrid w:val="0"/>
              <w:spacing w:after="0"/>
              <w:ind w:hanging="108"/>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keepNext/>
              <w:keepLines/>
              <w:snapToGrid w:val="0"/>
              <w:spacing w:after="0"/>
              <w:ind w:hanging="108"/>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r>
      <w:tr w:rsidR="00F8105E" w:rsidRPr="00EA47E6" w:rsidTr="00A25A00">
        <w:trPr>
          <w:trHeight w:val="266"/>
        </w:trPr>
        <w:tc>
          <w:tcPr>
            <w:tcW w:w="15084" w:type="dxa"/>
            <w:gridSpan w:val="7"/>
            <w:tcBorders>
              <w:top w:val="single" w:sz="4" w:space="0" w:color="000000"/>
              <w:left w:val="single" w:sz="4" w:space="0" w:color="000000"/>
              <w:bottom w:val="single" w:sz="4" w:space="0" w:color="000000"/>
              <w:right w:val="single" w:sz="4" w:space="0" w:color="000000"/>
            </w:tcBorders>
            <w:vAlign w:val="center"/>
          </w:tcPr>
          <w:p w:rsidR="00F8105E" w:rsidRPr="00EA47E6" w:rsidRDefault="00F8105E" w:rsidP="00A25A00">
            <w:pPr>
              <w:snapToGrid w:val="0"/>
              <w:spacing w:after="0" w:line="240" w:lineRule="auto"/>
              <w:jc w:val="center"/>
              <w:rPr>
                <w:rFonts w:ascii="Times New Roman" w:eastAsia="Times New Roman" w:hAnsi="Times New Roman" w:cs="Times New Roman"/>
                <w:b/>
                <w:sz w:val="28"/>
                <w:szCs w:val="28"/>
                <w:shd w:val="clear" w:color="auto" w:fill="FFFFFF"/>
                <w:lang w:val="kk-KZ" w:bidi="en-US"/>
              </w:rPr>
            </w:pPr>
            <w:r w:rsidRPr="00EA47E6">
              <w:rPr>
                <w:rFonts w:ascii="Times New Roman" w:eastAsia="Times New Roman" w:hAnsi="Times New Roman" w:cs="Times New Roman"/>
                <w:b/>
                <w:color w:val="000000" w:themeColor="text1"/>
                <w:sz w:val="28"/>
                <w:szCs w:val="28"/>
                <w:shd w:val="clear" w:color="auto" w:fill="FFFFFF"/>
                <w:lang w:val="kk-KZ" w:bidi="en-US"/>
              </w:rPr>
              <w:t>Мақсат</w:t>
            </w:r>
            <w:r w:rsidRPr="00EA47E6">
              <w:rPr>
                <w:rFonts w:ascii="Times New Roman" w:eastAsia="Times New Roman" w:hAnsi="Times New Roman" w:cs="Times New Roman"/>
                <w:b/>
                <w:sz w:val="28"/>
                <w:szCs w:val="28"/>
                <w:shd w:val="clear" w:color="auto" w:fill="FFFFFF"/>
                <w:lang w:val="kk-KZ" w:bidi="en-US"/>
              </w:rPr>
              <w:t xml:space="preserve">  2.1.2 Әлеуметтік жетімдіктің алдын алу</w:t>
            </w:r>
          </w:p>
        </w:tc>
      </w:tr>
      <w:tr w:rsidR="00F8105E" w:rsidRPr="00EA47E6" w:rsidTr="00A25A00">
        <w:trPr>
          <w:trHeight w:val="551"/>
        </w:trPr>
        <w:tc>
          <w:tcPr>
            <w:tcW w:w="8138" w:type="dxa"/>
            <w:tcBorders>
              <w:top w:val="single" w:sz="4" w:space="0" w:color="000000"/>
              <w:left w:val="single" w:sz="4" w:space="0" w:color="000000"/>
              <w:bottom w:val="single" w:sz="4" w:space="0" w:color="000000"/>
            </w:tcBorders>
          </w:tcPr>
          <w:p w:rsidR="00F8105E" w:rsidRPr="00EA47E6" w:rsidRDefault="00F8105E" w:rsidP="00A25A00">
            <w:pPr>
              <w:pStyle w:val="a7"/>
              <w:snapToGrid w:val="0"/>
              <w:spacing w:before="0" w:after="0"/>
              <w:jc w:val="both"/>
              <w:rPr>
                <w:b/>
                <w:iCs/>
                <w:sz w:val="28"/>
                <w:szCs w:val="28"/>
                <w:lang w:val="kk-KZ"/>
              </w:rPr>
            </w:pPr>
            <w:r w:rsidRPr="00EA47E6">
              <w:rPr>
                <w:b/>
                <w:iCs/>
                <w:sz w:val="28"/>
                <w:szCs w:val="28"/>
                <w:lang w:val="kk-KZ"/>
              </w:rPr>
              <w:t xml:space="preserve">Көрсеткіш 1. </w:t>
            </w:r>
            <w:r w:rsidRPr="00EA47E6">
              <w:rPr>
                <w:iCs/>
                <w:sz w:val="28"/>
                <w:szCs w:val="28"/>
                <w:lang w:val="kk-KZ"/>
              </w:rPr>
              <w:t xml:space="preserve">Жетім және ата-анасының қамқорлығынсыз қалған балалардың </w:t>
            </w:r>
            <w:r w:rsidRPr="00EA47E6">
              <w:rPr>
                <w:iCs/>
                <w:color w:val="000000" w:themeColor="text1"/>
                <w:sz w:val="28"/>
                <w:szCs w:val="28"/>
                <w:lang w:val="kk-KZ"/>
              </w:rPr>
              <w:t>үлесі</w:t>
            </w:r>
            <w:r w:rsidRPr="00EA47E6">
              <w:rPr>
                <w:b/>
                <w:iCs/>
                <w:sz w:val="28"/>
                <w:szCs w:val="28"/>
                <w:lang w:val="kk-KZ"/>
              </w:rPr>
              <w:t xml:space="preserve"> </w:t>
            </w:r>
            <w:r w:rsidRPr="00EA47E6">
              <w:rPr>
                <w:bCs/>
                <w:sz w:val="28"/>
                <w:szCs w:val="28"/>
                <w:lang w:val="kk-KZ"/>
              </w:rPr>
              <w:t xml:space="preserve"> </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Әлеумет.   паспорт</w:t>
            </w:r>
          </w:p>
        </w:tc>
        <w:tc>
          <w:tcPr>
            <w:tcW w:w="992" w:type="dxa"/>
            <w:tcBorders>
              <w:top w:val="single" w:sz="4" w:space="0" w:color="000000"/>
              <w:left w:val="single" w:sz="4" w:space="0" w:color="000000"/>
              <w:bottom w:val="single" w:sz="4" w:space="0" w:color="000000"/>
            </w:tcBorders>
          </w:tcPr>
          <w:p w:rsidR="00F8105E" w:rsidRPr="00EA47E6" w:rsidRDefault="00F8105E" w:rsidP="00A25A00">
            <w:pPr>
              <w:pStyle w:val="a7"/>
              <w:keepNext/>
              <w:keepLines/>
              <w:snapToGrid w:val="0"/>
              <w:spacing w:before="0" w:after="0"/>
              <w:jc w:val="center"/>
              <w:rPr>
                <w:sz w:val="28"/>
                <w:szCs w:val="28"/>
                <w:lang w:val="kk-KZ"/>
              </w:rPr>
            </w:pPr>
          </w:p>
          <w:p w:rsidR="00F8105E" w:rsidRPr="00EA47E6" w:rsidRDefault="00F8105E" w:rsidP="00A25A00">
            <w:pPr>
              <w:pStyle w:val="a7"/>
              <w:keepNext/>
              <w:keepLines/>
              <w:snapToGrid w:val="0"/>
              <w:spacing w:before="0" w:after="0"/>
              <w:jc w:val="center"/>
              <w:rPr>
                <w:sz w:val="28"/>
                <w:szCs w:val="28"/>
                <w:lang w:val="kk-KZ"/>
              </w:rPr>
            </w:pPr>
            <w:r w:rsidRPr="00EA47E6">
              <w:rPr>
                <w:sz w:val="28"/>
                <w:szCs w:val="28"/>
                <w:lang w:val="kk-KZ"/>
              </w:rPr>
              <w:t>%</w:t>
            </w:r>
          </w:p>
        </w:tc>
        <w:tc>
          <w:tcPr>
            <w:tcW w:w="1134" w:type="dxa"/>
            <w:tcBorders>
              <w:top w:val="single" w:sz="4" w:space="0" w:color="000000"/>
              <w:left w:val="single" w:sz="4" w:space="0" w:color="000000"/>
              <w:bottom w:val="single" w:sz="4" w:space="0" w:color="000000"/>
            </w:tcBorders>
          </w:tcPr>
          <w:p w:rsidR="00F8105E" w:rsidRPr="00EA47E6" w:rsidRDefault="00F8105E" w:rsidP="00A25A00">
            <w:pPr>
              <w:snapToGrid w:val="0"/>
              <w:spacing w:after="0" w:line="240" w:lineRule="auto"/>
              <w:jc w:val="center"/>
              <w:rPr>
                <w:rFonts w:ascii="Times New Roman" w:hAnsi="Times New Roman" w:cs="Times New Roman"/>
                <w:color w:val="000000"/>
                <w:sz w:val="28"/>
                <w:szCs w:val="28"/>
                <w:lang w:val="kk-KZ" w:bidi="en-US"/>
              </w:rPr>
            </w:pPr>
            <w:r w:rsidRPr="00EA47E6">
              <w:rPr>
                <w:rFonts w:ascii="Times New Roman" w:hAnsi="Times New Roman" w:cs="Times New Roman"/>
                <w:color w:val="000000"/>
                <w:sz w:val="28"/>
                <w:szCs w:val="28"/>
                <w:lang w:val="kk-KZ" w:bidi="en-US"/>
              </w:rPr>
              <w:t>7,4</w:t>
            </w:r>
            <w:r w:rsidRPr="00EA47E6">
              <w:rPr>
                <w:rFonts w:ascii="Times New Roman" w:hAnsi="Times New Roman" w:cs="Times New Roman"/>
                <w:sz w:val="28"/>
                <w:szCs w:val="28"/>
                <w:lang w:val="kk-KZ"/>
              </w:rPr>
              <w:t>%</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snapToGrid w:val="0"/>
              <w:spacing w:after="0" w:line="240" w:lineRule="auto"/>
              <w:jc w:val="center"/>
              <w:rPr>
                <w:rFonts w:ascii="Times New Roman" w:hAnsi="Times New Roman" w:cs="Times New Roman"/>
                <w:color w:val="000000"/>
                <w:sz w:val="28"/>
                <w:szCs w:val="28"/>
                <w:lang w:val="kk-KZ"/>
              </w:rPr>
            </w:pPr>
            <w:r w:rsidRPr="00EA47E6">
              <w:rPr>
                <w:rFonts w:ascii="Times New Roman" w:hAnsi="Times New Roman" w:cs="Times New Roman"/>
                <w:color w:val="000000"/>
                <w:sz w:val="28"/>
                <w:szCs w:val="28"/>
                <w:lang w:val="kk-KZ"/>
              </w:rPr>
              <w:t>5,0</w:t>
            </w:r>
            <w:r w:rsidRPr="00EA47E6">
              <w:rPr>
                <w:rFonts w:ascii="Times New Roman" w:hAnsi="Times New Roman" w:cs="Times New Roman"/>
                <w:sz w:val="28"/>
                <w:szCs w:val="28"/>
                <w:lang w:val="kk-KZ"/>
              </w:rPr>
              <w:t>%</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snapToGrid w:val="0"/>
              <w:spacing w:after="0" w:line="240" w:lineRule="auto"/>
              <w:jc w:val="center"/>
              <w:rPr>
                <w:rFonts w:ascii="Times New Roman" w:hAnsi="Times New Roman" w:cs="Times New Roman"/>
                <w:color w:val="000000"/>
                <w:sz w:val="28"/>
                <w:szCs w:val="28"/>
                <w:lang w:val="kk-KZ"/>
              </w:rPr>
            </w:pPr>
            <w:r w:rsidRPr="00EA47E6">
              <w:rPr>
                <w:rFonts w:ascii="Times New Roman" w:hAnsi="Times New Roman" w:cs="Times New Roman"/>
                <w:color w:val="000000"/>
                <w:sz w:val="28"/>
                <w:szCs w:val="28"/>
                <w:lang w:val="kk-KZ"/>
              </w:rPr>
              <w:t>5,0</w:t>
            </w:r>
            <w:r w:rsidRPr="00EA47E6">
              <w:rPr>
                <w:rFonts w:ascii="Times New Roman" w:hAnsi="Times New Roman" w:cs="Times New Roman"/>
                <w:sz w:val="28"/>
                <w:szCs w:val="28"/>
                <w:lang w:val="kk-KZ"/>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8105E" w:rsidRPr="00EA47E6" w:rsidRDefault="00F8105E" w:rsidP="00A25A00">
            <w:pPr>
              <w:snapToGrid w:val="0"/>
              <w:spacing w:after="0" w:line="240" w:lineRule="auto"/>
              <w:jc w:val="center"/>
              <w:rPr>
                <w:rFonts w:ascii="Times New Roman" w:hAnsi="Times New Roman" w:cs="Times New Roman"/>
                <w:color w:val="000000"/>
                <w:sz w:val="28"/>
                <w:szCs w:val="28"/>
                <w:lang w:val="kk-KZ"/>
              </w:rPr>
            </w:pPr>
            <w:r w:rsidRPr="00EA47E6">
              <w:rPr>
                <w:rFonts w:ascii="Times New Roman" w:hAnsi="Times New Roman" w:cs="Times New Roman"/>
                <w:color w:val="000000"/>
                <w:sz w:val="28"/>
                <w:szCs w:val="28"/>
                <w:lang w:val="kk-KZ"/>
              </w:rPr>
              <w:t>3,6</w:t>
            </w:r>
            <w:r w:rsidRPr="00EA47E6">
              <w:rPr>
                <w:rFonts w:ascii="Times New Roman" w:hAnsi="Times New Roman" w:cs="Times New Roman"/>
                <w:sz w:val="28"/>
                <w:szCs w:val="28"/>
                <w:lang w:val="kk-KZ"/>
              </w:rPr>
              <w:t>%</w:t>
            </w:r>
          </w:p>
        </w:tc>
      </w:tr>
      <w:tr w:rsidR="00F8105E" w:rsidRPr="00EA47E6" w:rsidTr="00A25A00">
        <w:trPr>
          <w:trHeight w:val="430"/>
        </w:trPr>
        <w:tc>
          <w:tcPr>
            <w:tcW w:w="8138" w:type="dxa"/>
            <w:tcBorders>
              <w:top w:val="single" w:sz="4" w:space="0" w:color="000000"/>
              <w:left w:val="single" w:sz="4" w:space="0" w:color="000000"/>
              <w:bottom w:val="single" w:sz="4" w:space="0" w:color="000000"/>
            </w:tcBorders>
          </w:tcPr>
          <w:p w:rsidR="00F8105E" w:rsidRPr="00EA47E6" w:rsidRDefault="00F8105E" w:rsidP="00A25A00">
            <w:pPr>
              <w:pStyle w:val="a7"/>
              <w:snapToGrid w:val="0"/>
              <w:spacing w:before="0" w:after="0"/>
              <w:jc w:val="both"/>
              <w:rPr>
                <w:iCs/>
                <w:sz w:val="28"/>
                <w:szCs w:val="28"/>
                <w:lang w:val="kk-KZ"/>
              </w:rPr>
            </w:pPr>
            <w:r w:rsidRPr="00EA47E6">
              <w:rPr>
                <w:b/>
                <w:iCs/>
                <w:sz w:val="28"/>
                <w:szCs w:val="28"/>
                <w:lang w:val="kk-KZ"/>
              </w:rPr>
              <w:t xml:space="preserve"> Көрсеткіш 2. </w:t>
            </w:r>
            <w:r w:rsidRPr="00EA47E6">
              <w:rPr>
                <w:iCs/>
                <w:sz w:val="28"/>
                <w:szCs w:val="28"/>
                <w:lang w:val="kk-KZ"/>
              </w:rPr>
              <w:t>Іздеуде жүрген студенттер санының азаю үлесі</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keepNext/>
              <w:keepLines/>
              <w:snapToGrid w:val="0"/>
              <w:spacing w:after="0" w:line="240" w:lineRule="auto"/>
              <w:ind w:hanging="21"/>
              <w:rPr>
                <w:rFonts w:ascii="Times New Roman" w:hAnsi="Times New Roman" w:cs="Times New Roman"/>
                <w:sz w:val="28"/>
                <w:szCs w:val="28"/>
                <w:lang w:val="kk-KZ"/>
              </w:rPr>
            </w:pPr>
            <w:r w:rsidRPr="00EA47E6">
              <w:rPr>
                <w:rFonts w:ascii="Times New Roman" w:hAnsi="Times New Roman" w:cs="Times New Roman"/>
                <w:sz w:val="28"/>
                <w:szCs w:val="28"/>
                <w:lang w:val="kk-KZ"/>
              </w:rPr>
              <w:t>Әлеуметтік паспорт</w:t>
            </w:r>
          </w:p>
        </w:tc>
        <w:tc>
          <w:tcPr>
            <w:tcW w:w="992" w:type="dxa"/>
            <w:tcBorders>
              <w:top w:val="single" w:sz="4" w:space="0" w:color="000000"/>
              <w:left w:val="single" w:sz="4" w:space="0" w:color="000000"/>
              <w:bottom w:val="single" w:sz="4" w:space="0" w:color="000000"/>
            </w:tcBorders>
          </w:tcPr>
          <w:p w:rsidR="00F8105E" w:rsidRPr="00EA47E6" w:rsidRDefault="00F8105E" w:rsidP="00A25A00">
            <w:pPr>
              <w:pStyle w:val="a7"/>
              <w:keepNext/>
              <w:keepLines/>
              <w:snapToGrid w:val="0"/>
              <w:spacing w:before="0" w:after="0"/>
              <w:jc w:val="center"/>
              <w:rPr>
                <w:sz w:val="28"/>
                <w:szCs w:val="28"/>
                <w:lang w:val="kk-KZ"/>
              </w:rPr>
            </w:pPr>
            <w:r w:rsidRPr="00EA47E6">
              <w:rPr>
                <w:sz w:val="28"/>
                <w:szCs w:val="28"/>
                <w:lang w:val="kk-KZ"/>
              </w:rPr>
              <w:t>%</w:t>
            </w:r>
          </w:p>
        </w:tc>
        <w:tc>
          <w:tcPr>
            <w:tcW w:w="1134" w:type="dxa"/>
            <w:tcBorders>
              <w:top w:val="single" w:sz="4" w:space="0" w:color="000000"/>
              <w:left w:val="single" w:sz="4" w:space="0" w:color="000000"/>
              <w:bottom w:val="single" w:sz="4" w:space="0" w:color="000000"/>
            </w:tcBorders>
          </w:tcPr>
          <w:p w:rsidR="00F8105E" w:rsidRPr="00EA47E6" w:rsidRDefault="00F8105E" w:rsidP="00A25A00">
            <w:pPr>
              <w:snapToGrid w:val="0"/>
              <w:spacing w:after="0" w:line="240" w:lineRule="auto"/>
              <w:jc w:val="center"/>
              <w:rPr>
                <w:rFonts w:ascii="Times New Roman" w:hAnsi="Times New Roman" w:cs="Times New Roman"/>
                <w:color w:val="000000"/>
                <w:sz w:val="28"/>
                <w:szCs w:val="28"/>
                <w:lang w:val="kk-KZ" w:bidi="en-US"/>
              </w:rPr>
            </w:pPr>
            <w:r w:rsidRPr="00EA47E6">
              <w:rPr>
                <w:rFonts w:ascii="Times New Roman" w:hAnsi="Times New Roman" w:cs="Times New Roman"/>
                <w:color w:val="000000"/>
                <w:sz w:val="28"/>
                <w:szCs w:val="28"/>
                <w:lang w:val="kk-KZ" w:bidi="en-US"/>
              </w:rPr>
              <w:t>0</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snapToGrid w:val="0"/>
              <w:spacing w:after="0" w:line="240" w:lineRule="auto"/>
              <w:jc w:val="center"/>
              <w:rPr>
                <w:rFonts w:ascii="Times New Roman" w:hAnsi="Times New Roman" w:cs="Times New Roman"/>
                <w:color w:val="000000"/>
                <w:sz w:val="28"/>
                <w:szCs w:val="28"/>
                <w:lang w:val="kk-KZ"/>
              </w:rPr>
            </w:pPr>
            <w:r w:rsidRPr="00EA47E6">
              <w:rPr>
                <w:rFonts w:ascii="Times New Roman" w:hAnsi="Times New Roman" w:cs="Times New Roman"/>
                <w:color w:val="000000"/>
                <w:sz w:val="28"/>
                <w:szCs w:val="28"/>
                <w:lang w:val="kk-KZ"/>
              </w:rPr>
              <w:t>0</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snapToGrid w:val="0"/>
              <w:spacing w:after="0" w:line="240" w:lineRule="auto"/>
              <w:jc w:val="center"/>
              <w:rPr>
                <w:rFonts w:ascii="Times New Roman" w:hAnsi="Times New Roman" w:cs="Times New Roman"/>
                <w:color w:val="000000"/>
                <w:sz w:val="28"/>
                <w:szCs w:val="28"/>
                <w:lang w:val="kk-KZ"/>
              </w:rPr>
            </w:pPr>
            <w:r w:rsidRPr="00EA47E6">
              <w:rPr>
                <w:rFonts w:ascii="Times New Roman" w:hAnsi="Times New Roman" w:cs="Times New Roman"/>
                <w:color w:val="000000"/>
                <w:sz w:val="28"/>
                <w:szCs w:val="28"/>
                <w:lang w:val="kk-KZ"/>
              </w:rPr>
              <w:t>0</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snapToGrid w:val="0"/>
              <w:spacing w:after="0" w:line="240" w:lineRule="auto"/>
              <w:jc w:val="center"/>
              <w:rPr>
                <w:rFonts w:ascii="Times New Roman" w:hAnsi="Times New Roman" w:cs="Times New Roman"/>
                <w:color w:val="000000"/>
                <w:sz w:val="28"/>
                <w:szCs w:val="28"/>
                <w:lang w:val="kk-KZ"/>
              </w:rPr>
            </w:pPr>
            <w:r w:rsidRPr="00EA47E6">
              <w:rPr>
                <w:rFonts w:ascii="Times New Roman" w:hAnsi="Times New Roman" w:cs="Times New Roman"/>
                <w:color w:val="000000"/>
                <w:sz w:val="28"/>
                <w:szCs w:val="28"/>
                <w:lang w:val="kk-KZ"/>
              </w:rPr>
              <w:t>0</w:t>
            </w:r>
          </w:p>
        </w:tc>
      </w:tr>
      <w:tr w:rsidR="00F8105E" w:rsidRPr="00EA47E6" w:rsidTr="00A25A00">
        <w:trPr>
          <w:trHeight w:val="430"/>
        </w:trPr>
        <w:tc>
          <w:tcPr>
            <w:tcW w:w="8138" w:type="dxa"/>
            <w:tcBorders>
              <w:top w:val="single" w:sz="4" w:space="0" w:color="000000"/>
              <w:left w:val="single" w:sz="4" w:space="0" w:color="000000"/>
              <w:bottom w:val="single" w:sz="4" w:space="0" w:color="000000"/>
            </w:tcBorders>
          </w:tcPr>
          <w:p w:rsidR="00F8105E" w:rsidRPr="00EA47E6" w:rsidRDefault="00F8105E" w:rsidP="00A25A00">
            <w:pPr>
              <w:pStyle w:val="a7"/>
              <w:snapToGrid w:val="0"/>
              <w:spacing w:before="0" w:after="0"/>
              <w:jc w:val="both"/>
              <w:rPr>
                <w:b/>
                <w:iCs/>
                <w:sz w:val="28"/>
                <w:szCs w:val="28"/>
                <w:lang w:val="kk-KZ"/>
              </w:rPr>
            </w:pPr>
            <w:r w:rsidRPr="00EA47E6">
              <w:rPr>
                <w:b/>
                <w:iCs/>
                <w:sz w:val="28"/>
                <w:szCs w:val="28"/>
                <w:lang w:val="kk-KZ"/>
              </w:rPr>
              <w:t>Көрсеткіш</w:t>
            </w:r>
            <w:r w:rsidRPr="00EA47E6">
              <w:rPr>
                <w:rFonts w:eastAsia="Calibri"/>
                <w:b/>
                <w:sz w:val="28"/>
                <w:szCs w:val="28"/>
                <w:lang w:val="kk-KZ"/>
              </w:rPr>
              <w:t xml:space="preserve">3. </w:t>
            </w:r>
            <w:r w:rsidRPr="00EA47E6">
              <w:rPr>
                <w:rFonts w:eastAsia="Calibri"/>
                <w:sz w:val="28"/>
                <w:szCs w:val="28"/>
                <w:lang w:val="kk-KZ"/>
              </w:rPr>
              <w:t xml:space="preserve">Педагогико-психологиялық бақылауды қажет ететін  </w:t>
            </w:r>
            <w:r w:rsidRPr="00EA47E6">
              <w:rPr>
                <w:rFonts w:eastAsia="Calibri"/>
                <w:color w:val="000000" w:themeColor="text1"/>
                <w:sz w:val="28"/>
                <w:szCs w:val="28"/>
                <w:lang w:val="kk-KZ"/>
              </w:rPr>
              <w:t>студенттер отбасының үлесі</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keepNext/>
              <w:keepLines/>
              <w:snapToGrid w:val="0"/>
              <w:spacing w:after="0" w:line="240" w:lineRule="auto"/>
              <w:ind w:hanging="21"/>
              <w:rPr>
                <w:rFonts w:ascii="Times New Roman" w:hAnsi="Times New Roman" w:cs="Times New Roman"/>
                <w:sz w:val="28"/>
                <w:szCs w:val="28"/>
                <w:lang w:val="kk-KZ"/>
              </w:rPr>
            </w:pPr>
            <w:r w:rsidRPr="00EA47E6">
              <w:rPr>
                <w:rFonts w:ascii="Times New Roman" w:hAnsi="Times New Roman" w:cs="Times New Roman"/>
                <w:sz w:val="28"/>
                <w:szCs w:val="28"/>
                <w:lang w:val="kk-KZ"/>
              </w:rPr>
              <w:t>Стат. есеп</w:t>
            </w:r>
          </w:p>
        </w:tc>
        <w:tc>
          <w:tcPr>
            <w:tcW w:w="992" w:type="dxa"/>
            <w:tcBorders>
              <w:top w:val="single" w:sz="4" w:space="0" w:color="000000"/>
              <w:left w:val="single" w:sz="4" w:space="0" w:color="000000"/>
              <w:bottom w:val="single" w:sz="4" w:space="0" w:color="000000"/>
            </w:tcBorders>
          </w:tcPr>
          <w:p w:rsidR="00F8105E" w:rsidRPr="00EA47E6" w:rsidRDefault="00F8105E" w:rsidP="00A25A00">
            <w:pPr>
              <w:pStyle w:val="a7"/>
              <w:keepNext/>
              <w:keepLines/>
              <w:snapToGrid w:val="0"/>
              <w:spacing w:before="0" w:after="0"/>
              <w:jc w:val="center"/>
              <w:rPr>
                <w:sz w:val="28"/>
                <w:szCs w:val="28"/>
                <w:lang w:val="kk-KZ"/>
              </w:rPr>
            </w:pPr>
            <w:r w:rsidRPr="00EA47E6">
              <w:rPr>
                <w:sz w:val="28"/>
                <w:szCs w:val="28"/>
                <w:lang w:val="kk-KZ"/>
              </w:rPr>
              <w:t>%</w:t>
            </w:r>
          </w:p>
        </w:tc>
        <w:tc>
          <w:tcPr>
            <w:tcW w:w="1134" w:type="dxa"/>
            <w:tcBorders>
              <w:top w:val="single" w:sz="4" w:space="0" w:color="000000"/>
              <w:left w:val="single" w:sz="4" w:space="0" w:color="000000"/>
              <w:bottom w:val="single" w:sz="4" w:space="0" w:color="000000"/>
            </w:tcBorders>
          </w:tcPr>
          <w:p w:rsidR="00F8105E" w:rsidRPr="00EA47E6" w:rsidRDefault="00F8105E" w:rsidP="00A25A00">
            <w:pPr>
              <w:snapToGrid w:val="0"/>
              <w:spacing w:after="0" w:line="240" w:lineRule="auto"/>
              <w:jc w:val="center"/>
              <w:rPr>
                <w:rFonts w:ascii="Times New Roman" w:hAnsi="Times New Roman" w:cs="Times New Roman"/>
                <w:color w:val="000000"/>
                <w:sz w:val="28"/>
                <w:szCs w:val="28"/>
                <w:lang w:val="kk-KZ" w:bidi="en-US"/>
              </w:rPr>
            </w:pPr>
            <w:r w:rsidRPr="00EA47E6">
              <w:rPr>
                <w:rFonts w:ascii="Times New Roman" w:hAnsi="Times New Roman" w:cs="Times New Roman"/>
                <w:color w:val="000000"/>
                <w:sz w:val="28"/>
                <w:szCs w:val="28"/>
                <w:lang w:val="kk-KZ" w:bidi="en-US"/>
              </w:rPr>
              <w:t>7,4</w:t>
            </w:r>
            <w:r w:rsidRPr="00EA47E6">
              <w:rPr>
                <w:rFonts w:ascii="Times New Roman" w:hAnsi="Times New Roman" w:cs="Times New Roman"/>
                <w:sz w:val="28"/>
                <w:szCs w:val="28"/>
                <w:lang w:val="kk-KZ"/>
              </w:rPr>
              <w:t>%</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snapToGrid w:val="0"/>
              <w:spacing w:after="0" w:line="240" w:lineRule="auto"/>
              <w:jc w:val="center"/>
              <w:rPr>
                <w:rFonts w:ascii="Times New Roman" w:hAnsi="Times New Roman" w:cs="Times New Roman"/>
                <w:color w:val="000000"/>
                <w:sz w:val="28"/>
                <w:szCs w:val="28"/>
                <w:lang w:val="kk-KZ"/>
              </w:rPr>
            </w:pPr>
            <w:r w:rsidRPr="00EA47E6">
              <w:rPr>
                <w:rFonts w:ascii="Times New Roman" w:hAnsi="Times New Roman" w:cs="Times New Roman"/>
                <w:color w:val="000000"/>
                <w:sz w:val="28"/>
                <w:szCs w:val="28"/>
                <w:lang w:val="kk-KZ"/>
              </w:rPr>
              <w:t>5,7</w:t>
            </w:r>
            <w:r w:rsidRPr="00EA47E6">
              <w:rPr>
                <w:rFonts w:ascii="Times New Roman" w:hAnsi="Times New Roman" w:cs="Times New Roman"/>
                <w:sz w:val="28"/>
                <w:szCs w:val="28"/>
                <w:lang w:val="kk-KZ"/>
              </w:rPr>
              <w:t>%</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snapToGrid w:val="0"/>
              <w:spacing w:after="0" w:line="240" w:lineRule="auto"/>
              <w:jc w:val="center"/>
              <w:rPr>
                <w:rFonts w:ascii="Times New Roman" w:hAnsi="Times New Roman" w:cs="Times New Roman"/>
                <w:color w:val="000000"/>
                <w:sz w:val="28"/>
                <w:szCs w:val="28"/>
                <w:lang w:val="kk-KZ"/>
              </w:rPr>
            </w:pPr>
            <w:r w:rsidRPr="00EA47E6">
              <w:rPr>
                <w:rFonts w:ascii="Times New Roman" w:hAnsi="Times New Roman" w:cs="Times New Roman"/>
                <w:color w:val="000000"/>
                <w:sz w:val="28"/>
                <w:szCs w:val="28"/>
                <w:lang w:val="kk-KZ"/>
              </w:rPr>
              <w:t>5,2</w:t>
            </w:r>
            <w:r w:rsidRPr="00EA47E6">
              <w:rPr>
                <w:rFonts w:ascii="Times New Roman" w:hAnsi="Times New Roman" w:cs="Times New Roman"/>
                <w:sz w:val="28"/>
                <w:szCs w:val="28"/>
                <w:lang w:val="kk-KZ"/>
              </w:rPr>
              <w:t>%</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snapToGrid w:val="0"/>
              <w:spacing w:after="0" w:line="240" w:lineRule="auto"/>
              <w:jc w:val="center"/>
              <w:rPr>
                <w:rFonts w:ascii="Times New Roman" w:hAnsi="Times New Roman" w:cs="Times New Roman"/>
                <w:color w:val="000000"/>
                <w:sz w:val="28"/>
                <w:szCs w:val="28"/>
                <w:lang w:val="kk-KZ"/>
              </w:rPr>
            </w:pPr>
            <w:r w:rsidRPr="00EA47E6">
              <w:rPr>
                <w:rFonts w:ascii="Times New Roman" w:hAnsi="Times New Roman" w:cs="Times New Roman"/>
                <w:color w:val="000000"/>
                <w:sz w:val="28"/>
                <w:szCs w:val="28"/>
                <w:lang w:val="kk-KZ"/>
              </w:rPr>
              <w:t>5,0</w:t>
            </w:r>
            <w:r w:rsidRPr="00EA47E6">
              <w:rPr>
                <w:rFonts w:ascii="Times New Roman" w:hAnsi="Times New Roman" w:cs="Times New Roman"/>
                <w:sz w:val="28"/>
                <w:szCs w:val="28"/>
                <w:lang w:val="kk-KZ"/>
              </w:rPr>
              <w:t>%</w:t>
            </w:r>
          </w:p>
        </w:tc>
      </w:tr>
      <w:tr w:rsidR="00F8105E" w:rsidRPr="00EA47E6" w:rsidTr="00A25A00">
        <w:trPr>
          <w:trHeight w:val="430"/>
        </w:trPr>
        <w:tc>
          <w:tcPr>
            <w:tcW w:w="8138" w:type="dxa"/>
            <w:tcBorders>
              <w:top w:val="single" w:sz="4" w:space="0" w:color="000000"/>
              <w:left w:val="single" w:sz="4" w:space="0" w:color="000000"/>
              <w:bottom w:val="single" w:sz="4" w:space="0" w:color="000000"/>
            </w:tcBorders>
          </w:tcPr>
          <w:p w:rsidR="00F8105E" w:rsidRPr="00EA47E6" w:rsidRDefault="00F8105E" w:rsidP="00A25A00">
            <w:pPr>
              <w:pStyle w:val="a7"/>
              <w:snapToGrid w:val="0"/>
              <w:spacing w:before="0" w:after="0"/>
              <w:jc w:val="both"/>
              <w:rPr>
                <w:iCs/>
                <w:color w:val="FF0000"/>
                <w:sz w:val="28"/>
                <w:szCs w:val="28"/>
                <w:lang w:val="kk-KZ"/>
              </w:rPr>
            </w:pPr>
            <w:r w:rsidRPr="00EA47E6">
              <w:rPr>
                <w:b/>
                <w:iCs/>
                <w:sz w:val="28"/>
                <w:szCs w:val="28"/>
                <w:lang w:val="kk-KZ"/>
              </w:rPr>
              <w:t>Көрсеткіш</w:t>
            </w:r>
            <w:r w:rsidRPr="00EA47E6">
              <w:rPr>
                <w:rFonts w:eastAsia="Calibri"/>
                <w:b/>
                <w:sz w:val="28"/>
                <w:szCs w:val="28"/>
                <w:lang w:val="kk-KZ"/>
              </w:rPr>
              <w:t xml:space="preserve"> 4. </w:t>
            </w:r>
            <w:r w:rsidRPr="00EA47E6">
              <w:rPr>
                <w:iCs/>
                <w:sz w:val="28"/>
                <w:szCs w:val="28"/>
                <w:lang w:val="kk-KZ"/>
              </w:rPr>
              <w:t xml:space="preserve">Жетім және ата-анасының қамқорлығынсыз қалған балалардың ұжымдық-шығармашылық жұмыспен қамтылған </w:t>
            </w:r>
            <w:r w:rsidRPr="00EA47E6">
              <w:rPr>
                <w:rFonts w:eastAsia="Calibri"/>
                <w:sz w:val="28"/>
                <w:szCs w:val="28"/>
                <w:lang w:val="kk-KZ"/>
              </w:rPr>
              <w:t xml:space="preserve"> студенттер санынан </w:t>
            </w:r>
            <w:r w:rsidRPr="00EA47E6">
              <w:rPr>
                <w:iCs/>
                <w:color w:val="000000" w:themeColor="text1"/>
                <w:sz w:val="28"/>
                <w:szCs w:val="28"/>
                <w:lang w:val="kk-KZ"/>
              </w:rPr>
              <w:t>өсу үлесі</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keepNext/>
              <w:keepLines/>
              <w:snapToGrid w:val="0"/>
              <w:spacing w:after="0" w:line="240" w:lineRule="auto"/>
              <w:ind w:hanging="21"/>
              <w:rPr>
                <w:rFonts w:ascii="Times New Roman" w:hAnsi="Times New Roman" w:cs="Times New Roman"/>
                <w:sz w:val="28"/>
                <w:szCs w:val="28"/>
                <w:lang w:val="kk-KZ"/>
              </w:rPr>
            </w:pPr>
            <w:r w:rsidRPr="00EA47E6">
              <w:rPr>
                <w:rFonts w:ascii="Times New Roman" w:hAnsi="Times New Roman" w:cs="Times New Roman"/>
                <w:sz w:val="28"/>
                <w:szCs w:val="28"/>
                <w:lang w:val="kk-KZ"/>
              </w:rPr>
              <w:t>Стат. есеп</w:t>
            </w:r>
          </w:p>
        </w:tc>
        <w:tc>
          <w:tcPr>
            <w:tcW w:w="992" w:type="dxa"/>
            <w:tcBorders>
              <w:top w:val="single" w:sz="4" w:space="0" w:color="000000"/>
              <w:left w:val="single" w:sz="4" w:space="0" w:color="000000"/>
              <w:bottom w:val="single" w:sz="4" w:space="0" w:color="000000"/>
            </w:tcBorders>
          </w:tcPr>
          <w:p w:rsidR="00F8105E" w:rsidRPr="00EA47E6" w:rsidRDefault="00F8105E" w:rsidP="00A25A00">
            <w:pPr>
              <w:pStyle w:val="a7"/>
              <w:keepNext/>
              <w:keepLines/>
              <w:snapToGrid w:val="0"/>
              <w:spacing w:before="0" w:after="0"/>
              <w:jc w:val="center"/>
              <w:rPr>
                <w:sz w:val="28"/>
                <w:szCs w:val="28"/>
                <w:lang w:val="kk-KZ"/>
              </w:rPr>
            </w:pPr>
            <w:r w:rsidRPr="00EA47E6">
              <w:rPr>
                <w:sz w:val="28"/>
                <w:szCs w:val="28"/>
                <w:lang w:val="kk-KZ"/>
              </w:rPr>
              <w:t>%</w:t>
            </w:r>
          </w:p>
        </w:tc>
        <w:tc>
          <w:tcPr>
            <w:tcW w:w="1134" w:type="dxa"/>
            <w:tcBorders>
              <w:top w:val="single" w:sz="4" w:space="0" w:color="000000"/>
              <w:left w:val="single" w:sz="4" w:space="0" w:color="000000"/>
              <w:bottom w:val="single" w:sz="4" w:space="0" w:color="000000"/>
            </w:tcBorders>
          </w:tcPr>
          <w:p w:rsidR="00F8105E" w:rsidRPr="00EA47E6" w:rsidRDefault="00F8105E" w:rsidP="00A25A00">
            <w:pPr>
              <w:snapToGrid w:val="0"/>
              <w:spacing w:after="0" w:line="240" w:lineRule="auto"/>
              <w:jc w:val="center"/>
              <w:rPr>
                <w:rFonts w:ascii="Times New Roman" w:hAnsi="Times New Roman" w:cs="Times New Roman"/>
                <w:color w:val="000000"/>
                <w:sz w:val="28"/>
                <w:szCs w:val="28"/>
                <w:lang w:val="kk-KZ" w:bidi="en-US"/>
              </w:rPr>
            </w:pPr>
            <w:r w:rsidRPr="00EA47E6">
              <w:rPr>
                <w:rFonts w:ascii="Times New Roman" w:hAnsi="Times New Roman" w:cs="Times New Roman"/>
                <w:color w:val="000000"/>
                <w:sz w:val="28"/>
                <w:szCs w:val="28"/>
                <w:lang w:val="kk-KZ" w:bidi="en-US"/>
              </w:rPr>
              <w:t>7,5</w:t>
            </w:r>
            <w:r w:rsidRPr="00EA47E6">
              <w:rPr>
                <w:rFonts w:ascii="Times New Roman" w:hAnsi="Times New Roman" w:cs="Times New Roman"/>
                <w:sz w:val="28"/>
                <w:szCs w:val="28"/>
                <w:lang w:val="kk-KZ"/>
              </w:rPr>
              <w:t>%</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snapToGrid w:val="0"/>
              <w:spacing w:after="0" w:line="240" w:lineRule="auto"/>
              <w:jc w:val="center"/>
              <w:rPr>
                <w:rFonts w:ascii="Times New Roman" w:hAnsi="Times New Roman" w:cs="Times New Roman"/>
                <w:color w:val="000000"/>
                <w:sz w:val="28"/>
                <w:szCs w:val="28"/>
                <w:lang w:val="kk-KZ"/>
              </w:rPr>
            </w:pPr>
            <w:r w:rsidRPr="00EA47E6">
              <w:rPr>
                <w:rFonts w:ascii="Times New Roman" w:hAnsi="Times New Roman" w:cs="Times New Roman"/>
                <w:color w:val="000000"/>
                <w:sz w:val="28"/>
                <w:szCs w:val="28"/>
                <w:lang w:val="kk-KZ"/>
              </w:rPr>
              <w:t>8,0</w:t>
            </w:r>
            <w:r w:rsidRPr="00EA47E6">
              <w:rPr>
                <w:rFonts w:ascii="Times New Roman" w:hAnsi="Times New Roman" w:cs="Times New Roman"/>
                <w:sz w:val="28"/>
                <w:szCs w:val="28"/>
                <w:lang w:val="kk-KZ"/>
              </w:rPr>
              <w:t>%</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snapToGrid w:val="0"/>
              <w:spacing w:after="0" w:line="240" w:lineRule="auto"/>
              <w:jc w:val="center"/>
              <w:rPr>
                <w:rFonts w:ascii="Times New Roman" w:hAnsi="Times New Roman" w:cs="Times New Roman"/>
                <w:color w:val="000000"/>
                <w:sz w:val="28"/>
                <w:szCs w:val="28"/>
                <w:lang w:val="kk-KZ"/>
              </w:rPr>
            </w:pPr>
            <w:r w:rsidRPr="00EA47E6">
              <w:rPr>
                <w:rFonts w:ascii="Times New Roman" w:hAnsi="Times New Roman" w:cs="Times New Roman"/>
                <w:color w:val="000000"/>
                <w:sz w:val="28"/>
                <w:szCs w:val="28"/>
                <w:lang w:val="kk-KZ"/>
              </w:rPr>
              <w:t>8,2</w:t>
            </w:r>
            <w:r w:rsidRPr="00EA47E6">
              <w:rPr>
                <w:rFonts w:ascii="Times New Roman" w:hAnsi="Times New Roman" w:cs="Times New Roman"/>
                <w:sz w:val="28"/>
                <w:szCs w:val="28"/>
                <w:lang w:val="kk-KZ"/>
              </w:rPr>
              <w:t>%</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snapToGrid w:val="0"/>
              <w:spacing w:after="0" w:line="240" w:lineRule="auto"/>
              <w:jc w:val="center"/>
              <w:rPr>
                <w:rFonts w:ascii="Times New Roman" w:hAnsi="Times New Roman" w:cs="Times New Roman"/>
                <w:color w:val="000000"/>
                <w:sz w:val="28"/>
                <w:szCs w:val="28"/>
                <w:lang w:val="kk-KZ"/>
              </w:rPr>
            </w:pPr>
            <w:r w:rsidRPr="00EA47E6">
              <w:rPr>
                <w:rFonts w:ascii="Times New Roman" w:hAnsi="Times New Roman" w:cs="Times New Roman"/>
                <w:color w:val="000000"/>
                <w:sz w:val="28"/>
                <w:szCs w:val="28"/>
                <w:lang w:val="kk-KZ"/>
              </w:rPr>
              <w:t>9,0</w:t>
            </w:r>
            <w:r w:rsidRPr="00EA47E6">
              <w:rPr>
                <w:rFonts w:ascii="Times New Roman" w:hAnsi="Times New Roman" w:cs="Times New Roman"/>
                <w:sz w:val="28"/>
                <w:szCs w:val="28"/>
                <w:lang w:val="kk-KZ"/>
              </w:rPr>
              <w:t>%</w:t>
            </w:r>
          </w:p>
        </w:tc>
      </w:tr>
      <w:tr w:rsidR="006106C5" w:rsidRPr="00EA47E6" w:rsidTr="008D56AB">
        <w:trPr>
          <w:trHeight w:val="278"/>
        </w:trPr>
        <w:tc>
          <w:tcPr>
            <w:tcW w:w="10406" w:type="dxa"/>
            <w:gridSpan w:val="3"/>
            <w:tcBorders>
              <w:top w:val="single" w:sz="4" w:space="0" w:color="000000"/>
              <w:left w:val="single" w:sz="4" w:space="0" w:color="000000"/>
              <w:bottom w:val="single" w:sz="4" w:space="0" w:color="000000"/>
            </w:tcBorders>
          </w:tcPr>
          <w:p w:rsidR="006106C5" w:rsidRPr="00EA47E6" w:rsidRDefault="006106C5" w:rsidP="00A25A00">
            <w:pPr>
              <w:pStyle w:val="ac"/>
              <w:snapToGrid w:val="0"/>
              <w:jc w:val="center"/>
              <w:rPr>
                <w:rFonts w:cs="Times New Roman"/>
                <w:szCs w:val="28"/>
                <w:lang w:val="kk-KZ"/>
              </w:rPr>
            </w:pPr>
            <w:r w:rsidRPr="00EA47E6">
              <w:rPr>
                <w:rFonts w:cs="Times New Roman"/>
                <w:b/>
                <w:iCs/>
                <w:szCs w:val="28"/>
                <w:lang w:val="kk-KZ"/>
              </w:rPr>
              <w:t>Іс - шаралар</w:t>
            </w:r>
          </w:p>
        </w:tc>
        <w:tc>
          <w:tcPr>
            <w:tcW w:w="1134" w:type="dxa"/>
            <w:tcBorders>
              <w:top w:val="single" w:sz="4" w:space="0" w:color="000000"/>
              <w:left w:val="single" w:sz="4" w:space="0" w:color="000000"/>
              <w:bottom w:val="single" w:sz="4" w:space="0" w:color="000000"/>
            </w:tcBorders>
          </w:tcPr>
          <w:p w:rsidR="006106C5" w:rsidRPr="00EA47E6" w:rsidRDefault="006106C5" w:rsidP="008D56AB">
            <w:pPr>
              <w:pStyle w:val="ac"/>
              <w:snapToGrid w:val="0"/>
              <w:jc w:val="center"/>
              <w:rPr>
                <w:rFonts w:cs="Times New Roman"/>
                <w:szCs w:val="28"/>
                <w:lang w:val="kk-KZ"/>
              </w:rPr>
            </w:pPr>
            <w:r>
              <w:rPr>
                <w:rFonts w:cs="Times New Roman"/>
                <w:szCs w:val="28"/>
                <w:lang w:val="kk-KZ"/>
              </w:rPr>
              <w:t>2020</w:t>
            </w:r>
          </w:p>
        </w:tc>
        <w:tc>
          <w:tcPr>
            <w:tcW w:w="1276" w:type="dxa"/>
            <w:tcBorders>
              <w:top w:val="single" w:sz="4" w:space="0" w:color="000000"/>
              <w:left w:val="single" w:sz="4" w:space="0" w:color="000000"/>
              <w:bottom w:val="single" w:sz="4" w:space="0" w:color="000000"/>
            </w:tcBorders>
          </w:tcPr>
          <w:p w:rsidR="006106C5" w:rsidRPr="00EA47E6" w:rsidRDefault="006106C5" w:rsidP="008D56AB">
            <w:pPr>
              <w:keepNext/>
              <w:keepLines/>
              <w:snapToGrid w:val="0"/>
              <w:spacing w:after="0" w:line="240" w:lineRule="auto"/>
              <w:ind w:hanging="19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6106C5" w:rsidRPr="00EA47E6" w:rsidRDefault="006106C5" w:rsidP="008D56AB">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20</w:t>
            </w:r>
            <w:r>
              <w:rPr>
                <w:rFonts w:ascii="Times New Roman" w:hAnsi="Times New Roman" w:cs="Times New Roman"/>
                <w:sz w:val="28"/>
                <w:szCs w:val="28"/>
                <w:lang w:val="kk-KZ"/>
              </w:rPr>
              <w:t>22</w:t>
            </w:r>
          </w:p>
        </w:tc>
        <w:tc>
          <w:tcPr>
            <w:tcW w:w="1134" w:type="dxa"/>
            <w:tcBorders>
              <w:top w:val="single" w:sz="4" w:space="0" w:color="000000"/>
              <w:left w:val="single" w:sz="4" w:space="0" w:color="000000"/>
              <w:bottom w:val="single" w:sz="4" w:space="0" w:color="000000"/>
              <w:right w:val="single" w:sz="4" w:space="0" w:color="000000"/>
            </w:tcBorders>
            <w:vAlign w:val="center"/>
          </w:tcPr>
          <w:p w:rsidR="006106C5" w:rsidRPr="00EA47E6" w:rsidRDefault="006106C5" w:rsidP="008D56AB">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20</w:t>
            </w:r>
            <w:r>
              <w:rPr>
                <w:rFonts w:ascii="Times New Roman" w:hAnsi="Times New Roman" w:cs="Times New Roman"/>
                <w:sz w:val="28"/>
                <w:szCs w:val="28"/>
                <w:lang w:val="kk-KZ"/>
              </w:rPr>
              <w:t>23</w:t>
            </w:r>
          </w:p>
        </w:tc>
      </w:tr>
      <w:tr w:rsidR="00F8105E" w:rsidRPr="00EA47E6" w:rsidTr="00A25A00">
        <w:trPr>
          <w:trHeight w:val="278"/>
        </w:trPr>
        <w:tc>
          <w:tcPr>
            <w:tcW w:w="10406" w:type="dxa"/>
            <w:gridSpan w:val="3"/>
            <w:tcBorders>
              <w:top w:val="single" w:sz="4" w:space="0" w:color="000000"/>
              <w:left w:val="single" w:sz="4" w:space="0" w:color="000000"/>
              <w:bottom w:val="single" w:sz="4" w:space="0" w:color="000000"/>
            </w:tcBorders>
          </w:tcPr>
          <w:p w:rsidR="00F8105E" w:rsidRPr="00EA47E6" w:rsidRDefault="00F8105E" w:rsidP="00A25A00">
            <w:pPr>
              <w:pStyle w:val="ac"/>
              <w:snapToGrid w:val="0"/>
              <w:jc w:val="both"/>
              <w:rPr>
                <w:rFonts w:cs="Times New Roman"/>
                <w:szCs w:val="28"/>
                <w:lang w:val="kk-KZ"/>
              </w:rPr>
            </w:pPr>
            <w:r w:rsidRPr="00EA47E6">
              <w:rPr>
                <w:rFonts w:cs="Times New Roman"/>
                <w:b/>
                <w:i/>
                <w:szCs w:val="28"/>
                <w:u w:val="single"/>
                <w:shd w:val="clear" w:color="auto" w:fill="FFFFFF"/>
                <w:lang w:val="kk-KZ" w:eastAsia="en-US" w:bidi="en-US"/>
              </w:rPr>
              <w:t>Отбасын қолдау</w:t>
            </w:r>
            <w:r w:rsidRPr="00EA47E6">
              <w:rPr>
                <w:rFonts w:cs="Times New Roman"/>
                <w:szCs w:val="28"/>
                <w:shd w:val="clear" w:color="auto" w:fill="FFFFFF"/>
                <w:lang w:val="kk-KZ" w:eastAsia="en-US" w:bidi="en-US"/>
              </w:rPr>
              <w:t xml:space="preserve">: </w:t>
            </w:r>
            <w:r w:rsidRPr="00EA47E6">
              <w:rPr>
                <w:rFonts w:cs="Times New Roman"/>
                <w:color w:val="FF0000"/>
                <w:szCs w:val="28"/>
                <w:shd w:val="clear" w:color="auto" w:fill="FFFFFF"/>
                <w:lang w:val="kk-KZ" w:eastAsia="en-US" w:bidi="en-US"/>
              </w:rPr>
              <w:t xml:space="preserve"> </w:t>
            </w:r>
            <w:r w:rsidRPr="00EA47E6">
              <w:rPr>
                <w:rFonts w:cs="Times New Roman"/>
                <w:color w:val="000000" w:themeColor="text1"/>
                <w:szCs w:val="28"/>
                <w:shd w:val="clear" w:color="auto" w:fill="FFFFFF"/>
                <w:lang w:val="kk-KZ" w:eastAsia="en-US" w:bidi="en-US"/>
              </w:rPr>
              <w:t>СӨС (ЗОЖ),ЖИТИС (СПИД) орталықтары,құқық орындарының мамандарымен колледждің бірлесіп өткізген жалпы ата-ана жиналыстары</w:t>
            </w:r>
          </w:p>
        </w:tc>
        <w:tc>
          <w:tcPr>
            <w:tcW w:w="1134" w:type="dxa"/>
            <w:tcBorders>
              <w:top w:val="single" w:sz="4" w:space="0" w:color="000000"/>
              <w:left w:val="single" w:sz="4" w:space="0" w:color="000000"/>
              <w:bottom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r>
      <w:tr w:rsidR="00F8105E" w:rsidRPr="00EA47E6" w:rsidTr="00A25A00">
        <w:trPr>
          <w:trHeight w:val="278"/>
        </w:trPr>
        <w:tc>
          <w:tcPr>
            <w:tcW w:w="10406" w:type="dxa"/>
            <w:gridSpan w:val="3"/>
            <w:tcBorders>
              <w:top w:val="single" w:sz="4" w:space="0" w:color="000000"/>
              <w:left w:val="single" w:sz="4" w:space="0" w:color="000000"/>
              <w:bottom w:val="single" w:sz="4" w:space="0" w:color="000000"/>
            </w:tcBorders>
          </w:tcPr>
          <w:p w:rsidR="00F8105E" w:rsidRPr="00EA47E6" w:rsidRDefault="00F8105E" w:rsidP="00A25A00">
            <w:pPr>
              <w:pStyle w:val="ac"/>
              <w:snapToGrid w:val="0"/>
              <w:jc w:val="both"/>
              <w:rPr>
                <w:rFonts w:cs="Times New Roman"/>
                <w:szCs w:val="28"/>
                <w:shd w:val="clear" w:color="auto" w:fill="FFFFFF"/>
                <w:lang w:val="kk-KZ" w:eastAsia="en-US" w:bidi="en-US"/>
              </w:rPr>
            </w:pPr>
            <w:r w:rsidRPr="00EA47E6">
              <w:rPr>
                <w:rFonts w:cs="Times New Roman"/>
                <w:iCs/>
                <w:szCs w:val="28"/>
                <w:lang w:val="kk-KZ"/>
              </w:rPr>
              <w:t xml:space="preserve">Жетім және ата-анасының қамқорлығынсыз қалған балаларды әлеуметтік маңызды жобаларға </w:t>
            </w:r>
            <w:r w:rsidRPr="00EA47E6">
              <w:rPr>
                <w:rFonts w:cs="Times New Roman"/>
                <w:iCs/>
                <w:color w:val="000000" w:themeColor="text1"/>
                <w:szCs w:val="28"/>
                <w:lang w:val="kk-KZ"/>
              </w:rPr>
              <w:t>қатыстыру</w:t>
            </w:r>
          </w:p>
        </w:tc>
        <w:tc>
          <w:tcPr>
            <w:tcW w:w="1134" w:type="dxa"/>
            <w:tcBorders>
              <w:top w:val="single" w:sz="4" w:space="0" w:color="000000"/>
              <w:left w:val="single" w:sz="4" w:space="0" w:color="000000"/>
              <w:bottom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r>
    </w:tbl>
    <w:p w:rsidR="00F8105E" w:rsidRPr="00EA47E6" w:rsidRDefault="00F8105E" w:rsidP="00F8105E">
      <w:pPr>
        <w:rPr>
          <w:rFonts w:ascii="Times New Roman" w:hAnsi="Times New Roman" w:cs="Times New Roman"/>
          <w:b/>
          <w:bCs/>
          <w:sz w:val="28"/>
          <w:szCs w:val="28"/>
          <w:lang w:val="kk-KZ"/>
        </w:rPr>
      </w:pPr>
      <w:bookmarkStart w:id="1" w:name="SUB700"/>
      <w:bookmarkEnd w:id="1"/>
      <w:r w:rsidRPr="00EA47E6">
        <w:rPr>
          <w:rFonts w:ascii="Times New Roman" w:hAnsi="Times New Roman" w:cs="Times New Roman"/>
          <w:b/>
          <w:bCs/>
          <w:sz w:val="28"/>
          <w:szCs w:val="28"/>
          <w:lang w:val="kk-KZ"/>
        </w:rPr>
        <w:lastRenderedPageBreak/>
        <w:t xml:space="preserve">Міндет  2.2  </w:t>
      </w:r>
      <w:r w:rsidRPr="00EA47E6">
        <w:rPr>
          <w:rFonts w:ascii="Times New Roman" w:hAnsi="Times New Roman" w:cs="Times New Roman"/>
          <w:b/>
          <w:bCs/>
          <w:color w:val="000000" w:themeColor="text1"/>
          <w:sz w:val="28"/>
          <w:szCs w:val="28"/>
          <w:lang w:val="kk-KZ"/>
        </w:rPr>
        <w:t>«Өзін - өзі тану»,  Жалпыұлттық патриоттық «Мәңгілік Ел» және салауатты өмір салтын қалыптастыру, рухани-адамгершілік білім бағдарламасының қағидаларын еңгізу</w:t>
      </w:r>
    </w:p>
    <w:tbl>
      <w:tblPr>
        <w:tblW w:w="15059" w:type="dxa"/>
        <w:tblInd w:w="22" w:type="dxa"/>
        <w:tblLayout w:type="fixed"/>
        <w:tblCellMar>
          <w:top w:w="55" w:type="dxa"/>
          <w:left w:w="55" w:type="dxa"/>
          <w:bottom w:w="55" w:type="dxa"/>
          <w:right w:w="55" w:type="dxa"/>
        </w:tblCellMar>
        <w:tblLook w:val="0000" w:firstRow="0" w:lastRow="0" w:firstColumn="0" w:lastColumn="0" w:noHBand="0" w:noVBand="0"/>
      </w:tblPr>
      <w:tblGrid>
        <w:gridCol w:w="8113"/>
        <w:gridCol w:w="1276"/>
        <w:gridCol w:w="992"/>
        <w:gridCol w:w="1134"/>
        <w:gridCol w:w="1276"/>
        <w:gridCol w:w="1134"/>
        <w:gridCol w:w="1134"/>
      </w:tblGrid>
      <w:tr w:rsidR="00F8105E" w:rsidRPr="00EA47E6" w:rsidTr="00A25A00">
        <w:trPr>
          <w:trHeight w:val="293"/>
        </w:trPr>
        <w:tc>
          <w:tcPr>
            <w:tcW w:w="8113" w:type="dxa"/>
            <w:vMerge w:val="restart"/>
            <w:tcBorders>
              <w:top w:val="single" w:sz="4" w:space="0" w:color="000000"/>
              <w:left w:val="single" w:sz="4" w:space="0" w:color="000000"/>
              <w:bottom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Мақсатты индикаторлар</w:t>
            </w:r>
          </w:p>
          <w:p w:rsidR="00F8105E" w:rsidRPr="00EA47E6" w:rsidRDefault="00F8105E" w:rsidP="00A25A00">
            <w:pPr>
              <w:snapToGrid w:val="0"/>
              <w:spacing w:after="0"/>
              <w:jc w:val="center"/>
              <w:rPr>
                <w:rFonts w:ascii="Times New Roman" w:hAnsi="Times New Roman" w:cs="Times New Roman"/>
                <w:bCs/>
                <w:color w:val="000000" w:themeColor="text1"/>
                <w:sz w:val="28"/>
                <w:szCs w:val="28"/>
                <w:lang w:val="kk-KZ"/>
              </w:rPr>
            </w:pPr>
            <w:r w:rsidRPr="00EA47E6">
              <w:rPr>
                <w:rFonts w:ascii="Times New Roman" w:hAnsi="Times New Roman" w:cs="Times New Roman"/>
                <w:sz w:val="28"/>
                <w:szCs w:val="28"/>
                <w:lang w:val="kk-KZ"/>
              </w:rPr>
              <w:t>(жетістіктердің соңғы мерзімін көрсету)</w:t>
            </w:r>
          </w:p>
        </w:tc>
        <w:tc>
          <w:tcPr>
            <w:tcW w:w="1276" w:type="dxa"/>
            <w:vMerge w:val="restart"/>
            <w:tcBorders>
              <w:top w:val="single" w:sz="4" w:space="0" w:color="000000"/>
              <w:left w:val="single" w:sz="4" w:space="0" w:color="000000"/>
              <w:bottom w:val="single" w:sz="4" w:space="0" w:color="000000"/>
            </w:tcBorders>
          </w:tcPr>
          <w:p w:rsidR="00F8105E" w:rsidRPr="00EA47E6" w:rsidRDefault="00F8105E" w:rsidP="00A25A00">
            <w:pPr>
              <w:snapToGrid w:val="0"/>
              <w:spacing w:after="0"/>
              <w:jc w:val="center"/>
              <w:rPr>
                <w:rFonts w:ascii="Times New Roman" w:hAnsi="Times New Roman" w:cs="Times New Roman"/>
                <w:bCs/>
                <w:sz w:val="28"/>
                <w:szCs w:val="28"/>
                <w:lang w:val="kk-KZ"/>
              </w:rPr>
            </w:pPr>
            <w:r w:rsidRPr="00EA47E6">
              <w:rPr>
                <w:rFonts w:ascii="Times New Roman" w:eastAsia="Times New Roman" w:hAnsi="Times New Roman" w:cs="Times New Roman"/>
                <w:bCs/>
                <w:sz w:val="28"/>
                <w:szCs w:val="28"/>
                <w:lang w:val="kk-KZ"/>
              </w:rPr>
              <w:t>Аяқтау  түрі</w:t>
            </w:r>
          </w:p>
        </w:tc>
        <w:tc>
          <w:tcPr>
            <w:tcW w:w="992" w:type="dxa"/>
            <w:vMerge w:val="restart"/>
            <w:tcBorders>
              <w:top w:val="single" w:sz="4" w:space="0" w:color="000000"/>
              <w:left w:val="single" w:sz="4" w:space="0" w:color="000000"/>
            </w:tcBorders>
          </w:tcPr>
          <w:p w:rsidR="00F8105E" w:rsidRPr="00EA47E6" w:rsidRDefault="00F8105E" w:rsidP="00A25A00">
            <w:pPr>
              <w:keepNext/>
              <w:keepLines/>
              <w:snapToGrid w:val="0"/>
              <w:spacing w:after="0"/>
              <w:jc w:val="center"/>
              <w:rPr>
                <w:rFonts w:ascii="Times New Roman" w:hAnsi="Times New Roman" w:cs="Times New Roman"/>
                <w:sz w:val="28"/>
                <w:szCs w:val="28"/>
                <w:lang w:val="kk-KZ"/>
              </w:rPr>
            </w:pPr>
            <w:r w:rsidRPr="00EA47E6">
              <w:rPr>
                <w:rFonts w:ascii="Times New Roman" w:hAnsi="Times New Roman" w:cs="Times New Roman"/>
                <w:bCs/>
                <w:iCs/>
                <w:sz w:val="28"/>
                <w:szCs w:val="28"/>
                <w:lang w:val="kk-KZ"/>
              </w:rPr>
              <w:t>Өлшем бірлігі</w:t>
            </w:r>
          </w:p>
        </w:tc>
        <w:tc>
          <w:tcPr>
            <w:tcW w:w="1134" w:type="dxa"/>
            <w:vMerge w:val="restart"/>
            <w:tcBorders>
              <w:top w:val="single" w:sz="4" w:space="0" w:color="000000"/>
              <w:left w:val="single" w:sz="4" w:space="0" w:color="000000"/>
              <w:bottom w:val="single" w:sz="4" w:space="0" w:color="000000"/>
            </w:tcBorders>
          </w:tcPr>
          <w:p w:rsidR="00F8105E" w:rsidRPr="00EA47E6" w:rsidRDefault="002D4371" w:rsidP="00A25A00">
            <w:pPr>
              <w:keepNext/>
              <w:keepLines/>
              <w:snapToGrid w:val="0"/>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2020</w:t>
            </w:r>
            <w:r w:rsidR="00F8105E" w:rsidRPr="00EA47E6">
              <w:rPr>
                <w:rFonts w:ascii="Times New Roman" w:hAnsi="Times New Roman" w:cs="Times New Roman"/>
                <w:sz w:val="28"/>
                <w:szCs w:val="28"/>
                <w:lang w:val="kk-KZ"/>
              </w:rPr>
              <w:t xml:space="preserve"> ж. жоспары</w:t>
            </w:r>
          </w:p>
        </w:tc>
        <w:tc>
          <w:tcPr>
            <w:tcW w:w="3544" w:type="dxa"/>
            <w:gridSpan w:val="3"/>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keepNext/>
              <w:keepLines/>
              <w:snapToGrid w:val="0"/>
              <w:spacing w:after="0"/>
              <w:jc w:val="center"/>
              <w:rPr>
                <w:rFonts w:ascii="Times New Roman" w:hAnsi="Times New Roman" w:cs="Times New Roman"/>
                <w:bCs/>
                <w:sz w:val="28"/>
                <w:szCs w:val="28"/>
                <w:lang w:val="kk-KZ"/>
              </w:rPr>
            </w:pPr>
            <w:r w:rsidRPr="00EA47E6">
              <w:rPr>
                <w:rFonts w:ascii="Times New Roman" w:eastAsia="Times New Roman" w:hAnsi="Times New Roman" w:cs="Times New Roman"/>
                <w:bCs/>
                <w:color w:val="000000" w:themeColor="text1"/>
                <w:sz w:val="28"/>
                <w:szCs w:val="28"/>
                <w:lang w:val="kk-KZ"/>
              </w:rPr>
              <w:t>Жоспарлау кезеңінде</w:t>
            </w:r>
          </w:p>
        </w:tc>
      </w:tr>
      <w:tr w:rsidR="00F8105E" w:rsidRPr="00EA47E6" w:rsidTr="00A25A00">
        <w:trPr>
          <w:trHeight w:val="248"/>
        </w:trPr>
        <w:tc>
          <w:tcPr>
            <w:tcW w:w="8113" w:type="dxa"/>
            <w:vMerge/>
            <w:tcBorders>
              <w:top w:val="single" w:sz="4" w:space="0" w:color="000000"/>
              <w:left w:val="single" w:sz="4" w:space="0" w:color="000000"/>
              <w:bottom w:val="single" w:sz="4" w:space="0" w:color="000000"/>
            </w:tcBorders>
          </w:tcPr>
          <w:p w:rsidR="00F8105E" w:rsidRPr="00EA47E6" w:rsidRDefault="00F8105E" w:rsidP="00A25A00">
            <w:pPr>
              <w:snapToGrid w:val="0"/>
              <w:spacing w:after="0"/>
              <w:jc w:val="center"/>
              <w:rPr>
                <w:rFonts w:ascii="Times New Roman" w:hAnsi="Times New Roman" w:cs="Times New Roman"/>
                <w:bCs/>
                <w:sz w:val="28"/>
                <w:szCs w:val="28"/>
                <w:lang w:val="kk-KZ"/>
              </w:rPr>
            </w:pPr>
          </w:p>
        </w:tc>
        <w:tc>
          <w:tcPr>
            <w:tcW w:w="1276" w:type="dxa"/>
            <w:vMerge/>
            <w:tcBorders>
              <w:top w:val="single" w:sz="4" w:space="0" w:color="000000"/>
              <w:left w:val="single" w:sz="4" w:space="0" w:color="000000"/>
              <w:bottom w:val="single" w:sz="4" w:space="0" w:color="000000"/>
            </w:tcBorders>
          </w:tcPr>
          <w:p w:rsidR="00F8105E" w:rsidRPr="00EA47E6" w:rsidRDefault="00F8105E" w:rsidP="00A25A00">
            <w:pPr>
              <w:snapToGrid w:val="0"/>
              <w:spacing w:after="0"/>
              <w:jc w:val="center"/>
              <w:rPr>
                <w:rFonts w:ascii="Times New Roman" w:hAnsi="Times New Roman" w:cs="Times New Roman"/>
                <w:sz w:val="28"/>
                <w:szCs w:val="28"/>
                <w:lang w:val="kk-KZ"/>
              </w:rPr>
            </w:pPr>
          </w:p>
        </w:tc>
        <w:tc>
          <w:tcPr>
            <w:tcW w:w="992" w:type="dxa"/>
            <w:vMerge/>
            <w:tcBorders>
              <w:left w:val="single" w:sz="4" w:space="0" w:color="000000"/>
              <w:bottom w:val="single" w:sz="4" w:space="0" w:color="000000"/>
            </w:tcBorders>
          </w:tcPr>
          <w:p w:rsidR="00F8105E" w:rsidRPr="00EA47E6" w:rsidRDefault="00F8105E" w:rsidP="00A25A00">
            <w:pPr>
              <w:snapToGrid w:val="0"/>
              <w:spacing w:after="0"/>
              <w:jc w:val="center"/>
              <w:rPr>
                <w:rFonts w:ascii="Times New Roman" w:hAnsi="Times New Roman" w:cs="Times New Roman"/>
                <w:sz w:val="28"/>
                <w:szCs w:val="28"/>
                <w:lang w:val="kk-KZ"/>
              </w:rPr>
            </w:pPr>
          </w:p>
        </w:tc>
        <w:tc>
          <w:tcPr>
            <w:tcW w:w="1134" w:type="dxa"/>
            <w:vMerge/>
            <w:tcBorders>
              <w:top w:val="single" w:sz="4" w:space="0" w:color="000000"/>
              <w:left w:val="single" w:sz="4" w:space="0" w:color="000000"/>
              <w:bottom w:val="single" w:sz="4" w:space="0" w:color="000000"/>
            </w:tcBorders>
          </w:tcPr>
          <w:p w:rsidR="00F8105E" w:rsidRPr="00EA47E6" w:rsidRDefault="00F8105E" w:rsidP="00A25A00">
            <w:pPr>
              <w:snapToGrid w:val="0"/>
              <w:spacing w:after="0"/>
              <w:jc w:val="center"/>
              <w:rPr>
                <w:rFonts w:ascii="Times New Roman" w:hAnsi="Times New Roman" w:cs="Times New Roman"/>
                <w:sz w:val="28"/>
                <w:szCs w:val="28"/>
                <w:lang w:val="kk-KZ"/>
              </w:rPr>
            </w:pPr>
          </w:p>
        </w:tc>
        <w:tc>
          <w:tcPr>
            <w:tcW w:w="1276" w:type="dxa"/>
            <w:tcBorders>
              <w:top w:val="single" w:sz="4" w:space="0" w:color="000000"/>
              <w:left w:val="single" w:sz="4" w:space="0" w:color="000000"/>
              <w:bottom w:val="single" w:sz="4" w:space="0" w:color="000000"/>
            </w:tcBorders>
          </w:tcPr>
          <w:p w:rsidR="00F8105E" w:rsidRPr="00EA47E6" w:rsidRDefault="002D4371" w:rsidP="002D4371">
            <w:pPr>
              <w:keepNext/>
              <w:keepLines/>
              <w:snapToGrid w:val="0"/>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2021</w:t>
            </w:r>
            <w:r w:rsidR="00F8105E" w:rsidRPr="00EA47E6">
              <w:rPr>
                <w:rFonts w:ascii="Times New Roman" w:hAnsi="Times New Roman" w:cs="Times New Roman"/>
                <w:sz w:val="28"/>
                <w:szCs w:val="28"/>
                <w:lang w:val="kk-KZ"/>
              </w:rPr>
              <w:t xml:space="preserve"> жыл</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2D4371" w:rsidP="00A25A00">
            <w:pPr>
              <w:keepNext/>
              <w:keepLines/>
              <w:snapToGrid w:val="0"/>
              <w:spacing w:after="0"/>
              <w:ind w:hanging="165"/>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2022</w:t>
            </w:r>
            <w:r w:rsidR="00F8105E" w:rsidRPr="00EA47E6">
              <w:rPr>
                <w:rFonts w:ascii="Times New Roman" w:hAnsi="Times New Roman" w:cs="Times New Roman"/>
                <w:sz w:val="28"/>
                <w:szCs w:val="28"/>
                <w:lang w:val="kk-KZ"/>
              </w:rPr>
              <w:t xml:space="preserve"> жыл</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2D4371" w:rsidP="00A25A00">
            <w:pPr>
              <w:keepNext/>
              <w:keepLines/>
              <w:snapToGrid w:val="0"/>
              <w:spacing w:after="0"/>
              <w:ind w:hanging="165"/>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2023</w:t>
            </w:r>
            <w:r w:rsidR="00F8105E" w:rsidRPr="00EA47E6">
              <w:rPr>
                <w:rFonts w:ascii="Times New Roman" w:hAnsi="Times New Roman" w:cs="Times New Roman"/>
                <w:sz w:val="28"/>
                <w:szCs w:val="28"/>
                <w:lang w:val="kk-KZ"/>
              </w:rPr>
              <w:t xml:space="preserve"> жыл</w:t>
            </w:r>
          </w:p>
        </w:tc>
      </w:tr>
      <w:tr w:rsidR="00F8105E" w:rsidRPr="00EA47E6" w:rsidTr="00A25A00">
        <w:trPr>
          <w:trHeight w:val="186"/>
        </w:trPr>
        <w:tc>
          <w:tcPr>
            <w:tcW w:w="8113" w:type="dxa"/>
            <w:tcBorders>
              <w:top w:val="single" w:sz="4" w:space="0" w:color="000000"/>
              <w:left w:val="single" w:sz="4" w:space="0" w:color="000000"/>
              <w:bottom w:val="single" w:sz="4" w:space="0" w:color="000000"/>
            </w:tcBorders>
          </w:tcPr>
          <w:p w:rsidR="00F8105E" w:rsidRPr="00EA47E6" w:rsidRDefault="00F8105E" w:rsidP="00A25A00">
            <w:pPr>
              <w:snapToGrid w:val="0"/>
              <w:spacing w:after="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keepNext/>
              <w:keepLines/>
              <w:snapToGrid w:val="0"/>
              <w:spacing w:after="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992" w:type="dxa"/>
            <w:tcBorders>
              <w:top w:val="single" w:sz="4" w:space="0" w:color="000000"/>
              <w:left w:val="single" w:sz="4" w:space="0" w:color="000000"/>
              <w:bottom w:val="single" w:sz="4" w:space="0" w:color="000000"/>
            </w:tcBorders>
          </w:tcPr>
          <w:p w:rsidR="00F8105E" w:rsidRPr="00EA47E6" w:rsidRDefault="00F8105E" w:rsidP="00A25A00">
            <w:pPr>
              <w:pStyle w:val="ac"/>
              <w:snapToGrid w:val="0"/>
              <w:jc w:val="center"/>
              <w:rPr>
                <w:rFonts w:cs="Times New Roman"/>
                <w:szCs w:val="28"/>
                <w:lang w:val="kk-KZ"/>
              </w:rPr>
            </w:pPr>
            <w:r w:rsidRPr="00EA47E6">
              <w:rPr>
                <w:rFonts w:cs="Times New Roman"/>
                <w:szCs w:val="28"/>
                <w:lang w:val="kk-KZ"/>
              </w:rPr>
              <w:t>3</w:t>
            </w:r>
          </w:p>
        </w:tc>
        <w:tc>
          <w:tcPr>
            <w:tcW w:w="1134" w:type="dxa"/>
            <w:tcBorders>
              <w:top w:val="single" w:sz="4" w:space="0" w:color="000000"/>
              <w:left w:val="single" w:sz="4" w:space="0" w:color="000000"/>
              <w:bottom w:val="single" w:sz="4" w:space="0" w:color="000000"/>
            </w:tcBorders>
          </w:tcPr>
          <w:p w:rsidR="00F8105E" w:rsidRPr="00EA47E6" w:rsidRDefault="00F8105E" w:rsidP="00A25A00">
            <w:pPr>
              <w:pStyle w:val="ac"/>
              <w:snapToGrid w:val="0"/>
              <w:jc w:val="center"/>
              <w:rPr>
                <w:rFonts w:cs="Times New Roman"/>
                <w:szCs w:val="28"/>
                <w:lang w:val="kk-KZ"/>
              </w:rPr>
            </w:pPr>
            <w:r w:rsidRPr="00EA47E6">
              <w:rPr>
                <w:rFonts w:cs="Times New Roman"/>
                <w:szCs w:val="28"/>
                <w:lang w:val="kk-KZ"/>
              </w:rPr>
              <w:t>8</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pStyle w:val="ac"/>
              <w:snapToGrid w:val="0"/>
              <w:jc w:val="center"/>
              <w:rPr>
                <w:rFonts w:cs="Times New Roman"/>
                <w:szCs w:val="28"/>
                <w:lang w:val="kk-KZ"/>
              </w:rPr>
            </w:pPr>
            <w:r w:rsidRPr="00EA47E6">
              <w:rPr>
                <w:rFonts w:cs="Times New Roman"/>
                <w:szCs w:val="28"/>
                <w:lang w:val="kk-KZ"/>
              </w:rPr>
              <w:t>9</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pStyle w:val="ac"/>
              <w:snapToGrid w:val="0"/>
              <w:jc w:val="center"/>
              <w:rPr>
                <w:rFonts w:cs="Times New Roman"/>
                <w:szCs w:val="28"/>
                <w:lang w:val="kk-KZ"/>
              </w:rPr>
            </w:pPr>
            <w:r w:rsidRPr="00EA47E6">
              <w:rPr>
                <w:rFonts w:cs="Times New Roman"/>
                <w:szCs w:val="28"/>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pStyle w:val="ac"/>
              <w:snapToGrid w:val="0"/>
              <w:jc w:val="center"/>
              <w:rPr>
                <w:rFonts w:cs="Times New Roman"/>
                <w:szCs w:val="28"/>
                <w:lang w:val="kk-KZ"/>
              </w:rPr>
            </w:pPr>
            <w:r w:rsidRPr="00EA47E6">
              <w:rPr>
                <w:rFonts w:cs="Times New Roman"/>
                <w:szCs w:val="28"/>
                <w:lang w:val="kk-KZ"/>
              </w:rPr>
              <w:t>11</w:t>
            </w:r>
          </w:p>
        </w:tc>
      </w:tr>
      <w:tr w:rsidR="00F8105E" w:rsidRPr="00EA47E6" w:rsidTr="00A25A00">
        <w:trPr>
          <w:trHeight w:val="414"/>
        </w:trPr>
        <w:tc>
          <w:tcPr>
            <w:tcW w:w="8113" w:type="dxa"/>
            <w:tcBorders>
              <w:top w:val="single" w:sz="4" w:space="0" w:color="000000"/>
              <w:left w:val="single" w:sz="4" w:space="0" w:color="000000"/>
              <w:bottom w:val="single" w:sz="4" w:space="0" w:color="000000"/>
            </w:tcBorders>
          </w:tcPr>
          <w:p w:rsidR="00F8105E" w:rsidRPr="00EA47E6" w:rsidRDefault="00F8105E" w:rsidP="00A25A00">
            <w:pPr>
              <w:pStyle w:val="a7"/>
              <w:snapToGrid w:val="0"/>
              <w:spacing w:before="0" w:after="0"/>
              <w:jc w:val="both"/>
              <w:rPr>
                <w:iCs/>
                <w:color w:val="000000" w:themeColor="text1"/>
                <w:sz w:val="28"/>
                <w:szCs w:val="28"/>
                <w:lang w:val="kk-KZ"/>
              </w:rPr>
            </w:pPr>
            <w:r w:rsidRPr="00EA47E6">
              <w:rPr>
                <w:rFonts w:eastAsia="Calibri"/>
                <w:color w:val="000000" w:themeColor="text1"/>
                <w:sz w:val="28"/>
                <w:szCs w:val="28"/>
                <w:lang w:val="kk-KZ"/>
              </w:rPr>
              <w:t xml:space="preserve">Жалпы колледжде оқитын студенттер санынан </w:t>
            </w:r>
            <w:r w:rsidRPr="00EA47E6">
              <w:rPr>
                <w:iCs/>
                <w:color w:val="000000" w:themeColor="text1"/>
                <w:sz w:val="28"/>
                <w:szCs w:val="28"/>
                <w:lang w:val="kk-KZ"/>
              </w:rPr>
              <w:t xml:space="preserve"> қоғамдық-пайдалы шығармашылықа тартылған студенттердің үлесі</w:t>
            </w:r>
          </w:p>
          <w:p w:rsidR="00F8105E" w:rsidRPr="00EA47E6" w:rsidRDefault="00F8105E" w:rsidP="00A25A00">
            <w:pPr>
              <w:pStyle w:val="a7"/>
              <w:keepNext/>
              <w:keepLines/>
              <w:snapToGrid w:val="0"/>
              <w:spacing w:before="0" w:after="0"/>
              <w:jc w:val="both"/>
              <w:rPr>
                <w:sz w:val="28"/>
                <w:szCs w:val="28"/>
                <w:lang w:val="kk-KZ"/>
              </w:rPr>
            </w:pPr>
          </w:p>
        </w:tc>
        <w:tc>
          <w:tcPr>
            <w:tcW w:w="1276" w:type="dxa"/>
            <w:tcBorders>
              <w:top w:val="single" w:sz="4" w:space="0" w:color="000000"/>
              <w:left w:val="single" w:sz="4" w:space="0" w:color="000000"/>
              <w:bottom w:val="single" w:sz="4" w:space="0" w:color="000000"/>
            </w:tcBorders>
          </w:tcPr>
          <w:p w:rsidR="00F8105E" w:rsidRPr="00EA47E6" w:rsidRDefault="00F8105E" w:rsidP="00A25A00">
            <w:pPr>
              <w:keepNext/>
              <w:keepLines/>
              <w:snapToGrid w:val="0"/>
              <w:spacing w:after="0" w:line="240" w:lineRule="auto"/>
              <w:ind w:firstLine="55"/>
              <w:rPr>
                <w:rFonts w:ascii="Times New Roman" w:hAnsi="Times New Roman" w:cs="Times New Roman"/>
                <w:sz w:val="28"/>
                <w:szCs w:val="28"/>
                <w:lang w:val="kk-KZ"/>
              </w:rPr>
            </w:pPr>
          </w:p>
        </w:tc>
        <w:tc>
          <w:tcPr>
            <w:tcW w:w="992" w:type="dxa"/>
            <w:tcBorders>
              <w:top w:val="single" w:sz="4" w:space="0" w:color="000000"/>
              <w:left w:val="single" w:sz="4" w:space="0" w:color="000000"/>
              <w:bottom w:val="single" w:sz="4" w:space="0" w:color="000000"/>
            </w:tcBorders>
            <w:vAlign w:val="center"/>
          </w:tcPr>
          <w:p w:rsidR="00F8105E" w:rsidRPr="00EA47E6" w:rsidRDefault="00F8105E" w:rsidP="00A25A00">
            <w:pPr>
              <w:pStyle w:val="a7"/>
              <w:snapToGrid w:val="0"/>
              <w:spacing w:before="0" w:after="0"/>
              <w:jc w:val="center"/>
              <w:rPr>
                <w:sz w:val="28"/>
                <w:szCs w:val="28"/>
                <w:lang w:val="kk-KZ"/>
              </w:rPr>
            </w:pPr>
            <w:r w:rsidRPr="00EA47E6">
              <w:rPr>
                <w:sz w:val="28"/>
                <w:szCs w:val="28"/>
                <w:lang w:val="kk-KZ"/>
              </w:rPr>
              <w:t>%</w:t>
            </w:r>
          </w:p>
        </w:tc>
        <w:tc>
          <w:tcPr>
            <w:tcW w:w="1134" w:type="dxa"/>
            <w:tcBorders>
              <w:top w:val="single" w:sz="4" w:space="0" w:color="000000"/>
              <w:left w:val="single" w:sz="4" w:space="0" w:color="000000"/>
              <w:bottom w:val="single" w:sz="4" w:space="0" w:color="000000"/>
            </w:tcBorders>
            <w:vAlign w:val="center"/>
          </w:tcPr>
          <w:p w:rsidR="00F8105E" w:rsidRPr="00EA47E6" w:rsidRDefault="00F8105E" w:rsidP="00A25A00">
            <w:pPr>
              <w:pStyle w:val="a7"/>
              <w:snapToGrid w:val="0"/>
              <w:spacing w:before="0" w:after="0"/>
              <w:jc w:val="center"/>
              <w:rPr>
                <w:sz w:val="28"/>
                <w:szCs w:val="28"/>
                <w:lang w:val="kk-KZ"/>
              </w:rPr>
            </w:pPr>
            <w:r w:rsidRPr="00EA47E6">
              <w:rPr>
                <w:sz w:val="28"/>
                <w:szCs w:val="28"/>
                <w:lang w:val="kk-KZ"/>
              </w:rPr>
              <w:t>51%</w:t>
            </w:r>
          </w:p>
        </w:tc>
        <w:tc>
          <w:tcPr>
            <w:tcW w:w="1276" w:type="dxa"/>
            <w:tcBorders>
              <w:top w:val="single" w:sz="4" w:space="0" w:color="000000"/>
              <w:left w:val="single" w:sz="4" w:space="0" w:color="000000"/>
              <w:bottom w:val="single" w:sz="4" w:space="0" w:color="000000"/>
            </w:tcBorders>
            <w:vAlign w:val="center"/>
          </w:tcPr>
          <w:p w:rsidR="00F8105E" w:rsidRPr="00EA47E6" w:rsidRDefault="00F8105E" w:rsidP="00A25A00">
            <w:pPr>
              <w:pStyle w:val="a7"/>
              <w:snapToGrid w:val="0"/>
              <w:spacing w:before="0" w:after="0"/>
              <w:jc w:val="center"/>
              <w:rPr>
                <w:sz w:val="28"/>
                <w:szCs w:val="28"/>
                <w:lang w:val="kk-KZ"/>
              </w:rPr>
            </w:pPr>
            <w:r w:rsidRPr="00EA47E6">
              <w:rPr>
                <w:sz w:val="28"/>
                <w:szCs w:val="28"/>
                <w:lang w:val="kk-KZ"/>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60%</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p>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65%</w:t>
            </w:r>
          </w:p>
        </w:tc>
      </w:tr>
      <w:tr w:rsidR="00F8105E" w:rsidRPr="00EA47E6" w:rsidTr="00A25A00">
        <w:trPr>
          <w:trHeight w:val="210"/>
        </w:trPr>
        <w:tc>
          <w:tcPr>
            <w:tcW w:w="8113" w:type="dxa"/>
            <w:tcBorders>
              <w:top w:val="single" w:sz="4" w:space="0" w:color="000000"/>
              <w:left w:val="single" w:sz="4" w:space="0" w:color="000000"/>
              <w:bottom w:val="single" w:sz="4" w:space="0" w:color="000000"/>
            </w:tcBorders>
          </w:tcPr>
          <w:p w:rsidR="00F8105E" w:rsidRPr="00EA47E6" w:rsidRDefault="00F8105E" w:rsidP="00A25A00">
            <w:pPr>
              <w:pStyle w:val="a7"/>
              <w:keepNext/>
              <w:keepLines/>
              <w:snapToGrid w:val="0"/>
              <w:spacing w:before="0" w:after="0"/>
              <w:jc w:val="both"/>
              <w:rPr>
                <w:sz w:val="28"/>
                <w:szCs w:val="28"/>
                <w:lang w:val="kk-KZ"/>
              </w:rPr>
            </w:pPr>
            <w:r w:rsidRPr="00EA47E6">
              <w:rPr>
                <w:sz w:val="28"/>
                <w:szCs w:val="28"/>
                <w:lang w:val="kk-KZ"/>
              </w:rPr>
              <w:t xml:space="preserve"> Облыстық «Жігер» жастар  қозғалысы бағыты бойынша клубтар саны</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keepNext/>
              <w:keepLines/>
              <w:snapToGrid w:val="0"/>
              <w:spacing w:after="0" w:line="240" w:lineRule="auto"/>
              <w:ind w:firstLine="55"/>
              <w:rPr>
                <w:rFonts w:ascii="Times New Roman" w:hAnsi="Times New Roman" w:cs="Times New Roman"/>
                <w:sz w:val="28"/>
                <w:szCs w:val="28"/>
                <w:lang w:val="kk-KZ"/>
              </w:rPr>
            </w:pPr>
          </w:p>
        </w:tc>
        <w:tc>
          <w:tcPr>
            <w:tcW w:w="992" w:type="dxa"/>
            <w:tcBorders>
              <w:top w:val="single" w:sz="4" w:space="0" w:color="000000"/>
              <w:left w:val="single" w:sz="4" w:space="0" w:color="000000"/>
              <w:bottom w:val="single" w:sz="4" w:space="0" w:color="000000"/>
            </w:tcBorders>
            <w:vAlign w:val="center"/>
          </w:tcPr>
          <w:p w:rsidR="00F8105E" w:rsidRPr="00EA47E6" w:rsidRDefault="00F8105E" w:rsidP="00A25A00">
            <w:pPr>
              <w:pStyle w:val="a7"/>
              <w:snapToGrid w:val="0"/>
              <w:spacing w:before="0" w:after="0"/>
              <w:jc w:val="center"/>
              <w:rPr>
                <w:sz w:val="28"/>
                <w:szCs w:val="28"/>
                <w:lang w:val="kk-KZ"/>
              </w:rPr>
            </w:pPr>
            <w:r w:rsidRPr="00EA47E6">
              <w:rPr>
                <w:rFonts w:eastAsia="Calibri"/>
                <w:sz w:val="28"/>
                <w:szCs w:val="28"/>
                <w:lang w:val="kk-KZ"/>
              </w:rPr>
              <w:t>Бірл.</w:t>
            </w:r>
          </w:p>
        </w:tc>
        <w:tc>
          <w:tcPr>
            <w:tcW w:w="1134" w:type="dxa"/>
            <w:tcBorders>
              <w:top w:val="single" w:sz="4" w:space="0" w:color="000000"/>
              <w:left w:val="single" w:sz="4" w:space="0" w:color="000000"/>
              <w:bottom w:val="single" w:sz="4" w:space="0" w:color="000000"/>
            </w:tcBorders>
            <w:vAlign w:val="center"/>
          </w:tcPr>
          <w:p w:rsidR="00F8105E" w:rsidRPr="00EA47E6" w:rsidRDefault="00F8105E" w:rsidP="00A25A00">
            <w:pPr>
              <w:pStyle w:val="a7"/>
              <w:snapToGrid w:val="0"/>
              <w:spacing w:before="0" w:after="0"/>
              <w:jc w:val="center"/>
              <w:rPr>
                <w:sz w:val="28"/>
                <w:szCs w:val="28"/>
                <w:lang w:val="kk-KZ"/>
              </w:rPr>
            </w:pPr>
            <w:r w:rsidRPr="00EA47E6">
              <w:rPr>
                <w:sz w:val="28"/>
                <w:szCs w:val="28"/>
                <w:lang w:val="kk-KZ"/>
              </w:rPr>
              <w:t>5</w:t>
            </w:r>
          </w:p>
        </w:tc>
        <w:tc>
          <w:tcPr>
            <w:tcW w:w="1276" w:type="dxa"/>
            <w:tcBorders>
              <w:top w:val="single" w:sz="4" w:space="0" w:color="000000"/>
              <w:left w:val="single" w:sz="4" w:space="0" w:color="000000"/>
              <w:bottom w:val="single" w:sz="4" w:space="0" w:color="000000"/>
            </w:tcBorders>
            <w:vAlign w:val="center"/>
          </w:tcPr>
          <w:p w:rsidR="00F8105E" w:rsidRPr="00EA47E6" w:rsidRDefault="00F8105E" w:rsidP="00A25A00">
            <w:pPr>
              <w:pStyle w:val="a7"/>
              <w:snapToGrid w:val="0"/>
              <w:spacing w:before="0" w:after="0"/>
              <w:jc w:val="center"/>
              <w:rPr>
                <w:sz w:val="28"/>
                <w:szCs w:val="28"/>
                <w:lang w:val="kk-KZ"/>
              </w:rPr>
            </w:pPr>
            <w:r w:rsidRPr="00EA47E6">
              <w:rPr>
                <w:sz w:val="28"/>
                <w:szCs w:val="28"/>
                <w:lang w:val="kk-KZ"/>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7</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7</w:t>
            </w:r>
          </w:p>
        </w:tc>
      </w:tr>
      <w:tr w:rsidR="00F8105E" w:rsidRPr="00EA47E6" w:rsidTr="00A25A00">
        <w:trPr>
          <w:trHeight w:val="470"/>
        </w:trPr>
        <w:tc>
          <w:tcPr>
            <w:tcW w:w="15059" w:type="dxa"/>
            <w:gridSpan w:val="7"/>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b/>
                <w:bCs/>
                <w:sz w:val="28"/>
                <w:szCs w:val="28"/>
                <w:shd w:val="clear" w:color="auto" w:fill="FFFFFF"/>
                <w:lang w:val="kk-KZ" w:bidi="en-US"/>
              </w:rPr>
              <w:t xml:space="preserve"> Міндет  2.2.1 </w:t>
            </w:r>
            <w:r w:rsidRPr="00EA47E6">
              <w:rPr>
                <w:rFonts w:ascii="Times New Roman" w:hAnsi="Times New Roman" w:cs="Times New Roman"/>
                <w:b/>
                <w:bCs/>
                <w:sz w:val="28"/>
                <w:szCs w:val="28"/>
                <w:lang w:val="kk-KZ"/>
              </w:rPr>
              <w:t>Колледж студенттерінің патриоттық сана-сезімін және азаматтық белсенділігін нығайту</w:t>
            </w:r>
          </w:p>
        </w:tc>
      </w:tr>
      <w:tr w:rsidR="00F8105E" w:rsidRPr="00EA47E6" w:rsidTr="00A25A00">
        <w:trPr>
          <w:trHeight w:val="210"/>
        </w:trPr>
        <w:tc>
          <w:tcPr>
            <w:tcW w:w="8113" w:type="dxa"/>
            <w:tcBorders>
              <w:top w:val="single" w:sz="4" w:space="0" w:color="000000"/>
              <w:left w:val="single" w:sz="4" w:space="0" w:color="000000"/>
              <w:bottom w:val="single" w:sz="4" w:space="0" w:color="000000"/>
            </w:tcBorders>
          </w:tcPr>
          <w:p w:rsidR="00F8105E" w:rsidRPr="00EA47E6" w:rsidRDefault="00F8105E" w:rsidP="00A25A00">
            <w:pPr>
              <w:pStyle w:val="a7"/>
              <w:keepNext/>
              <w:keepLines/>
              <w:snapToGrid w:val="0"/>
              <w:spacing w:before="0" w:after="0"/>
              <w:jc w:val="both"/>
              <w:rPr>
                <w:sz w:val="28"/>
                <w:szCs w:val="28"/>
                <w:lang w:val="kk-KZ"/>
              </w:rPr>
            </w:pPr>
            <w:r w:rsidRPr="00EA47E6">
              <w:rPr>
                <w:b/>
                <w:iCs/>
                <w:sz w:val="28"/>
                <w:szCs w:val="28"/>
                <w:lang w:val="kk-KZ"/>
              </w:rPr>
              <w:t xml:space="preserve">Көрсеткіш 1. </w:t>
            </w:r>
            <w:r w:rsidRPr="00EA47E6">
              <w:rPr>
                <w:sz w:val="28"/>
                <w:szCs w:val="28"/>
                <w:lang w:val="kk-KZ"/>
              </w:rPr>
              <w:t>«Жігер» облыстық жастар  қозғалысында жастардың қамтылуы</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keepNext/>
              <w:keepLines/>
              <w:snapToGrid w:val="0"/>
              <w:spacing w:after="0" w:line="240" w:lineRule="auto"/>
              <w:ind w:firstLine="55"/>
              <w:rPr>
                <w:rFonts w:ascii="Times New Roman" w:hAnsi="Times New Roman" w:cs="Times New Roman"/>
                <w:sz w:val="28"/>
                <w:szCs w:val="28"/>
                <w:lang w:val="kk-KZ"/>
              </w:rPr>
            </w:pPr>
          </w:p>
        </w:tc>
        <w:tc>
          <w:tcPr>
            <w:tcW w:w="992" w:type="dxa"/>
            <w:tcBorders>
              <w:top w:val="single" w:sz="4" w:space="0" w:color="000000"/>
              <w:left w:val="single" w:sz="4" w:space="0" w:color="000000"/>
              <w:bottom w:val="single" w:sz="4" w:space="0" w:color="000000"/>
            </w:tcBorders>
            <w:vAlign w:val="center"/>
          </w:tcPr>
          <w:p w:rsidR="00F8105E" w:rsidRPr="00EA47E6" w:rsidRDefault="00F8105E" w:rsidP="00A25A00">
            <w:pPr>
              <w:pStyle w:val="a7"/>
              <w:keepNext/>
              <w:keepLines/>
              <w:snapToGrid w:val="0"/>
              <w:spacing w:before="0" w:after="0"/>
              <w:jc w:val="center"/>
              <w:rPr>
                <w:sz w:val="28"/>
                <w:szCs w:val="28"/>
                <w:lang w:val="kk-KZ"/>
              </w:rPr>
            </w:pPr>
            <w:r w:rsidRPr="00EA47E6">
              <w:rPr>
                <w:sz w:val="28"/>
                <w:szCs w:val="28"/>
                <w:lang w:val="kk-KZ"/>
              </w:rPr>
              <w:t>Адам</w:t>
            </w:r>
          </w:p>
        </w:tc>
        <w:tc>
          <w:tcPr>
            <w:tcW w:w="1134" w:type="dxa"/>
            <w:tcBorders>
              <w:top w:val="single" w:sz="4" w:space="0" w:color="000000"/>
              <w:left w:val="single" w:sz="4" w:space="0" w:color="000000"/>
              <w:bottom w:val="single" w:sz="4" w:space="0" w:color="000000"/>
            </w:tcBorders>
            <w:vAlign w:val="center"/>
          </w:tcPr>
          <w:p w:rsidR="00F8105E" w:rsidRPr="00EA47E6" w:rsidRDefault="00F8105E" w:rsidP="00A25A00">
            <w:pPr>
              <w:pStyle w:val="a7"/>
              <w:snapToGrid w:val="0"/>
              <w:spacing w:before="0" w:after="0"/>
              <w:jc w:val="center"/>
              <w:rPr>
                <w:sz w:val="28"/>
                <w:szCs w:val="28"/>
                <w:lang w:val="kk-KZ"/>
              </w:rPr>
            </w:pPr>
            <w:r w:rsidRPr="00EA47E6">
              <w:rPr>
                <w:sz w:val="28"/>
                <w:szCs w:val="28"/>
                <w:lang w:val="kk-KZ"/>
              </w:rPr>
              <w:t>35</w:t>
            </w:r>
          </w:p>
        </w:tc>
        <w:tc>
          <w:tcPr>
            <w:tcW w:w="1276" w:type="dxa"/>
            <w:tcBorders>
              <w:top w:val="single" w:sz="4" w:space="0" w:color="000000"/>
              <w:left w:val="single" w:sz="4" w:space="0" w:color="000000"/>
              <w:bottom w:val="single" w:sz="4" w:space="0" w:color="000000"/>
            </w:tcBorders>
            <w:vAlign w:val="center"/>
          </w:tcPr>
          <w:p w:rsidR="00F8105E" w:rsidRPr="00EA47E6" w:rsidRDefault="00F8105E" w:rsidP="00A25A00">
            <w:pPr>
              <w:pStyle w:val="a7"/>
              <w:snapToGrid w:val="0"/>
              <w:spacing w:before="0" w:after="0"/>
              <w:jc w:val="center"/>
              <w:rPr>
                <w:sz w:val="28"/>
                <w:szCs w:val="28"/>
                <w:lang w:val="kk-KZ"/>
              </w:rPr>
            </w:pPr>
            <w:r w:rsidRPr="00EA47E6">
              <w:rPr>
                <w:sz w:val="28"/>
                <w:szCs w:val="28"/>
                <w:lang w:val="kk-KZ"/>
              </w:rPr>
              <w:t>45</w:t>
            </w:r>
          </w:p>
        </w:tc>
        <w:tc>
          <w:tcPr>
            <w:tcW w:w="1134" w:type="dxa"/>
            <w:tcBorders>
              <w:top w:val="single" w:sz="4" w:space="0" w:color="000000"/>
              <w:left w:val="single" w:sz="4" w:space="0" w:color="000000"/>
              <w:bottom w:val="single" w:sz="4" w:space="0" w:color="000000"/>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60</w:t>
            </w:r>
          </w:p>
        </w:tc>
      </w:tr>
      <w:tr w:rsidR="00F8105E" w:rsidRPr="00EA47E6" w:rsidTr="00A25A00">
        <w:trPr>
          <w:trHeight w:val="288"/>
        </w:trPr>
        <w:tc>
          <w:tcPr>
            <w:tcW w:w="8113" w:type="dxa"/>
            <w:tcBorders>
              <w:top w:val="single" w:sz="4" w:space="0" w:color="auto"/>
              <w:left w:val="single" w:sz="4" w:space="0" w:color="000000"/>
              <w:bottom w:val="single" w:sz="4" w:space="0" w:color="auto"/>
            </w:tcBorders>
          </w:tcPr>
          <w:p w:rsidR="00F8105E" w:rsidRPr="00EA47E6" w:rsidRDefault="00F8105E" w:rsidP="00A25A00">
            <w:pPr>
              <w:pStyle w:val="a7"/>
              <w:snapToGrid w:val="0"/>
              <w:spacing w:before="0" w:after="0"/>
              <w:jc w:val="both"/>
              <w:rPr>
                <w:sz w:val="28"/>
                <w:szCs w:val="28"/>
                <w:lang w:val="kk-KZ"/>
              </w:rPr>
            </w:pPr>
            <w:r w:rsidRPr="00EA47E6">
              <w:rPr>
                <w:b/>
                <w:iCs/>
                <w:sz w:val="28"/>
                <w:szCs w:val="28"/>
                <w:lang w:val="kk-KZ"/>
              </w:rPr>
              <w:t xml:space="preserve">Көрсеткіш 2. </w:t>
            </w:r>
            <w:r w:rsidRPr="00EA47E6">
              <w:rPr>
                <w:iCs/>
                <w:sz w:val="28"/>
                <w:szCs w:val="28"/>
                <w:lang w:val="kk-KZ"/>
              </w:rPr>
              <w:t>Еріктілер қозғалысына қамтылған жастар саны</w:t>
            </w:r>
          </w:p>
        </w:tc>
        <w:tc>
          <w:tcPr>
            <w:tcW w:w="1276" w:type="dxa"/>
            <w:tcBorders>
              <w:top w:val="single" w:sz="4" w:space="0" w:color="auto"/>
              <w:left w:val="single" w:sz="4" w:space="0" w:color="000000"/>
              <w:bottom w:val="single" w:sz="4" w:space="0" w:color="auto"/>
            </w:tcBorders>
          </w:tcPr>
          <w:p w:rsidR="00F8105E" w:rsidRPr="00EA47E6" w:rsidRDefault="00F8105E" w:rsidP="00A25A00">
            <w:pPr>
              <w:snapToGrid w:val="0"/>
              <w:spacing w:after="0" w:line="240" w:lineRule="auto"/>
              <w:ind w:right="-87" w:hanging="24"/>
              <w:rPr>
                <w:rFonts w:ascii="Times New Roman" w:hAnsi="Times New Roman" w:cs="Times New Roman"/>
                <w:sz w:val="28"/>
                <w:szCs w:val="28"/>
                <w:lang w:val="kk-KZ"/>
              </w:rPr>
            </w:pPr>
          </w:p>
        </w:tc>
        <w:tc>
          <w:tcPr>
            <w:tcW w:w="992" w:type="dxa"/>
            <w:tcBorders>
              <w:top w:val="single" w:sz="4" w:space="0" w:color="auto"/>
              <w:left w:val="single" w:sz="4" w:space="0" w:color="000000"/>
              <w:bottom w:val="single" w:sz="4" w:space="0" w:color="auto"/>
            </w:tcBorders>
            <w:vAlign w:val="center"/>
          </w:tcPr>
          <w:p w:rsidR="00F8105E" w:rsidRPr="00EA47E6" w:rsidRDefault="00F8105E" w:rsidP="00A25A00">
            <w:pPr>
              <w:pStyle w:val="a7"/>
              <w:snapToGrid w:val="0"/>
              <w:spacing w:before="0" w:after="0"/>
              <w:rPr>
                <w:sz w:val="28"/>
                <w:szCs w:val="28"/>
                <w:lang w:val="kk-KZ"/>
              </w:rPr>
            </w:pPr>
            <w:r w:rsidRPr="00EA47E6">
              <w:rPr>
                <w:sz w:val="28"/>
                <w:szCs w:val="28"/>
                <w:lang w:val="kk-KZ"/>
              </w:rPr>
              <w:t xml:space="preserve">   Адам </w:t>
            </w:r>
          </w:p>
        </w:tc>
        <w:tc>
          <w:tcPr>
            <w:tcW w:w="1134" w:type="dxa"/>
            <w:tcBorders>
              <w:top w:val="single" w:sz="4" w:space="0" w:color="auto"/>
              <w:left w:val="single" w:sz="4" w:space="0" w:color="000000"/>
              <w:bottom w:val="single" w:sz="4" w:space="0" w:color="auto"/>
            </w:tcBorders>
            <w:vAlign w:val="center"/>
          </w:tcPr>
          <w:p w:rsidR="00F8105E" w:rsidRPr="00EA47E6" w:rsidRDefault="00F8105E" w:rsidP="00A25A00">
            <w:pPr>
              <w:pStyle w:val="ac"/>
              <w:snapToGrid w:val="0"/>
              <w:jc w:val="center"/>
              <w:rPr>
                <w:rFonts w:cs="Times New Roman"/>
                <w:szCs w:val="28"/>
                <w:shd w:val="clear" w:color="auto" w:fill="FFFFFF"/>
                <w:lang w:val="kk-KZ"/>
              </w:rPr>
            </w:pPr>
            <w:r w:rsidRPr="00EA47E6">
              <w:rPr>
                <w:rFonts w:cs="Times New Roman"/>
                <w:szCs w:val="28"/>
                <w:shd w:val="clear" w:color="auto" w:fill="FFFFFF"/>
                <w:lang w:val="kk-KZ"/>
              </w:rPr>
              <w:t>15</w:t>
            </w:r>
          </w:p>
        </w:tc>
        <w:tc>
          <w:tcPr>
            <w:tcW w:w="1276" w:type="dxa"/>
            <w:tcBorders>
              <w:top w:val="single" w:sz="4" w:space="0" w:color="auto"/>
              <w:left w:val="single" w:sz="4" w:space="0" w:color="000000"/>
              <w:bottom w:val="single" w:sz="4" w:space="0" w:color="auto"/>
            </w:tcBorders>
            <w:vAlign w:val="center"/>
          </w:tcPr>
          <w:p w:rsidR="00F8105E" w:rsidRPr="00EA47E6" w:rsidRDefault="00F8105E" w:rsidP="00A25A00">
            <w:pPr>
              <w:pStyle w:val="ac"/>
              <w:snapToGrid w:val="0"/>
              <w:jc w:val="center"/>
              <w:rPr>
                <w:rFonts w:cs="Times New Roman"/>
                <w:szCs w:val="28"/>
                <w:shd w:val="clear" w:color="auto" w:fill="FFFFFF"/>
                <w:lang w:val="kk-KZ"/>
              </w:rPr>
            </w:pPr>
            <w:r w:rsidRPr="00EA47E6">
              <w:rPr>
                <w:rFonts w:cs="Times New Roman"/>
                <w:szCs w:val="28"/>
                <w:shd w:val="clear" w:color="auto" w:fill="FFFFFF"/>
                <w:lang w:val="kk-KZ"/>
              </w:rPr>
              <w:t>20</w:t>
            </w:r>
          </w:p>
        </w:tc>
        <w:tc>
          <w:tcPr>
            <w:tcW w:w="1134" w:type="dxa"/>
            <w:tcBorders>
              <w:top w:val="single" w:sz="4" w:space="0" w:color="auto"/>
              <w:left w:val="single" w:sz="4" w:space="0" w:color="000000"/>
              <w:bottom w:val="single" w:sz="4" w:space="0" w:color="auto"/>
              <w:right w:val="single" w:sz="4" w:space="0" w:color="000000"/>
            </w:tcBorders>
            <w:vAlign w:val="center"/>
          </w:tcPr>
          <w:p w:rsidR="00F8105E" w:rsidRPr="00EA47E6" w:rsidRDefault="00F8105E" w:rsidP="00A25A00">
            <w:pPr>
              <w:pStyle w:val="ac"/>
              <w:snapToGrid w:val="0"/>
              <w:jc w:val="center"/>
              <w:rPr>
                <w:rFonts w:cs="Times New Roman"/>
                <w:szCs w:val="28"/>
                <w:shd w:val="clear" w:color="auto" w:fill="FFFFFF"/>
                <w:lang w:val="kk-KZ"/>
              </w:rPr>
            </w:pPr>
            <w:r w:rsidRPr="00EA47E6">
              <w:rPr>
                <w:rFonts w:cs="Times New Roman"/>
                <w:szCs w:val="28"/>
                <w:shd w:val="clear" w:color="auto" w:fill="FFFFFF"/>
                <w:lang w:val="kk-KZ"/>
              </w:rPr>
              <w:t>25</w:t>
            </w:r>
          </w:p>
        </w:tc>
        <w:tc>
          <w:tcPr>
            <w:tcW w:w="1134" w:type="dxa"/>
            <w:tcBorders>
              <w:top w:val="single" w:sz="4" w:space="0" w:color="auto"/>
              <w:left w:val="single" w:sz="4" w:space="0" w:color="000000"/>
              <w:bottom w:val="single" w:sz="4" w:space="0" w:color="auto"/>
              <w:right w:val="single" w:sz="4" w:space="0" w:color="000000"/>
            </w:tcBorders>
            <w:vAlign w:val="center"/>
          </w:tcPr>
          <w:p w:rsidR="00F8105E" w:rsidRPr="00EA47E6" w:rsidRDefault="00F8105E" w:rsidP="00A25A00">
            <w:pPr>
              <w:pStyle w:val="ac"/>
              <w:snapToGrid w:val="0"/>
              <w:jc w:val="center"/>
              <w:rPr>
                <w:rFonts w:cs="Times New Roman"/>
                <w:szCs w:val="28"/>
                <w:shd w:val="clear" w:color="auto" w:fill="FFFFFF"/>
                <w:lang w:val="kk-KZ"/>
              </w:rPr>
            </w:pPr>
            <w:r w:rsidRPr="00EA47E6">
              <w:rPr>
                <w:rFonts w:cs="Times New Roman"/>
                <w:szCs w:val="28"/>
                <w:shd w:val="clear" w:color="auto" w:fill="FFFFFF"/>
                <w:lang w:val="kk-KZ"/>
              </w:rPr>
              <w:t>35</w:t>
            </w:r>
          </w:p>
        </w:tc>
      </w:tr>
      <w:tr w:rsidR="00F8105E" w:rsidRPr="00EA47E6" w:rsidTr="00A25A00">
        <w:trPr>
          <w:trHeight w:val="276"/>
        </w:trPr>
        <w:tc>
          <w:tcPr>
            <w:tcW w:w="8113" w:type="dxa"/>
            <w:tcBorders>
              <w:top w:val="single" w:sz="4" w:space="0" w:color="000000"/>
              <w:left w:val="single" w:sz="4" w:space="0" w:color="000000"/>
              <w:bottom w:val="single" w:sz="4" w:space="0" w:color="auto"/>
            </w:tcBorders>
          </w:tcPr>
          <w:p w:rsidR="00F8105E" w:rsidRPr="00EA47E6" w:rsidRDefault="00F8105E" w:rsidP="00A25A00">
            <w:pPr>
              <w:pStyle w:val="a7"/>
              <w:snapToGrid w:val="0"/>
              <w:spacing w:before="0" w:after="0"/>
              <w:jc w:val="both"/>
              <w:rPr>
                <w:sz w:val="28"/>
                <w:szCs w:val="28"/>
                <w:lang w:val="kk-KZ"/>
              </w:rPr>
            </w:pPr>
            <w:r w:rsidRPr="00EA47E6">
              <w:rPr>
                <w:b/>
                <w:iCs/>
                <w:sz w:val="28"/>
                <w:szCs w:val="28"/>
                <w:lang w:val="kk-KZ"/>
              </w:rPr>
              <w:t xml:space="preserve">Көрсеткіш 3. </w:t>
            </w:r>
            <w:r w:rsidRPr="00EA47E6">
              <w:rPr>
                <w:sz w:val="28"/>
                <w:szCs w:val="28"/>
                <w:lang w:val="kk-KZ"/>
              </w:rPr>
              <w:t>Әскери- патриоттық шығармашылыққа қамтылған жастар саны</w:t>
            </w:r>
          </w:p>
        </w:tc>
        <w:tc>
          <w:tcPr>
            <w:tcW w:w="1276" w:type="dxa"/>
            <w:tcBorders>
              <w:top w:val="single" w:sz="4" w:space="0" w:color="000000"/>
              <w:left w:val="single" w:sz="4" w:space="0" w:color="000000"/>
              <w:bottom w:val="single" w:sz="4" w:space="0" w:color="auto"/>
            </w:tcBorders>
          </w:tcPr>
          <w:p w:rsidR="00F8105E" w:rsidRPr="00EA47E6" w:rsidRDefault="00F8105E" w:rsidP="00A25A00">
            <w:pPr>
              <w:snapToGrid w:val="0"/>
              <w:spacing w:after="0" w:line="240" w:lineRule="auto"/>
              <w:ind w:right="-87" w:hanging="24"/>
              <w:rPr>
                <w:rFonts w:ascii="Times New Roman" w:hAnsi="Times New Roman" w:cs="Times New Roman"/>
                <w:sz w:val="28"/>
                <w:szCs w:val="28"/>
                <w:lang w:val="kk-KZ"/>
              </w:rPr>
            </w:pPr>
          </w:p>
        </w:tc>
        <w:tc>
          <w:tcPr>
            <w:tcW w:w="992" w:type="dxa"/>
            <w:tcBorders>
              <w:top w:val="single" w:sz="4" w:space="0" w:color="000000"/>
              <w:left w:val="single" w:sz="4" w:space="0" w:color="000000"/>
              <w:bottom w:val="single" w:sz="4" w:space="0" w:color="auto"/>
            </w:tcBorders>
            <w:vAlign w:val="center"/>
          </w:tcPr>
          <w:p w:rsidR="00F8105E" w:rsidRPr="00EA47E6" w:rsidRDefault="00F8105E" w:rsidP="00A25A00">
            <w:pPr>
              <w:pStyle w:val="a7"/>
              <w:snapToGrid w:val="0"/>
              <w:spacing w:before="0" w:after="0"/>
              <w:jc w:val="center"/>
              <w:rPr>
                <w:sz w:val="28"/>
                <w:szCs w:val="28"/>
                <w:lang w:val="kk-KZ"/>
              </w:rPr>
            </w:pPr>
            <w:r w:rsidRPr="00EA47E6">
              <w:rPr>
                <w:sz w:val="28"/>
                <w:szCs w:val="28"/>
                <w:lang w:val="kk-KZ"/>
              </w:rPr>
              <w:t xml:space="preserve">Адам </w:t>
            </w:r>
          </w:p>
        </w:tc>
        <w:tc>
          <w:tcPr>
            <w:tcW w:w="1134" w:type="dxa"/>
            <w:tcBorders>
              <w:top w:val="single" w:sz="4" w:space="0" w:color="000000"/>
              <w:left w:val="single" w:sz="4" w:space="0" w:color="000000"/>
              <w:bottom w:val="single" w:sz="4" w:space="0" w:color="auto"/>
            </w:tcBorders>
            <w:vAlign w:val="center"/>
          </w:tcPr>
          <w:p w:rsidR="00F8105E" w:rsidRPr="00EA47E6" w:rsidRDefault="00F8105E" w:rsidP="00A25A00">
            <w:pPr>
              <w:pStyle w:val="a7"/>
              <w:snapToGrid w:val="0"/>
              <w:spacing w:before="0" w:after="0"/>
              <w:jc w:val="center"/>
              <w:rPr>
                <w:sz w:val="28"/>
                <w:szCs w:val="28"/>
                <w:lang w:val="kk-KZ"/>
              </w:rPr>
            </w:pPr>
            <w:r w:rsidRPr="00EA47E6">
              <w:rPr>
                <w:sz w:val="28"/>
                <w:szCs w:val="28"/>
                <w:lang w:val="kk-KZ"/>
              </w:rPr>
              <w:t>20</w:t>
            </w:r>
          </w:p>
        </w:tc>
        <w:tc>
          <w:tcPr>
            <w:tcW w:w="1276" w:type="dxa"/>
            <w:tcBorders>
              <w:top w:val="single" w:sz="4" w:space="0" w:color="000000"/>
              <w:left w:val="single" w:sz="4" w:space="0" w:color="000000"/>
              <w:bottom w:val="single" w:sz="4" w:space="0" w:color="auto"/>
            </w:tcBorders>
            <w:vAlign w:val="center"/>
          </w:tcPr>
          <w:p w:rsidR="00F8105E" w:rsidRPr="00EA47E6" w:rsidRDefault="00F8105E" w:rsidP="00A25A00">
            <w:pPr>
              <w:pStyle w:val="a7"/>
              <w:snapToGrid w:val="0"/>
              <w:spacing w:before="0" w:after="0"/>
              <w:jc w:val="center"/>
              <w:rPr>
                <w:sz w:val="28"/>
                <w:szCs w:val="28"/>
                <w:lang w:val="kk-KZ"/>
              </w:rPr>
            </w:pPr>
            <w:r w:rsidRPr="00EA47E6">
              <w:rPr>
                <w:sz w:val="28"/>
                <w:szCs w:val="28"/>
                <w:lang w:val="kk-KZ"/>
              </w:rPr>
              <w:t>25</w:t>
            </w:r>
          </w:p>
        </w:tc>
        <w:tc>
          <w:tcPr>
            <w:tcW w:w="1134" w:type="dxa"/>
            <w:tcBorders>
              <w:top w:val="single" w:sz="4" w:space="0" w:color="000000"/>
              <w:left w:val="single" w:sz="4" w:space="0" w:color="000000"/>
              <w:bottom w:val="single" w:sz="4" w:space="0" w:color="auto"/>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30</w:t>
            </w:r>
          </w:p>
        </w:tc>
        <w:tc>
          <w:tcPr>
            <w:tcW w:w="1134" w:type="dxa"/>
            <w:tcBorders>
              <w:top w:val="single" w:sz="4" w:space="0" w:color="000000"/>
              <w:left w:val="single" w:sz="4" w:space="0" w:color="000000"/>
              <w:bottom w:val="single" w:sz="4" w:space="0" w:color="auto"/>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40</w:t>
            </w:r>
          </w:p>
        </w:tc>
      </w:tr>
      <w:tr w:rsidR="00F8105E" w:rsidRPr="00EA47E6" w:rsidTr="00A25A00">
        <w:trPr>
          <w:trHeight w:val="276"/>
        </w:trPr>
        <w:tc>
          <w:tcPr>
            <w:tcW w:w="8113" w:type="dxa"/>
            <w:tcBorders>
              <w:top w:val="single" w:sz="4" w:space="0" w:color="000000"/>
              <w:left w:val="single" w:sz="4" w:space="0" w:color="000000"/>
              <w:bottom w:val="single" w:sz="4" w:space="0" w:color="auto"/>
            </w:tcBorders>
          </w:tcPr>
          <w:p w:rsidR="00F8105E" w:rsidRPr="00EA47E6" w:rsidRDefault="00F8105E" w:rsidP="00A25A00">
            <w:pPr>
              <w:pStyle w:val="a7"/>
              <w:snapToGrid w:val="0"/>
              <w:spacing w:before="0" w:after="0"/>
              <w:rPr>
                <w:b/>
                <w:iCs/>
                <w:sz w:val="28"/>
                <w:szCs w:val="28"/>
                <w:lang w:val="kk-KZ"/>
              </w:rPr>
            </w:pPr>
            <w:r w:rsidRPr="00EA47E6">
              <w:rPr>
                <w:b/>
                <w:iCs/>
                <w:sz w:val="28"/>
                <w:szCs w:val="28"/>
                <w:lang w:val="kk-KZ"/>
              </w:rPr>
              <w:t>Көрсеткіш 4.</w:t>
            </w:r>
            <w:r w:rsidRPr="00EA47E6">
              <w:rPr>
                <w:iCs/>
                <w:sz w:val="28"/>
                <w:szCs w:val="28"/>
                <w:lang w:val="kk-KZ"/>
              </w:rPr>
              <w:t xml:space="preserve"> Бірлестіктермен тағы басқа спорттық клубтарға қамтылған студенттер саны (</w:t>
            </w:r>
            <w:r w:rsidRPr="00EA47E6">
              <w:rPr>
                <w:sz w:val="28"/>
                <w:szCs w:val="28"/>
                <w:lang w:val="kk-KZ"/>
              </w:rPr>
              <w:t>«Жігерден»  басқа)</w:t>
            </w:r>
          </w:p>
        </w:tc>
        <w:tc>
          <w:tcPr>
            <w:tcW w:w="1276" w:type="dxa"/>
            <w:tcBorders>
              <w:top w:val="single" w:sz="4" w:space="0" w:color="000000"/>
              <w:left w:val="single" w:sz="4" w:space="0" w:color="000000"/>
              <w:bottom w:val="single" w:sz="4" w:space="0" w:color="auto"/>
            </w:tcBorders>
          </w:tcPr>
          <w:p w:rsidR="00F8105E" w:rsidRPr="00EA47E6" w:rsidRDefault="00F8105E" w:rsidP="00A25A00">
            <w:pPr>
              <w:snapToGrid w:val="0"/>
              <w:spacing w:after="0" w:line="240" w:lineRule="auto"/>
              <w:ind w:right="-87" w:hanging="24"/>
              <w:rPr>
                <w:rFonts w:ascii="Times New Roman" w:hAnsi="Times New Roman" w:cs="Times New Roman"/>
                <w:sz w:val="28"/>
                <w:szCs w:val="28"/>
                <w:lang w:val="kk-KZ"/>
              </w:rPr>
            </w:pPr>
          </w:p>
        </w:tc>
        <w:tc>
          <w:tcPr>
            <w:tcW w:w="992" w:type="dxa"/>
            <w:tcBorders>
              <w:top w:val="single" w:sz="4" w:space="0" w:color="000000"/>
              <w:left w:val="single" w:sz="4" w:space="0" w:color="000000"/>
              <w:bottom w:val="single" w:sz="4" w:space="0" w:color="auto"/>
            </w:tcBorders>
            <w:vAlign w:val="center"/>
          </w:tcPr>
          <w:p w:rsidR="00F8105E" w:rsidRPr="00EA47E6" w:rsidRDefault="00F8105E" w:rsidP="00A25A00">
            <w:pPr>
              <w:pStyle w:val="a7"/>
              <w:snapToGrid w:val="0"/>
              <w:spacing w:before="0" w:after="0"/>
              <w:jc w:val="center"/>
              <w:rPr>
                <w:sz w:val="28"/>
                <w:szCs w:val="28"/>
                <w:lang w:val="kk-KZ"/>
              </w:rPr>
            </w:pPr>
            <w:r w:rsidRPr="00EA47E6">
              <w:rPr>
                <w:sz w:val="28"/>
                <w:szCs w:val="28"/>
                <w:lang w:val="kk-KZ"/>
              </w:rPr>
              <w:t xml:space="preserve">Адам </w:t>
            </w:r>
          </w:p>
        </w:tc>
        <w:tc>
          <w:tcPr>
            <w:tcW w:w="1134" w:type="dxa"/>
            <w:tcBorders>
              <w:top w:val="single" w:sz="4" w:space="0" w:color="000000"/>
              <w:left w:val="single" w:sz="4" w:space="0" w:color="000000"/>
              <w:bottom w:val="single" w:sz="4" w:space="0" w:color="auto"/>
            </w:tcBorders>
            <w:vAlign w:val="center"/>
          </w:tcPr>
          <w:p w:rsidR="00F8105E" w:rsidRPr="00EA47E6" w:rsidRDefault="00F8105E" w:rsidP="00A25A00">
            <w:pPr>
              <w:pStyle w:val="a7"/>
              <w:snapToGrid w:val="0"/>
              <w:spacing w:before="0" w:after="0"/>
              <w:jc w:val="center"/>
              <w:rPr>
                <w:sz w:val="28"/>
                <w:szCs w:val="28"/>
                <w:lang w:val="kk-KZ"/>
              </w:rPr>
            </w:pPr>
            <w:r w:rsidRPr="00EA47E6">
              <w:rPr>
                <w:sz w:val="28"/>
                <w:szCs w:val="28"/>
                <w:lang w:val="kk-KZ"/>
              </w:rPr>
              <w:t>98</w:t>
            </w:r>
          </w:p>
        </w:tc>
        <w:tc>
          <w:tcPr>
            <w:tcW w:w="1276" w:type="dxa"/>
            <w:tcBorders>
              <w:top w:val="single" w:sz="4" w:space="0" w:color="000000"/>
              <w:left w:val="single" w:sz="4" w:space="0" w:color="000000"/>
              <w:bottom w:val="single" w:sz="4" w:space="0" w:color="auto"/>
            </w:tcBorders>
            <w:vAlign w:val="center"/>
          </w:tcPr>
          <w:p w:rsidR="00F8105E" w:rsidRPr="00EA47E6" w:rsidRDefault="00F8105E" w:rsidP="00A25A00">
            <w:pPr>
              <w:pStyle w:val="a7"/>
              <w:snapToGrid w:val="0"/>
              <w:spacing w:before="0" w:after="0"/>
              <w:jc w:val="center"/>
              <w:rPr>
                <w:sz w:val="28"/>
                <w:szCs w:val="28"/>
                <w:lang w:val="kk-KZ"/>
              </w:rPr>
            </w:pPr>
            <w:r w:rsidRPr="00EA47E6">
              <w:rPr>
                <w:sz w:val="28"/>
                <w:szCs w:val="28"/>
                <w:lang w:val="kk-KZ"/>
              </w:rPr>
              <w:t>100</w:t>
            </w:r>
          </w:p>
        </w:tc>
        <w:tc>
          <w:tcPr>
            <w:tcW w:w="1134" w:type="dxa"/>
            <w:tcBorders>
              <w:top w:val="single" w:sz="4" w:space="0" w:color="000000"/>
              <w:left w:val="single" w:sz="4" w:space="0" w:color="000000"/>
              <w:bottom w:val="single" w:sz="4" w:space="0" w:color="auto"/>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105</w:t>
            </w:r>
          </w:p>
        </w:tc>
        <w:tc>
          <w:tcPr>
            <w:tcW w:w="1134" w:type="dxa"/>
            <w:tcBorders>
              <w:top w:val="single" w:sz="4" w:space="0" w:color="000000"/>
              <w:left w:val="single" w:sz="4" w:space="0" w:color="000000"/>
              <w:bottom w:val="single" w:sz="4" w:space="0" w:color="auto"/>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110</w:t>
            </w:r>
          </w:p>
        </w:tc>
      </w:tr>
      <w:tr w:rsidR="00F8105E" w:rsidRPr="00EA47E6" w:rsidTr="00A25A00">
        <w:trPr>
          <w:trHeight w:val="276"/>
        </w:trPr>
        <w:tc>
          <w:tcPr>
            <w:tcW w:w="8113" w:type="dxa"/>
            <w:tcBorders>
              <w:top w:val="single" w:sz="4" w:space="0" w:color="000000"/>
              <w:left w:val="single" w:sz="4" w:space="0" w:color="000000"/>
              <w:bottom w:val="single" w:sz="4" w:space="0" w:color="auto"/>
            </w:tcBorders>
          </w:tcPr>
          <w:p w:rsidR="00F8105E" w:rsidRPr="00EA47E6" w:rsidRDefault="00F8105E" w:rsidP="00A25A00">
            <w:pPr>
              <w:pStyle w:val="a7"/>
              <w:snapToGrid w:val="0"/>
              <w:spacing w:before="0" w:after="0"/>
              <w:jc w:val="both"/>
              <w:rPr>
                <w:b/>
                <w:iCs/>
                <w:sz w:val="28"/>
                <w:szCs w:val="28"/>
                <w:lang w:val="kk-KZ"/>
              </w:rPr>
            </w:pPr>
            <w:r w:rsidRPr="00EA47E6">
              <w:rPr>
                <w:b/>
                <w:iCs/>
                <w:sz w:val="28"/>
                <w:szCs w:val="28"/>
                <w:lang w:val="kk-KZ"/>
              </w:rPr>
              <w:t>Көрсеткіш</w:t>
            </w:r>
            <w:r w:rsidRPr="00EA47E6">
              <w:rPr>
                <w:rFonts w:eastAsia="Calibri"/>
                <w:b/>
                <w:sz w:val="28"/>
                <w:szCs w:val="28"/>
                <w:lang w:val="kk-KZ"/>
              </w:rPr>
              <w:t xml:space="preserve"> 5. </w:t>
            </w:r>
            <w:r w:rsidRPr="00EA47E6">
              <w:rPr>
                <w:rFonts w:eastAsia="Calibri"/>
                <w:sz w:val="28"/>
                <w:szCs w:val="28"/>
                <w:lang w:val="kk-KZ"/>
              </w:rPr>
              <w:t>«Жасыл ел» бағдарламасына қамтылған студенттер саны</w:t>
            </w:r>
          </w:p>
        </w:tc>
        <w:tc>
          <w:tcPr>
            <w:tcW w:w="1276" w:type="dxa"/>
            <w:tcBorders>
              <w:top w:val="single" w:sz="4" w:space="0" w:color="000000"/>
              <w:left w:val="single" w:sz="4" w:space="0" w:color="000000"/>
              <w:bottom w:val="single" w:sz="4" w:space="0" w:color="auto"/>
            </w:tcBorders>
          </w:tcPr>
          <w:p w:rsidR="00F8105E" w:rsidRPr="00EA47E6" w:rsidRDefault="00F8105E" w:rsidP="00A25A00">
            <w:pPr>
              <w:snapToGrid w:val="0"/>
              <w:spacing w:after="0" w:line="240" w:lineRule="auto"/>
              <w:ind w:right="-87" w:hanging="24"/>
              <w:rPr>
                <w:rFonts w:ascii="Times New Roman" w:hAnsi="Times New Roman" w:cs="Times New Roman"/>
                <w:sz w:val="28"/>
                <w:szCs w:val="28"/>
                <w:lang w:val="kk-KZ"/>
              </w:rPr>
            </w:pPr>
          </w:p>
        </w:tc>
        <w:tc>
          <w:tcPr>
            <w:tcW w:w="992" w:type="dxa"/>
            <w:tcBorders>
              <w:top w:val="single" w:sz="4" w:space="0" w:color="000000"/>
              <w:left w:val="single" w:sz="4" w:space="0" w:color="000000"/>
              <w:bottom w:val="single" w:sz="4" w:space="0" w:color="auto"/>
            </w:tcBorders>
            <w:vAlign w:val="center"/>
          </w:tcPr>
          <w:p w:rsidR="00F8105E" w:rsidRPr="00EA47E6" w:rsidRDefault="00F8105E" w:rsidP="00A25A00">
            <w:pPr>
              <w:pStyle w:val="a7"/>
              <w:snapToGrid w:val="0"/>
              <w:spacing w:before="0" w:after="0"/>
              <w:jc w:val="center"/>
              <w:rPr>
                <w:sz w:val="28"/>
                <w:szCs w:val="28"/>
                <w:lang w:val="kk-KZ"/>
              </w:rPr>
            </w:pPr>
            <w:r w:rsidRPr="00EA47E6">
              <w:rPr>
                <w:sz w:val="28"/>
                <w:szCs w:val="28"/>
                <w:lang w:val="kk-KZ"/>
              </w:rPr>
              <w:t xml:space="preserve">Адам </w:t>
            </w:r>
          </w:p>
        </w:tc>
        <w:tc>
          <w:tcPr>
            <w:tcW w:w="1134" w:type="dxa"/>
            <w:tcBorders>
              <w:top w:val="single" w:sz="4" w:space="0" w:color="000000"/>
              <w:left w:val="single" w:sz="4" w:space="0" w:color="000000"/>
              <w:bottom w:val="single" w:sz="4" w:space="0" w:color="auto"/>
            </w:tcBorders>
            <w:vAlign w:val="center"/>
          </w:tcPr>
          <w:p w:rsidR="00F8105E" w:rsidRPr="00EA47E6" w:rsidRDefault="00F8105E" w:rsidP="00A25A00">
            <w:pPr>
              <w:pStyle w:val="a7"/>
              <w:snapToGrid w:val="0"/>
              <w:spacing w:before="0" w:after="0"/>
              <w:jc w:val="center"/>
              <w:rPr>
                <w:sz w:val="28"/>
                <w:szCs w:val="28"/>
                <w:lang w:val="kk-KZ"/>
              </w:rPr>
            </w:pPr>
            <w:r w:rsidRPr="00EA47E6">
              <w:rPr>
                <w:sz w:val="28"/>
                <w:szCs w:val="28"/>
                <w:lang w:val="kk-KZ"/>
              </w:rPr>
              <w:t>6</w:t>
            </w:r>
          </w:p>
        </w:tc>
        <w:tc>
          <w:tcPr>
            <w:tcW w:w="1276" w:type="dxa"/>
            <w:tcBorders>
              <w:top w:val="single" w:sz="4" w:space="0" w:color="000000"/>
              <w:left w:val="single" w:sz="4" w:space="0" w:color="000000"/>
              <w:bottom w:val="single" w:sz="4" w:space="0" w:color="auto"/>
            </w:tcBorders>
            <w:vAlign w:val="center"/>
          </w:tcPr>
          <w:p w:rsidR="00F8105E" w:rsidRPr="00EA47E6" w:rsidRDefault="00F8105E" w:rsidP="00A25A00">
            <w:pPr>
              <w:pStyle w:val="a7"/>
              <w:snapToGrid w:val="0"/>
              <w:spacing w:before="0" w:after="0"/>
              <w:jc w:val="center"/>
              <w:rPr>
                <w:sz w:val="28"/>
                <w:szCs w:val="28"/>
                <w:lang w:val="kk-KZ"/>
              </w:rPr>
            </w:pPr>
            <w:r w:rsidRPr="00EA47E6">
              <w:rPr>
                <w:sz w:val="28"/>
                <w:szCs w:val="28"/>
                <w:lang w:val="kk-KZ"/>
              </w:rPr>
              <w:t>8</w:t>
            </w:r>
          </w:p>
        </w:tc>
        <w:tc>
          <w:tcPr>
            <w:tcW w:w="1134" w:type="dxa"/>
            <w:tcBorders>
              <w:top w:val="single" w:sz="4" w:space="0" w:color="000000"/>
              <w:left w:val="single" w:sz="4" w:space="0" w:color="000000"/>
              <w:bottom w:val="single" w:sz="4" w:space="0" w:color="auto"/>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10</w:t>
            </w:r>
          </w:p>
        </w:tc>
        <w:tc>
          <w:tcPr>
            <w:tcW w:w="1134" w:type="dxa"/>
            <w:tcBorders>
              <w:top w:val="single" w:sz="4" w:space="0" w:color="000000"/>
              <w:left w:val="single" w:sz="4" w:space="0" w:color="000000"/>
              <w:bottom w:val="single" w:sz="4" w:space="0" w:color="auto"/>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15</w:t>
            </w:r>
          </w:p>
        </w:tc>
      </w:tr>
      <w:tr w:rsidR="00F8105E" w:rsidRPr="00EA47E6" w:rsidTr="00A25A00">
        <w:trPr>
          <w:trHeight w:val="276"/>
        </w:trPr>
        <w:tc>
          <w:tcPr>
            <w:tcW w:w="10381" w:type="dxa"/>
            <w:gridSpan w:val="3"/>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ind w:hanging="197"/>
              <w:jc w:val="center"/>
              <w:rPr>
                <w:rFonts w:ascii="Times New Roman" w:hAnsi="Times New Roman" w:cs="Times New Roman"/>
                <w:sz w:val="28"/>
                <w:szCs w:val="28"/>
                <w:lang w:val="kk-KZ"/>
              </w:rPr>
            </w:pPr>
            <w:r w:rsidRPr="00EA47E6">
              <w:rPr>
                <w:rFonts w:ascii="Times New Roman" w:hAnsi="Times New Roman" w:cs="Times New Roman"/>
                <w:b/>
                <w:bCs/>
                <w:sz w:val="28"/>
                <w:szCs w:val="28"/>
                <w:lang w:val="kk-KZ"/>
              </w:rPr>
              <w:lastRenderedPageBreak/>
              <w:t>Іс-шаралар</w:t>
            </w:r>
          </w:p>
        </w:tc>
        <w:tc>
          <w:tcPr>
            <w:tcW w:w="1134" w:type="dxa"/>
            <w:tcBorders>
              <w:top w:val="single" w:sz="4" w:space="0" w:color="000000"/>
              <w:left w:val="single" w:sz="4" w:space="0" w:color="000000"/>
              <w:bottom w:val="single" w:sz="4" w:space="0" w:color="auto"/>
            </w:tcBorders>
          </w:tcPr>
          <w:p w:rsidR="00F8105E" w:rsidRPr="00EA47E6" w:rsidRDefault="002D4371" w:rsidP="00A25A00">
            <w:pPr>
              <w:pStyle w:val="ac"/>
              <w:snapToGrid w:val="0"/>
              <w:jc w:val="center"/>
              <w:rPr>
                <w:rFonts w:cs="Times New Roman"/>
                <w:szCs w:val="28"/>
                <w:lang w:val="kk-KZ"/>
              </w:rPr>
            </w:pPr>
            <w:r>
              <w:rPr>
                <w:rFonts w:cs="Times New Roman"/>
                <w:szCs w:val="28"/>
                <w:lang w:val="kk-KZ"/>
              </w:rPr>
              <w:t>2020</w:t>
            </w:r>
          </w:p>
        </w:tc>
        <w:tc>
          <w:tcPr>
            <w:tcW w:w="1276" w:type="dxa"/>
            <w:tcBorders>
              <w:top w:val="single" w:sz="4" w:space="0" w:color="000000"/>
              <w:left w:val="single" w:sz="4" w:space="0" w:color="000000"/>
              <w:bottom w:val="single" w:sz="4" w:space="0" w:color="auto"/>
            </w:tcBorders>
          </w:tcPr>
          <w:p w:rsidR="00F8105E" w:rsidRPr="00EA47E6" w:rsidRDefault="00F8105E" w:rsidP="002D4371">
            <w:pPr>
              <w:keepNext/>
              <w:keepLines/>
              <w:snapToGrid w:val="0"/>
              <w:spacing w:after="0" w:line="240" w:lineRule="auto"/>
              <w:ind w:hanging="197"/>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20</w:t>
            </w:r>
            <w:r w:rsidR="002D4371">
              <w:rPr>
                <w:rFonts w:ascii="Times New Roman" w:hAnsi="Times New Roman" w:cs="Times New Roman"/>
                <w:sz w:val="28"/>
                <w:szCs w:val="28"/>
                <w:lang w:val="kk-KZ"/>
              </w:rPr>
              <w:t>21</w:t>
            </w:r>
          </w:p>
        </w:tc>
        <w:tc>
          <w:tcPr>
            <w:tcW w:w="1134" w:type="dxa"/>
            <w:tcBorders>
              <w:top w:val="single" w:sz="4" w:space="0" w:color="000000"/>
              <w:left w:val="single" w:sz="4" w:space="0" w:color="000000"/>
              <w:bottom w:val="single" w:sz="4" w:space="0" w:color="auto"/>
              <w:right w:val="single" w:sz="4" w:space="0" w:color="000000"/>
            </w:tcBorders>
            <w:vAlign w:val="center"/>
          </w:tcPr>
          <w:p w:rsidR="00F8105E" w:rsidRPr="00EA47E6" w:rsidRDefault="00F8105E" w:rsidP="002D4371">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20</w:t>
            </w:r>
            <w:r w:rsidR="002D4371">
              <w:rPr>
                <w:rFonts w:ascii="Times New Roman" w:hAnsi="Times New Roman" w:cs="Times New Roman"/>
                <w:sz w:val="28"/>
                <w:szCs w:val="28"/>
                <w:lang w:val="kk-KZ"/>
              </w:rPr>
              <w:t>22</w:t>
            </w:r>
          </w:p>
        </w:tc>
        <w:tc>
          <w:tcPr>
            <w:tcW w:w="1134" w:type="dxa"/>
            <w:tcBorders>
              <w:top w:val="single" w:sz="4" w:space="0" w:color="000000"/>
              <w:left w:val="single" w:sz="4" w:space="0" w:color="000000"/>
              <w:bottom w:val="single" w:sz="4" w:space="0" w:color="auto"/>
              <w:right w:val="single" w:sz="4" w:space="0" w:color="000000"/>
            </w:tcBorders>
            <w:vAlign w:val="center"/>
          </w:tcPr>
          <w:p w:rsidR="00F8105E" w:rsidRPr="00EA47E6" w:rsidRDefault="00F8105E" w:rsidP="002D4371">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20</w:t>
            </w:r>
            <w:r w:rsidR="002D4371">
              <w:rPr>
                <w:rFonts w:ascii="Times New Roman" w:hAnsi="Times New Roman" w:cs="Times New Roman"/>
                <w:sz w:val="28"/>
                <w:szCs w:val="28"/>
                <w:lang w:val="kk-KZ"/>
              </w:rPr>
              <w:t>23</w:t>
            </w:r>
          </w:p>
        </w:tc>
      </w:tr>
      <w:tr w:rsidR="00F8105E" w:rsidRPr="00EA47E6" w:rsidTr="00A25A00">
        <w:trPr>
          <w:trHeight w:val="663"/>
        </w:trPr>
        <w:tc>
          <w:tcPr>
            <w:tcW w:w="10381" w:type="dxa"/>
            <w:gridSpan w:val="3"/>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line="240" w:lineRule="auto"/>
              <w:rPr>
                <w:rFonts w:ascii="Times New Roman" w:eastAsia="Times New Roman" w:hAnsi="Times New Roman" w:cs="Times New Roman"/>
                <w:sz w:val="28"/>
                <w:szCs w:val="28"/>
                <w:lang w:val="kk-KZ" w:eastAsia="ar-SA"/>
              </w:rPr>
            </w:pPr>
            <w:r w:rsidRPr="00EA47E6">
              <w:rPr>
                <w:rFonts w:ascii="Times New Roman" w:eastAsia="Times New Roman" w:hAnsi="Times New Roman" w:cs="Times New Roman"/>
                <w:sz w:val="28"/>
                <w:szCs w:val="28"/>
                <w:lang w:val="kk-KZ" w:eastAsia="ar-SA"/>
              </w:rPr>
              <w:t xml:space="preserve"> </w:t>
            </w:r>
            <w:r w:rsidRPr="00EA47E6">
              <w:rPr>
                <w:rFonts w:ascii="Times New Roman" w:eastAsia="Times New Roman" w:hAnsi="Times New Roman" w:cs="Times New Roman"/>
                <w:color w:val="000000" w:themeColor="text1"/>
                <w:sz w:val="28"/>
                <w:szCs w:val="28"/>
                <w:lang w:val="kk-KZ" w:eastAsia="ar-SA"/>
              </w:rPr>
              <w:t>«Өзін өзі тану»  рухани-адамгершілік білім бағдарламасын колледждің кешенді бағдарламасын</w:t>
            </w:r>
            <w:r w:rsidR="00EA47E6">
              <w:rPr>
                <w:rFonts w:ascii="Times New Roman" w:eastAsia="Times New Roman" w:hAnsi="Times New Roman" w:cs="Times New Roman"/>
                <w:color w:val="000000" w:themeColor="text1"/>
                <w:sz w:val="28"/>
                <w:szCs w:val="28"/>
                <w:lang w:val="kk-KZ" w:eastAsia="ar-SA"/>
              </w:rPr>
              <w:t>а ен</w:t>
            </w:r>
            <w:r w:rsidRPr="00EA47E6">
              <w:rPr>
                <w:rFonts w:ascii="Times New Roman" w:eastAsia="Times New Roman" w:hAnsi="Times New Roman" w:cs="Times New Roman"/>
                <w:color w:val="000000" w:themeColor="text1"/>
                <w:sz w:val="28"/>
                <w:szCs w:val="28"/>
                <w:lang w:val="kk-KZ" w:eastAsia="ar-SA"/>
              </w:rPr>
              <w:t>гізу</w:t>
            </w:r>
          </w:p>
        </w:tc>
        <w:tc>
          <w:tcPr>
            <w:tcW w:w="1134" w:type="dxa"/>
            <w:tcBorders>
              <w:top w:val="single" w:sz="4" w:space="0" w:color="000000"/>
              <w:left w:val="single" w:sz="4" w:space="0" w:color="000000"/>
              <w:bottom w:val="single" w:sz="4" w:space="0" w:color="auto"/>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276" w:type="dxa"/>
            <w:tcBorders>
              <w:top w:val="single" w:sz="4" w:space="0" w:color="000000"/>
              <w:left w:val="single" w:sz="4" w:space="0" w:color="000000"/>
              <w:bottom w:val="single" w:sz="4" w:space="0" w:color="auto"/>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Borders>
              <w:top w:val="single" w:sz="4" w:space="0" w:color="000000"/>
              <w:left w:val="single" w:sz="4" w:space="0" w:color="000000"/>
              <w:bottom w:val="single" w:sz="4" w:space="0" w:color="auto"/>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Borders>
              <w:top w:val="single" w:sz="4" w:space="0" w:color="000000"/>
              <w:left w:val="single" w:sz="4" w:space="0" w:color="000000"/>
              <w:bottom w:val="single" w:sz="4" w:space="0" w:color="auto"/>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r>
      <w:tr w:rsidR="00F8105E" w:rsidRPr="00EA47E6" w:rsidTr="00A25A00">
        <w:trPr>
          <w:trHeight w:val="504"/>
        </w:trPr>
        <w:tc>
          <w:tcPr>
            <w:tcW w:w="10381" w:type="dxa"/>
            <w:gridSpan w:val="3"/>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line="240" w:lineRule="auto"/>
              <w:rPr>
                <w:rFonts w:ascii="Times New Roman" w:eastAsia="Times New Roman" w:hAnsi="Times New Roman" w:cs="Times New Roman"/>
                <w:sz w:val="28"/>
                <w:szCs w:val="28"/>
                <w:lang w:val="kk-KZ" w:eastAsia="ar-SA"/>
              </w:rPr>
            </w:pPr>
            <w:r w:rsidRPr="00EA47E6">
              <w:rPr>
                <w:rFonts w:ascii="Times New Roman" w:eastAsia="Times New Roman" w:hAnsi="Times New Roman" w:cs="Times New Roman"/>
                <w:sz w:val="28"/>
                <w:szCs w:val="28"/>
                <w:lang w:val="kk-KZ" w:eastAsia="ar-SA"/>
              </w:rPr>
              <w:t xml:space="preserve"> </w:t>
            </w:r>
            <w:r w:rsidRPr="00EA47E6">
              <w:rPr>
                <w:rFonts w:ascii="Times New Roman" w:eastAsia="Times New Roman" w:hAnsi="Times New Roman" w:cs="Times New Roman"/>
                <w:color w:val="000000" w:themeColor="text1"/>
                <w:sz w:val="28"/>
                <w:szCs w:val="28"/>
                <w:lang w:val="kk-KZ" w:eastAsia="ar-SA"/>
              </w:rPr>
              <w:t>Колледж білім алушыларының патриоттық сезімін  көтеруде  мемлекеттік емес ұйымдармен бірлескен шығ</w:t>
            </w:r>
            <w:r w:rsidR="00EA47E6">
              <w:rPr>
                <w:rFonts w:ascii="Times New Roman" w:eastAsia="Times New Roman" w:hAnsi="Times New Roman" w:cs="Times New Roman"/>
                <w:color w:val="000000" w:themeColor="text1"/>
                <w:sz w:val="28"/>
                <w:szCs w:val="28"/>
                <w:lang w:val="kk-KZ" w:eastAsia="ar-SA"/>
              </w:rPr>
              <w:t>армашылық жоспар әзірлеу және ен</w:t>
            </w:r>
            <w:r w:rsidRPr="00EA47E6">
              <w:rPr>
                <w:rFonts w:ascii="Times New Roman" w:eastAsia="Times New Roman" w:hAnsi="Times New Roman" w:cs="Times New Roman"/>
                <w:color w:val="000000" w:themeColor="text1"/>
                <w:sz w:val="28"/>
                <w:szCs w:val="28"/>
                <w:lang w:val="kk-KZ" w:eastAsia="ar-SA"/>
              </w:rPr>
              <w:t>гізу</w:t>
            </w:r>
          </w:p>
        </w:tc>
        <w:tc>
          <w:tcPr>
            <w:tcW w:w="1134" w:type="dxa"/>
            <w:tcBorders>
              <w:top w:val="single" w:sz="4" w:space="0" w:color="000000"/>
              <w:left w:val="single" w:sz="4" w:space="0" w:color="000000"/>
              <w:bottom w:val="single" w:sz="4" w:space="0" w:color="auto"/>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276" w:type="dxa"/>
            <w:tcBorders>
              <w:top w:val="single" w:sz="4" w:space="0" w:color="000000"/>
              <w:left w:val="single" w:sz="4" w:space="0" w:color="000000"/>
              <w:bottom w:val="single" w:sz="4" w:space="0" w:color="auto"/>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Borders>
              <w:top w:val="single" w:sz="4" w:space="0" w:color="000000"/>
              <w:left w:val="single" w:sz="4" w:space="0" w:color="000000"/>
              <w:bottom w:val="single" w:sz="4" w:space="0" w:color="auto"/>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Borders>
              <w:top w:val="single" w:sz="4" w:space="0" w:color="000000"/>
              <w:left w:val="single" w:sz="4" w:space="0" w:color="000000"/>
              <w:bottom w:val="single" w:sz="4" w:space="0" w:color="auto"/>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r>
      <w:tr w:rsidR="00F8105E" w:rsidRPr="00EA47E6" w:rsidTr="00A25A00">
        <w:trPr>
          <w:trHeight w:val="659"/>
        </w:trPr>
        <w:tc>
          <w:tcPr>
            <w:tcW w:w="10381" w:type="dxa"/>
            <w:gridSpan w:val="3"/>
            <w:tcBorders>
              <w:top w:val="single" w:sz="4" w:space="0" w:color="000000"/>
              <w:left w:val="single" w:sz="4" w:space="0" w:color="000000"/>
              <w:bottom w:val="single" w:sz="4" w:space="0" w:color="auto"/>
            </w:tcBorders>
          </w:tcPr>
          <w:p w:rsidR="00F8105E" w:rsidRPr="00EA47E6" w:rsidRDefault="00F8105E" w:rsidP="00A25A00">
            <w:pPr>
              <w:snapToGrid w:val="0"/>
              <w:spacing w:line="240" w:lineRule="auto"/>
              <w:rPr>
                <w:rFonts w:ascii="Times New Roman" w:eastAsia="Times New Roman" w:hAnsi="Times New Roman" w:cs="Times New Roman"/>
                <w:sz w:val="28"/>
                <w:szCs w:val="28"/>
                <w:lang w:val="kk-KZ" w:eastAsia="ar-SA"/>
              </w:rPr>
            </w:pPr>
            <w:r w:rsidRPr="00EA47E6">
              <w:rPr>
                <w:rFonts w:ascii="Times New Roman" w:eastAsia="Times New Roman" w:hAnsi="Times New Roman" w:cs="Times New Roman"/>
                <w:color w:val="000000" w:themeColor="text1"/>
                <w:sz w:val="28"/>
                <w:szCs w:val="28"/>
                <w:lang w:val="kk-KZ" w:eastAsia="ar-SA"/>
              </w:rPr>
              <w:t xml:space="preserve">Экология бағытындағы </w:t>
            </w:r>
            <w:r w:rsidR="00EA47E6" w:rsidRPr="00EA47E6">
              <w:rPr>
                <w:rFonts w:ascii="Times New Roman" w:eastAsia="Times New Roman" w:hAnsi="Times New Roman" w:cs="Times New Roman"/>
                <w:color w:val="000000" w:themeColor="text1"/>
                <w:sz w:val="28"/>
                <w:szCs w:val="28"/>
                <w:lang w:val="kk-KZ" w:eastAsia="ar-SA"/>
              </w:rPr>
              <w:t>іс</w:t>
            </w:r>
            <w:r w:rsidRPr="00EA47E6">
              <w:rPr>
                <w:rFonts w:ascii="Times New Roman" w:eastAsia="Times New Roman" w:hAnsi="Times New Roman" w:cs="Times New Roman"/>
                <w:color w:val="000000" w:themeColor="text1"/>
                <w:sz w:val="28"/>
                <w:szCs w:val="28"/>
                <w:lang w:val="kk-KZ" w:eastAsia="ar-SA"/>
              </w:rPr>
              <w:t xml:space="preserve"> шараларды өткізуге білім алушы жастарды қатыстыру </w:t>
            </w:r>
          </w:p>
        </w:tc>
        <w:tc>
          <w:tcPr>
            <w:tcW w:w="1134" w:type="dxa"/>
            <w:tcBorders>
              <w:top w:val="single" w:sz="4" w:space="0" w:color="000000"/>
              <w:left w:val="single" w:sz="4" w:space="0" w:color="000000"/>
              <w:bottom w:val="single" w:sz="4" w:space="0" w:color="auto"/>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276" w:type="dxa"/>
            <w:tcBorders>
              <w:top w:val="single" w:sz="4" w:space="0" w:color="000000"/>
              <w:left w:val="single" w:sz="4" w:space="0" w:color="000000"/>
              <w:bottom w:val="single" w:sz="4" w:space="0" w:color="auto"/>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Borders>
              <w:top w:val="single" w:sz="4" w:space="0" w:color="000000"/>
              <w:left w:val="single" w:sz="4" w:space="0" w:color="000000"/>
              <w:bottom w:val="single" w:sz="4" w:space="0" w:color="auto"/>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Borders>
              <w:top w:val="single" w:sz="4" w:space="0" w:color="000000"/>
              <w:left w:val="single" w:sz="4" w:space="0" w:color="000000"/>
              <w:bottom w:val="single" w:sz="4" w:space="0" w:color="auto"/>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r>
      <w:tr w:rsidR="00F8105E" w:rsidRPr="00EA47E6" w:rsidTr="00A25A00">
        <w:trPr>
          <w:trHeight w:val="276"/>
        </w:trPr>
        <w:tc>
          <w:tcPr>
            <w:tcW w:w="10381" w:type="dxa"/>
            <w:gridSpan w:val="3"/>
            <w:tcBorders>
              <w:top w:val="single" w:sz="4" w:space="0" w:color="000000"/>
              <w:left w:val="single" w:sz="4" w:space="0" w:color="000000"/>
              <w:bottom w:val="single" w:sz="4" w:space="0" w:color="auto"/>
            </w:tcBorders>
          </w:tcPr>
          <w:p w:rsidR="00F8105E" w:rsidRPr="00EA47E6" w:rsidRDefault="00F8105E" w:rsidP="00A25A00">
            <w:pPr>
              <w:snapToGrid w:val="0"/>
              <w:spacing w:after="0" w:line="240" w:lineRule="auto"/>
              <w:jc w:val="both"/>
              <w:rPr>
                <w:rFonts w:ascii="Times New Roman" w:eastAsia="Times New Roman" w:hAnsi="Times New Roman" w:cs="Times New Roman"/>
                <w:color w:val="000000" w:themeColor="text1"/>
                <w:sz w:val="28"/>
                <w:szCs w:val="28"/>
                <w:lang w:val="kk-KZ" w:eastAsia="ar-SA"/>
              </w:rPr>
            </w:pPr>
            <w:r w:rsidRPr="00EA47E6">
              <w:rPr>
                <w:rFonts w:ascii="Times New Roman" w:eastAsia="Times New Roman" w:hAnsi="Times New Roman" w:cs="Times New Roman"/>
                <w:color w:val="000000" w:themeColor="text1"/>
                <w:sz w:val="28"/>
                <w:szCs w:val="28"/>
                <w:lang w:val="kk-KZ" w:eastAsia="ar-SA"/>
              </w:rPr>
              <w:t xml:space="preserve">Жастардың  азаматтық белсенділігін арттыруда байқаулар, дебаттар, дөңгелек үстелдер </w:t>
            </w:r>
          </w:p>
          <w:p w:rsidR="00F8105E" w:rsidRPr="00EA47E6" w:rsidRDefault="00EA47E6" w:rsidP="00A25A00">
            <w:pPr>
              <w:snapToGrid w:val="0"/>
              <w:spacing w:after="0" w:line="240" w:lineRule="auto"/>
              <w:jc w:val="both"/>
              <w:rPr>
                <w:rFonts w:ascii="Times New Roman" w:eastAsia="Times New Roman" w:hAnsi="Times New Roman" w:cs="Times New Roman"/>
                <w:sz w:val="28"/>
                <w:szCs w:val="28"/>
                <w:lang w:val="kk-KZ" w:eastAsia="ar-SA"/>
              </w:rPr>
            </w:pPr>
            <w:r w:rsidRPr="00EA47E6">
              <w:rPr>
                <w:rFonts w:ascii="Times New Roman" w:eastAsia="Times New Roman" w:hAnsi="Times New Roman" w:cs="Times New Roman"/>
                <w:color w:val="000000" w:themeColor="text1"/>
                <w:sz w:val="28"/>
                <w:szCs w:val="28"/>
                <w:lang w:val="kk-KZ" w:eastAsia="ar-SA"/>
              </w:rPr>
              <w:t>КВН-да</w:t>
            </w:r>
            <w:r w:rsidR="00F8105E" w:rsidRPr="00EA47E6">
              <w:rPr>
                <w:rFonts w:ascii="Times New Roman" w:eastAsia="Times New Roman" w:hAnsi="Times New Roman" w:cs="Times New Roman"/>
                <w:color w:val="000000" w:themeColor="text1"/>
                <w:sz w:val="28"/>
                <w:szCs w:val="28"/>
                <w:lang w:val="kk-KZ" w:eastAsia="ar-SA"/>
              </w:rPr>
              <w:t xml:space="preserve"> өткізу </w:t>
            </w:r>
          </w:p>
        </w:tc>
        <w:tc>
          <w:tcPr>
            <w:tcW w:w="1134" w:type="dxa"/>
            <w:tcBorders>
              <w:top w:val="single" w:sz="4" w:space="0" w:color="000000"/>
              <w:left w:val="single" w:sz="4" w:space="0" w:color="000000"/>
              <w:bottom w:val="single" w:sz="4" w:space="0" w:color="auto"/>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276" w:type="dxa"/>
            <w:tcBorders>
              <w:top w:val="single" w:sz="4" w:space="0" w:color="000000"/>
              <w:left w:val="single" w:sz="4" w:space="0" w:color="000000"/>
              <w:bottom w:val="single" w:sz="4" w:space="0" w:color="auto"/>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Borders>
              <w:top w:val="single" w:sz="4" w:space="0" w:color="000000"/>
              <w:left w:val="single" w:sz="4" w:space="0" w:color="000000"/>
              <w:bottom w:val="single" w:sz="4" w:space="0" w:color="auto"/>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Borders>
              <w:top w:val="single" w:sz="4" w:space="0" w:color="000000"/>
              <w:left w:val="single" w:sz="4" w:space="0" w:color="000000"/>
              <w:bottom w:val="single" w:sz="4" w:space="0" w:color="auto"/>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r>
      <w:tr w:rsidR="00F8105E" w:rsidRPr="00EA47E6" w:rsidTr="00A25A00">
        <w:trPr>
          <w:trHeight w:val="276"/>
        </w:trPr>
        <w:tc>
          <w:tcPr>
            <w:tcW w:w="10381" w:type="dxa"/>
            <w:gridSpan w:val="3"/>
            <w:tcBorders>
              <w:top w:val="single" w:sz="4" w:space="0" w:color="000000"/>
              <w:left w:val="single" w:sz="4" w:space="0" w:color="000000"/>
              <w:bottom w:val="single" w:sz="4" w:space="0" w:color="auto"/>
            </w:tcBorders>
          </w:tcPr>
          <w:p w:rsidR="00F8105E" w:rsidRPr="00EA47E6" w:rsidRDefault="00F8105E" w:rsidP="00A25A00">
            <w:pPr>
              <w:snapToGrid w:val="0"/>
              <w:spacing w:line="240" w:lineRule="auto"/>
              <w:rPr>
                <w:rFonts w:ascii="Times New Roman" w:eastAsia="Times New Roman" w:hAnsi="Times New Roman" w:cs="Times New Roman"/>
                <w:sz w:val="28"/>
                <w:szCs w:val="28"/>
                <w:lang w:val="kk-KZ" w:eastAsia="ar-SA"/>
              </w:rPr>
            </w:pPr>
            <w:r w:rsidRPr="00EA47E6">
              <w:rPr>
                <w:rFonts w:ascii="Times New Roman" w:eastAsia="Times New Roman" w:hAnsi="Times New Roman" w:cs="Times New Roman"/>
                <w:sz w:val="28"/>
                <w:szCs w:val="28"/>
                <w:lang w:val="kk-KZ" w:eastAsia="ar-SA"/>
              </w:rPr>
              <w:t>Жас ұрпақты</w:t>
            </w:r>
            <w:r w:rsidRPr="00EA47E6">
              <w:rPr>
                <w:rFonts w:ascii="Times New Roman" w:eastAsia="Times New Roman" w:hAnsi="Times New Roman" w:cs="Times New Roman"/>
                <w:color w:val="ED7D31" w:themeColor="accent2"/>
                <w:sz w:val="28"/>
                <w:szCs w:val="28"/>
                <w:lang w:val="kk-KZ" w:eastAsia="ar-SA"/>
              </w:rPr>
              <w:t xml:space="preserve"> </w:t>
            </w:r>
            <w:r w:rsidRPr="00EA47E6">
              <w:rPr>
                <w:rFonts w:ascii="Times New Roman" w:eastAsia="Times New Roman" w:hAnsi="Times New Roman" w:cs="Times New Roman"/>
                <w:color w:val="000000" w:themeColor="text1"/>
                <w:sz w:val="28"/>
                <w:szCs w:val="28"/>
                <w:lang w:val="kk-KZ" w:eastAsia="ar-SA"/>
              </w:rPr>
              <w:t>өзара сыйластық пен ұлтжандылыққа, Отанына және халқына адал болу қағидаларында жыл сайын жастар арасында дөңгелек үстел,лекциялар,кездесу мен акциялар өткізу</w:t>
            </w:r>
          </w:p>
        </w:tc>
        <w:tc>
          <w:tcPr>
            <w:tcW w:w="1134" w:type="dxa"/>
            <w:tcBorders>
              <w:top w:val="single" w:sz="4" w:space="0" w:color="000000"/>
              <w:left w:val="single" w:sz="4" w:space="0" w:color="000000"/>
              <w:bottom w:val="single" w:sz="4" w:space="0" w:color="auto"/>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276" w:type="dxa"/>
            <w:tcBorders>
              <w:top w:val="single" w:sz="4" w:space="0" w:color="000000"/>
              <w:left w:val="single" w:sz="4" w:space="0" w:color="000000"/>
              <w:bottom w:val="single" w:sz="4" w:space="0" w:color="auto"/>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Borders>
              <w:top w:val="single" w:sz="4" w:space="0" w:color="000000"/>
              <w:left w:val="single" w:sz="4" w:space="0" w:color="000000"/>
              <w:bottom w:val="single" w:sz="4" w:space="0" w:color="auto"/>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Borders>
              <w:top w:val="single" w:sz="4" w:space="0" w:color="000000"/>
              <w:left w:val="single" w:sz="4" w:space="0" w:color="000000"/>
              <w:bottom w:val="single" w:sz="4" w:space="0" w:color="auto"/>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r>
      <w:tr w:rsidR="00F8105E" w:rsidRPr="00EA47E6" w:rsidTr="00A25A00">
        <w:trPr>
          <w:trHeight w:val="276"/>
        </w:trPr>
        <w:tc>
          <w:tcPr>
            <w:tcW w:w="10381" w:type="dxa"/>
            <w:gridSpan w:val="3"/>
            <w:tcBorders>
              <w:top w:val="single" w:sz="4" w:space="0" w:color="000000"/>
              <w:left w:val="single" w:sz="4" w:space="0" w:color="000000"/>
              <w:bottom w:val="single" w:sz="4" w:space="0" w:color="auto"/>
            </w:tcBorders>
          </w:tcPr>
          <w:p w:rsidR="00F8105E" w:rsidRPr="00EA47E6" w:rsidRDefault="00F8105E" w:rsidP="00A25A00">
            <w:pPr>
              <w:snapToGrid w:val="0"/>
              <w:spacing w:after="0" w:line="240" w:lineRule="auto"/>
              <w:jc w:val="both"/>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Жыл сайын «Ұлан» әскери-патриоттық ойынын өткізу </w:t>
            </w:r>
          </w:p>
        </w:tc>
        <w:tc>
          <w:tcPr>
            <w:tcW w:w="1134" w:type="dxa"/>
            <w:tcBorders>
              <w:top w:val="single" w:sz="4" w:space="0" w:color="000000"/>
              <w:left w:val="single" w:sz="4" w:space="0" w:color="000000"/>
              <w:bottom w:val="single" w:sz="4" w:space="0" w:color="auto"/>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276" w:type="dxa"/>
            <w:tcBorders>
              <w:top w:val="single" w:sz="4" w:space="0" w:color="000000"/>
              <w:left w:val="single" w:sz="4" w:space="0" w:color="000000"/>
              <w:bottom w:val="single" w:sz="4" w:space="0" w:color="auto"/>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Borders>
              <w:top w:val="single" w:sz="4" w:space="0" w:color="000000"/>
              <w:left w:val="single" w:sz="4" w:space="0" w:color="000000"/>
              <w:bottom w:val="single" w:sz="4" w:space="0" w:color="auto"/>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Borders>
              <w:top w:val="single" w:sz="4" w:space="0" w:color="000000"/>
              <w:left w:val="single" w:sz="4" w:space="0" w:color="000000"/>
              <w:bottom w:val="single" w:sz="4" w:space="0" w:color="auto"/>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r>
      <w:tr w:rsidR="00F8105E" w:rsidRPr="00EA47E6" w:rsidTr="00A25A00">
        <w:trPr>
          <w:trHeight w:val="470"/>
        </w:trPr>
        <w:tc>
          <w:tcPr>
            <w:tcW w:w="15059" w:type="dxa"/>
            <w:gridSpan w:val="7"/>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keepNext/>
              <w:keepLines/>
              <w:snapToGrid w:val="0"/>
              <w:spacing w:after="0" w:line="240" w:lineRule="auto"/>
              <w:jc w:val="center"/>
              <w:rPr>
                <w:rFonts w:ascii="Times New Roman" w:hAnsi="Times New Roman" w:cs="Times New Roman"/>
                <w:b/>
                <w:color w:val="000000"/>
                <w:sz w:val="28"/>
                <w:szCs w:val="28"/>
                <w:lang w:val="kk-KZ"/>
              </w:rPr>
            </w:pPr>
            <w:r w:rsidRPr="00EA47E6">
              <w:rPr>
                <w:rFonts w:ascii="Times New Roman" w:hAnsi="Times New Roman" w:cs="Times New Roman"/>
                <w:b/>
                <w:bCs/>
                <w:color w:val="000000" w:themeColor="text1"/>
                <w:sz w:val="28"/>
                <w:szCs w:val="28"/>
                <w:shd w:val="clear" w:color="auto" w:fill="FFFFFF"/>
                <w:lang w:val="kk-KZ" w:bidi="en-US"/>
              </w:rPr>
              <w:lastRenderedPageBreak/>
              <w:t>Міндет</w:t>
            </w:r>
            <w:r w:rsidRPr="00EA47E6">
              <w:rPr>
                <w:rFonts w:ascii="Times New Roman" w:hAnsi="Times New Roman" w:cs="Times New Roman"/>
                <w:b/>
                <w:bCs/>
                <w:sz w:val="28"/>
                <w:szCs w:val="28"/>
                <w:shd w:val="clear" w:color="auto" w:fill="FFFFFF"/>
                <w:lang w:val="kk-KZ" w:bidi="en-US"/>
              </w:rPr>
              <w:t xml:space="preserve"> 2.2.2  </w:t>
            </w:r>
            <w:r w:rsidRPr="00EA47E6">
              <w:rPr>
                <w:rFonts w:ascii="Times New Roman" w:hAnsi="Times New Roman" w:cs="Times New Roman"/>
                <w:b/>
                <w:color w:val="000000" w:themeColor="text1"/>
                <w:sz w:val="28"/>
                <w:szCs w:val="28"/>
                <w:lang w:val="kk-KZ"/>
              </w:rPr>
              <w:t>Салауатты өмір салтын қалыптастырудағы алдын алу іс -шараларды  жандандыру</w:t>
            </w:r>
          </w:p>
        </w:tc>
      </w:tr>
      <w:tr w:rsidR="00F8105E" w:rsidRPr="00EA47E6" w:rsidTr="00A25A00">
        <w:trPr>
          <w:trHeight w:val="210"/>
        </w:trPr>
        <w:tc>
          <w:tcPr>
            <w:tcW w:w="8113" w:type="dxa"/>
            <w:tcBorders>
              <w:top w:val="single" w:sz="4" w:space="0" w:color="000000"/>
              <w:left w:val="single" w:sz="4" w:space="0" w:color="000000"/>
              <w:bottom w:val="single" w:sz="4" w:space="0" w:color="000000"/>
            </w:tcBorders>
          </w:tcPr>
          <w:p w:rsidR="00F8105E" w:rsidRPr="00EA47E6" w:rsidRDefault="00F8105E" w:rsidP="00A25A00">
            <w:pPr>
              <w:pStyle w:val="a7"/>
              <w:keepNext/>
              <w:keepLines/>
              <w:snapToGrid w:val="0"/>
              <w:spacing w:before="0" w:after="0"/>
              <w:jc w:val="both"/>
              <w:rPr>
                <w:sz w:val="28"/>
                <w:szCs w:val="28"/>
                <w:lang w:val="kk-KZ"/>
              </w:rPr>
            </w:pPr>
            <w:r w:rsidRPr="00EA47E6">
              <w:rPr>
                <w:b/>
                <w:iCs/>
                <w:sz w:val="28"/>
                <w:szCs w:val="28"/>
                <w:lang w:val="kk-KZ"/>
              </w:rPr>
              <w:t xml:space="preserve"> Көрсеткіш 1</w:t>
            </w:r>
            <w:r w:rsidRPr="00EA47E6">
              <w:rPr>
                <w:iCs/>
                <w:sz w:val="28"/>
                <w:szCs w:val="28"/>
                <w:lang w:val="kk-KZ"/>
              </w:rPr>
              <w:t>.</w:t>
            </w:r>
            <w:r w:rsidRPr="00EA47E6">
              <w:rPr>
                <w:iCs/>
                <w:color w:val="000000" w:themeColor="text1"/>
                <w:sz w:val="28"/>
                <w:szCs w:val="28"/>
                <w:lang w:val="kk-KZ"/>
              </w:rPr>
              <w:t xml:space="preserve">Салауатты өмір салтын насихаттау іс-шараларына студенттердің қатысудағы өсу үлесі </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keepNext/>
              <w:keepLines/>
              <w:snapToGrid w:val="0"/>
              <w:spacing w:after="0" w:line="240" w:lineRule="auto"/>
              <w:ind w:firstLine="55"/>
              <w:rPr>
                <w:rFonts w:ascii="Times New Roman" w:hAnsi="Times New Roman" w:cs="Times New Roman"/>
                <w:sz w:val="28"/>
                <w:szCs w:val="28"/>
                <w:lang w:val="kk-KZ"/>
              </w:rPr>
            </w:pPr>
          </w:p>
        </w:tc>
        <w:tc>
          <w:tcPr>
            <w:tcW w:w="992" w:type="dxa"/>
            <w:tcBorders>
              <w:top w:val="single" w:sz="4" w:space="0" w:color="000000"/>
              <w:left w:val="single" w:sz="4" w:space="0" w:color="000000"/>
              <w:bottom w:val="single" w:sz="4" w:space="0" w:color="000000"/>
            </w:tcBorders>
            <w:vAlign w:val="center"/>
          </w:tcPr>
          <w:p w:rsidR="00F8105E" w:rsidRPr="00EA47E6" w:rsidRDefault="00F8105E" w:rsidP="00A25A00">
            <w:pPr>
              <w:pStyle w:val="a7"/>
              <w:keepNext/>
              <w:keepLines/>
              <w:snapToGrid w:val="0"/>
              <w:spacing w:before="0" w:after="0"/>
              <w:jc w:val="center"/>
              <w:rPr>
                <w:sz w:val="28"/>
                <w:szCs w:val="28"/>
                <w:lang w:val="kk-KZ"/>
              </w:rPr>
            </w:pPr>
            <w:r w:rsidRPr="00EA47E6">
              <w:rPr>
                <w:sz w:val="28"/>
                <w:szCs w:val="28"/>
                <w:lang w:val="kk-KZ"/>
              </w:rPr>
              <w:t>%</w:t>
            </w:r>
          </w:p>
        </w:tc>
        <w:tc>
          <w:tcPr>
            <w:tcW w:w="1134" w:type="dxa"/>
            <w:tcBorders>
              <w:top w:val="single" w:sz="4" w:space="0" w:color="000000"/>
              <w:left w:val="single" w:sz="4" w:space="0" w:color="000000"/>
              <w:bottom w:val="single" w:sz="4" w:space="0" w:color="000000"/>
            </w:tcBorders>
            <w:vAlign w:val="center"/>
          </w:tcPr>
          <w:p w:rsidR="00F8105E" w:rsidRPr="00EA47E6" w:rsidRDefault="00F8105E" w:rsidP="00A25A00">
            <w:pPr>
              <w:pStyle w:val="a7"/>
              <w:snapToGrid w:val="0"/>
              <w:spacing w:before="0" w:after="0"/>
              <w:jc w:val="center"/>
              <w:rPr>
                <w:sz w:val="28"/>
                <w:szCs w:val="28"/>
                <w:lang w:val="kk-KZ"/>
              </w:rPr>
            </w:pPr>
            <w:r w:rsidRPr="00EA47E6">
              <w:rPr>
                <w:sz w:val="28"/>
                <w:szCs w:val="28"/>
                <w:lang w:val="kk-KZ"/>
              </w:rPr>
              <w:t>57%</w:t>
            </w:r>
          </w:p>
        </w:tc>
        <w:tc>
          <w:tcPr>
            <w:tcW w:w="1276" w:type="dxa"/>
            <w:tcBorders>
              <w:top w:val="single" w:sz="4" w:space="0" w:color="000000"/>
              <w:left w:val="single" w:sz="4" w:space="0" w:color="000000"/>
              <w:bottom w:val="single" w:sz="4" w:space="0" w:color="000000"/>
            </w:tcBorders>
            <w:vAlign w:val="center"/>
          </w:tcPr>
          <w:p w:rsidR="00F8105E" w:rsidRPr="00EA47E6" w:rsidRDefault="00F8105E" w:rsidP="00A25A00">
            <w:pPr>
              <w:pStyle w:val="a7"/>
              <w:snapToGrid w:val="0"/>
              <w:spacing w:before="0" w:after="0"/>
              <w:jc w:val="center"/>
              <w:rPr>
                <w:sz w:val="28"/>
                <w:szCs w:val="28"/>
                <w:lang w:val="kk-KZ"/>
              </w:rPr>
            </w:pPr>
            <w:r w:rsidRPr="00EA47E6">
              <w:rPr>
                <w:sz w:val="28"/>
                <w:szCs w:val="28"/>
                <w:lang w:val="kk-KZ"/>
              </w:rPr>
              <w:t>58%</w:t>
            </w:r>
          </w:p>
        </w:tc>
        <w:tc>
          <w:tcPr>
            <w:tcW w:w="1134" w:type="dxa"/>
            <w:tcBorders>
              <w:top w:val="single" w:sz="4" w:space="0" w:color="000000"/>
              <w:left w:val="single" w:sz="4" w:space="0" w:color="000000"/>
              <w:bottom w:val="single" w:sz="4" w:space="0" w:color="000000"/>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60%</w:t>
            </w:r>
          </w:p>
        </w:tc>
        <w:tc>
          <w:tcPr>
            <w:tcW w:w="1134" w:type="dxa"/>
            <w:tcBorders>
              <w:top w:val="single" w:sz="4" w:space="0" w:color="000000"/>
              <w:left w:val="single" w:sz="4" w:space="0" w:color="000000"/>
              <w:bottom w:val="single" w:sz="4" w:space="0" w:color="000000"/>
              <w:right w:val="single" w:sz="4" w:space="0" w:color="000000"/>
            </w:tcBorders>
          </w:tcPr>
          <w:p w:rsidR="00F8105E" w:rsidRPr="00EA47E6" w:rsidRDefault="00F8105E" w:rsidP="00A25A00">
            <w:pPr>
              <w:keepNext/>
              <w:keepLines/>
              <w:snapToGrid w:val="0"/>
              <w:spacing w:after="0" w:line="240" w:lineRule="auto"/>
              <w:rPr>
                <w:rFonts w:ascii="Times New Roman" w:hAnsi="Times New Roman" w:cs="Times New Roman"/>
                <w:sz w:val="28"/>
                <w:szCs w:val="28"/>
                <w:lang w:val="kk-KZ"/>
              </w:rPr>
            </w:pPr>
          </w:p>
          <w:p w:rsidR="00F8105E" w:rsidRPr="00EA47E6" w:rsidRDefault="00F8105E" w:rsidP="00A25A00">
            <w:pPr>
              <w:keepNext/>
              <w:keepLines/>
              <w:snapToGrid w:val="0"/>
              <w:spacing w:after="0" w:line="240" w:lineRule="auto"/>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65%</w:t>
            </w:r>
          </w:p>
        </w:tc>
      </w:tr>
      <w:tr w:rsidR="00F8105E" w:rsidRPr="00EA47E6" w:rsidTr="00A25A00">
        <w:trPr>
          <w:trHeight w:val="359"/>
        </w:trPr>
        <w:tc>
          <w:tcPr>
            <w:tcW w:w="8113" w:type="dxa"/>
            <w:tcBorders>
              <w:top w:val="single" w:sz="4" w:space="0" w:color="000000"/>
              <w:left w:val="single" w:sz="4" w:space="0" w:color="000000"/>
              <w:bottom w:val="single" w:sz="4" w:space="0" w:color="000000"/>
            </w:tcBorders>
          </w:tcPr>
          <w:p w:rsidR="00F8105E" w:rsidRPr="00EA47E6" w:rsidRDefault="00F8105E" w:rsidP="00A25A00">
            <w:pPr>
              <w:pStyle w:val="a7"/>
              <w:keepNext/>
              <w:keepLines/>
              <w:snapToGrid w:val="0"/>
              <w:spacing w:before="0" w:after="0"/>
              <w:jc w:val="both"/>
              <w:rPr>
                <w:iCs/>
                <w:color w:val="000000" w:themeColor="text1"/>
                <w:sz w:val="28"/>
                <w:szCs w:val="28"/>
                <w:lang w:val="kk-KZ"/>
              </w:rPr>
            </w:pPr>
            <w:r w:rsidRPr="00EA47E6">
              <w:rPr>
                <w:b/>
                <w:iCs/>
                <w:sz w:val="28"/>
                <w:szCs w:val="28"/>
                <w:lang w:val="kk-KZ"/>
              </w:rPr>
              <w:t xml:space="preserve">Көрсеткіш 2. </w:t>
            </w:r>
            <w:r w:rsidRPr="00EA47E6">
              <w:rPr>
                <w:iCs/>
                <w:color w:val="000000" w:themeColor="text1"/>
                <w:sz w:val="28"/>
                <w:szCs w:val="28"/>
                <w:lang w:val="kk-KZ"/>
              </w:rPr>
              <w:t>Студенттердің спорттық секцияларға қатысуда өсу үлесі</w:t>
            </w:r>
          </w:p>
        </w:tc>
        <w:tc>
          <w:tcPr>
            <w:tcW w:w="1276" w:type="dxa"/>
            <w:tcBorders>
              <w:top w:val="single" w:sz="4" w:space="0" w:color="000000"/>
              <w:left w:val="single" w:sz="4" w:space="0" w:color="000000"/>
              <w:bottom w:val="single" w:sz="4" w:space="0" w:color="000000"/>
            </w:tcBorders>
          </w:tcPr>
          <w:p w:rsidR="00F8105E" w:rsidRPr="00EA47E6" w:rsidRDefault="00F8105E" w:rsidP="00A25A00">
            <w:pPr>
              <w:keepNext/>
              <w:keepLines/>
              <w:snapToGrid w:val="0"/>
              <w:spacing w:after="0" w:line="240" w:lineRule="auto"/>
              <w:ind w:firstLine="55"/>
              <w:rPr>
                <w:rFonts w:ascii="Times New Roman" w:hAnsi="Times New Roman" w:cs="Times New Roman"/>
                <w:sz w:val="28"/>
                <w:szCs w:val="28"/>
                <w:lang w:val="kk-KZ"/>
              </w:rPr>
            </w:pPr>
          </w:p>
        </w:tc>
        <w:tc>
          <w:tcPr>
            <w:tcW w:w="992" w:type="dxa"/>
            <w:tcBorders>
              <w:top w:val="single" w:sz="4" w:space="0" w:color="000000"/>
              <w:left w:val="single" w:sz="4" w:space="0" w:color="000000"/>
              <w:bottom w:val="single" w:sz="4" w:space="0" w:color="000000"/>
            </w:tcBorders>
            <w:vAlign w:val="center"/>
          </w:tcPr>
          <w:p w:rsidR="00F8105E" w:rsidRPr="00EA47E6" w:rsidRDefault="00F8105E" w:rsidP="00A25A00">
            <w:pPr>
              <w:pStyle w:val="a7"/>
              <w:keepNext/>
              <w:keepLines/>
              <w:snapToGrid w:val="0"/>
              <w:spacing w:before="0" w:after="0"/>
              <w:jc w:val="center"/>
              <w:rPr>
                <w:sz w:val="28"/>
                <w:szCs w:val="28"/>
                <w:lang w:val="kk-KZ"/>
              </w:rPr>
            </w:pPr>
            <w:r w:rsidRPr="00EA47E6">
              <w:rPr>
                <w:sz w:val="28"/>
                <w:szCs w:val="28"/>
                <w:lang w:val="kk-KZ"/>
              </w:rPr>
              <w:t>%</w:t>
            </w:r>
          </w:p>
        </w:tc>
        <w:tc>
          <w:tcPr>
            <w:tcW w:w="1134" w:type="dxa"/>
            <w:tcBorders>
              <w:top w:val="single" w:sz="4" w:space="0" w:color="000000"/>
              <w:left w:val="single" w:sz="4" w:space="0" w:color="000000"/>
              <w:bottom w:val="single" w:sz="4" w:space="0" w:color="000000"/>
            </w:tcBorders>
            <w:vAlign w:val="center"/>
          </w:tcPr>
          <w:p w:rsidR="00F8105E" w:rsidRPr="00EA47E6" w:rsidRDefault="00F8105E" w:rsidP="00A25A00">
            <w:pPr>
              <w:pStyle w:val="a7"/>
              <w:snapToGrid w:val="0"/>
              <w:spacing w:before="0" w:after="0"/>
              <w:jc w:val="center"/>
              <w:rPr>
                <w:sz w:val="28"/>
                <w:szCs w:val="28"/>
                <w:lang w:val="kk-KZ"/>
              </w:rPr>
            </w:pPr>
            <w:r w:rsidRPr="00EA47E6">
              <w:rPr>
                <w:sz w:val="28"/>
                <w:szCs w:val="28"/>
                <w:lang w:val="kk-KZ"/>
              </w:rPr>
              <w:t>67 %</w:t>
            </w:r>
          </w:p>
        </w:tc>
        <w:tc>
          <w:tcPr>
            <w:tcW w:w="1276" w:type="dxa"/>
            <w:tcBorders>
              <w:top w:val="single" w:sz="4" w:space="0" w:color="000000"/>
              <w:left w:val="single" w:sz="4" w:space="0" w:color="000000"/>
              <w:bottom w:val="single" w:sz="4" w:space="0" w:color="000000"/>
            </w:tcBorders>
            <w:vAlign w:val="center"/>
          </w:tcPr>
          <w:p w:rsidR="00F8105E" w:rsidRPr="00EA47E6" w:rsidRDefault="00F8105E" w:rsidP="00A25A00">
            <w:pPr>
              <w:pStyle w:val="a7"/>
              <w:snapToGrid w:val="0"/>
              <w:spacing w:before="0" w:after="0"/>
              <w:jc w:val="center"/>
              <w:rPr>
                <w:sz w:val="28"/>
                <w:szCs w:val="28"/>
                <w:lang w:val="kk-KZ"/>
              </w:rPr>
            </w:pPr>
            <w:r w:rsidRPr="00EA47E6">
              <w:rPr>
                <w:sz w:val="28"/>
                <w:szCs w:val="28"/>
                <w:lang w:val="kk-KZ"/>
              </w:rPr>
              <w:t>69 %</w:t>
            </w:r>
          </w:p>
        </w:tc>
        <w:tc>
          <w:tcPr>
            <w:tcW w:w="1134" w:type="dxa"/>
            <w:tcBorders>
              <w:top w:val="single" w:sz="4" w:space="0" w:color="000000"/>
              <w:left w:val="single" w:sz="4" w:space="0" w:color="000000"/>
              <w:bottom w:val="single" w:sz="4" w:space="0" w:color="000000"/>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72 %</w:t>
            </w:r>
          </w:p>
        </w:tc>
        <w:tc>
          <w:tcPr>
            <w:tcW w:w="1134" w:type="dxa"/>
            <w:tcBorders>
              <w:top w:val="single" w:sz="4" w:space="0" w:color="000000"/>
              <w:left w:val="single" w:sz="4" w:space="0" w:color="000000"/>
              <w:bottom w:val="single" w:sz="4" w:space="0" w:color="000000"/>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75%</w:t>
            </w:r>
          </w:p>
        </w:tc>
      </w:tr>
      <w:tr w:rsidR="00F8105E" w:rsidRPr="00EA47E6" w:rsidTr="00A25A00">
        <w:trPr>
          <w:trHeight w:val="276"/>
        </w:trPr>
        <w:tc>
          <w:tcPr>
            <w:tcW w:w="10381" w:type="dxa"/>
            <w:gridSpan w:val="3"/>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ind w:hanging="197"/>
              <w:jc w:val="center"/>
              <w:rPr>
                <w:rFonts w:ascii="Times New Roman" w:hAnsi="Times New Roman" w:cs="Times New Roman"/>
                <w:sz w:val="28"/>
                <w:szCs w:val="28"/>
                <w:lang w:val="kk-KZ"/>
              </w:rPr>
            </w:pPr>
            <w:r w:rsidRPr="00EA47E6">
              <w:rPr>
                <w:rFonts w:ascii="Times New Roman" w:hAnsi="Times New Roman" w:cs="Times New Roman"/>
                <w:b/>
                <w:bCs/>
                <w:sz w:val="28"/>
                <w:szCs w:val="28"/>
                <w:lang w:val="kk-KZ"/>
              </w:rPr>
              <w:t>Іс-шаралар</w:t>
            </w:r>
          </w:p>
        </w:tc>
        <w:tc>
          <w:tcPr>
            <w:tcW w:w="1134" w:type="dxa"/>
            <w:tcBorders>
              <w:top w:val="single" w:sz="4" w:space="0" w:color="000000"/>
              <w:left w:val="single" w:sz="4" w:space="0" w:color="000000"/>
              <w:bottom w:val="single" w:sz="4" w:space="0" w:color="auto"/>
            </w:tcBorders>
          </w:tcPr>
          <w:p w:rsidR="00F8105E" w:rsidRPr="00EA47E6" w:rsidRDefault="006106C5" w:rsidP="00A25A00">
            <w:pPr>
              <w:pStyle w:val="ac"/>
              <w:snapToGrid w:val="0"/>
              <w:jc w:val="center"/>
              <w:rPr>
                <w:rFonts w:cs="Times New Roman"/>
                <w:szCs w:val="28"/>
                <w:lang w:val="kk-KZ"/>
              </w:rPr>
            </w:pPr>
            <w:r>
              <w:rPr>
                <w:rFonts w:cs="Times New Roman"/>
                <w:szCs w:val="28"/>
                <w:lang w:val="kk-KZ"/>
              </w:rPr>
              <w:t>2020</w:t>
            </w:r>
          </w:p>
        </w:tc>
        <w:tc>
          <w:tcPr>
            <w:tcW w:w="1276" w:type="dxa"/>
            <w:tcBorders>
              <w:top w:val="single" w:sz="4" w:space="0" w:color="000000"/>
              <w:left w:val="single" w:sz="4" w:space="0" w:color="000000"/>
              <w:bottom w:val="single" w:sz="4" w:space="0" w:color="auto"/>
            </w:tcBorders>
          </w:tcPr>
          <w:p w:rsidR="00F8105E" w:rsidRPr="00EA47E6" w:rsidRDefault="006106C5" w:rsidP="00A25A00">
            <w:pPr>
              <w:keepNext/>
              <w:keepLines/>
              <w:snapToGrid w:val="0"/>
              <w:spacing w:after="0" w:line="240" w:lineRule="auto"/>
              <w:ind w:hanging="19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2021</w:t>
            </w:r>
          </w:p>
        </w:tc>
        <w:tc>
          <w:tcPr>
            <w:tcW w:w="1134" w:type="dxa"/>
            <w:tcBorders>
              <w:top w:val="single" w:sz="4" w:space="0" w:color="000000"/>
              <w:left w:val="single" w:sz="4" w:space="0" w:color="000000"/>
              <w:bottom w:val="single" w:sz="4" w:space="0" w:color="auto"/>
              <w:right w:val="single" w:sz="4" w:space="0" w:color="000000"/>
            </w:tcBorders>
            <w:vAlign w:val="center"/>
          </w:tcPr>
          <w:p w:rsidR="00F8105E" w:rsidRPr="00EA47E6" w:rsidRDefault="00F8105E" w:rsidP="006106C5">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20</w:t>
            </w:r>
            <w:r w:rsidR="006106C5">
              <w:rPr>
                <w:rFonts w:ascii="Times New Roman" w:hAnsi="Times New Roman" w:cs="Times New Roman"/>
                <w:sz w:val="28"/>
                <w:szCs w:val="28"/>
                <w:lang w:val="kk-KZ"/>
              </w:rPr>
              <w:t>22</w:t>
            </w:r>
          </w:p>
        </w:tc>
        <w:tc>
          <w:tcPr>
            <w:tcW w:w="1134" w:type="dxa"/>
            <w:tcBorders>
              <w:top w:val="single" w:sz="4" w:space="0" w:color="000000"/>
              <w:left w:val="single" w:sz="4" w:space="0" w:color="000000"/>
              <w:bottom w:val="single" w:sz="4" w:space="0" w:color="auto"/>
              <w:right w:val="single" w:sz="4" w:space="0" w:color="000000"/>
            </w:tcBorders>
            <w:vAlign w:val="center"/>
          </w:tcPr>
          <w:p w:rsidR="00F8105E" w:rsidRPr="00EA47E6" w:rsidRDefault="00F8105E" w:rsidP="006106C5">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20</w:t>
            </w:r>
            <w:r w:rsidR="006106C5">
              <w:rPr>
                <w:rFonts w:ascii="Times New Roman" w:hAnsi="Times New Roman" w:cs="Times New Roman"/>
                <w:sz w:val="28"/>
                <w:szCs w:val="28"/>
                <w:lang w:val="kk-KZ"/>
              </w:rPr>
              <w:t>23</w:t>
            </w:r>
          </w:p>
        </w:tc>
      </w:tr>
      <w:tr w:rsidR="00F8105E" w:rsidRPr="00EA47E6" w:rsidTr="00A25A00">
        <w:trPr>
          <w:trHeight w:val="330"/>
        </w:trPr>
        <w:tc>
          <w:tcPr>
            <w:tcW w:w="10381" w:type="dxa"/>
            <w:gridSpan w:val="3"/>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ind w:hanging="22"/>
              <w:rPr>
                <w:rFonts w:ascii="Times New Roman" w:hAnsi="Times New Roman" w:cs="Times New Roman"/>
                <w:bCs/>
                <w:sz w:val="28"/>
                <w:szCs w:val="28"/>
                <w:lang w:val="kk-KZ"/>
              </w:rPr>
            </w:pPr>
            <w:r w:rsidRPr="00EA47E6">
              <w:rPr>
                <w:rFonts w:ascii="Times New Roman" w:hAnsi="Times New Roman" w:cs="Times New Roman"/>
                <w:bCs/>
                <w:color w:val="000000" w:themeColor="text1"/>
                <w:sz w:val="28"/>
                <w:szCs w:val="28"/>
                <w:lang w:val="kk-KZ"/>
              </w:rPr>
              <w:t>Колледжде спорт  түрлерінен спартакиадалар өткізу</w:t>
            </w:r>
          </w:p>
        </w:tc>
        <w:tc>
          <w:tcPr>
            <w:tcW w:w="1134" w:type="dxa"/>
            <w:tcBorders>
              <w:top w:val="single" w:sz="4" w:space="0" w:color="000000"/>
              <w:left w:val="single" w:sz="4" w:space="0" w:color="000000"/>
              <w:bottom w:val="single" w:sz="4" w:space="0" w:color="auto"/>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276" w:type="dxa"/>
            <w:tcBorders>
              <w:top w:val="single" w:sz="4" w:space="0" w:color="000000"/>
              <w:left w:val="single" w:sz="4" w:space="0" w:color="000000"/>
              <w:bottom w:val="single" w:sz="4" w:space="0" w:color="auto"/>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Borders>
              <w:top w:val="single" w:sz="4" w:space="0" w:color="000000"/>
              <w:left w:val="single" w:sz="4" w:space="0" w:color="000000"/>
              <w:bottom w:val="single" w:sz="4" w:space="0" w:color="auto"/>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Borders>
              <w:top w:val="single" w:sz="4" w:space="0" w:color="000000"/>
              <w:left w:val="single" w:sz="4" w:space="0" w:color="000000"/>
              <w:bottom w:val="single" w:sz="4" w:space="0" w:color="auto"/>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r>
      <w:tr w:rsidR="00F8105E" w:rsidRPr="00EA47E6" w:rsidTr="00A25A00">
        <w:trPr>
          <w:trHeight w:val="396"/>
        </w:trPr>
        <w:tc>
          <w:tcPr>
            <w:tcW w:w="10381" w:type="dxa"/>
            <w:gridSpan w:val="3"/>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ind w:hanging="22"/>
              <w:rPr>
                <w:rFonts w:ascii="Times New Roman" w:hAnsi="Times New Roman" w:cs="Times New Roman"/>
                <w:bCs/>
                <w:sz w:val="28"/>
                <w:szCs w:val="28"/>
                <w:lang w:val="kk-KZ"/>
              </w:rPr>
            </w:pPr>
            <w:r w:rsidRPr="00EA47E6">
              <w:rPr>
                <w:rFonts w:ascii="Times New Roman" w:hAnsi="Times New Roman" w:cs="Times New Roman"/>
                <w:bCs/>
                <w:color w:val="000000" w:themeColor="text1"/>
                <w:sz w:val="28"/>
                <w:szCs w:val="28"/>
                <w:lang w:val="kk-KZ"/>
              </w:rPr>
              <w:t xml:space="preserve">Колледж студенттерінің аудандық және облыстық спорт шараларына қатысуы </w:t>
            </w:r>
          </w:p>
        </w:tc>
        <w:tc>
          <w:tcPr>
            <w:tcW w:w="1134" w:type="dxa"/>
            <w:tcBorders>
              <w:top w:val="single" w:sz="4" w:space="0" w:color="000000"/>
              <w:left w:val="single" w:sz="4" w:space="0" w:color="000000"/>
              <w:bottom w:val="single" w:sz="4" w:space="0" w:color="auto"/>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276" w:type="dxa"/>
            <w:tcBorders>
              <w:top w:val="single" w:sz="4" w:space="0" w:color="000000"/>
              <w:left w:val="single" w:sz="4" w:space="0" w:color="000000"/>
              <w:bottom w:val="single" w:sz="4" w:space="0" w:color="auto"/>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Borders>
              <w:top w:val="single" w:sz="4" w:space="0" w:color="000000"/>
              <w:left w:val="single" w:sz="4" w:space="0" w:color="000000"/>
              <w:bottom w:val="single" w:sz="4" w:space="0" w:color="auto"/>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Borders>
              <w:top w:val="single" w:sz="4" w:space="0" w:color="000000"/>
              <w:left w:val="single" w:sz="4" w:space="0" w:color="000000"/>
              <w:bottom w:val="single" w:sz="4" w:space="0" w:color="auto"/>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r>
      <w:tr w:rsidR="00F8105E" w:rsidRPr="00EA47E6" w:rsidTr="00A25A00">
        <w:trPr>
          <w:trHeight w:val="276"/>
        </w:trPr>
        <w:tc>
          <w:tcPr>
            <w:tcW w:w="10381" w:type="dxa"/>
            <w:gridSpan w:val="3"/>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jc w:val="both"/>
              <w:rPr>
                <w:rFonts w:ascii="Times New Roman" w:hAnsi="Times New Roman" w:cs="Times New Roman"/>
                <w:bCs/>
                <w:sz w:val="28"/>
                <w:szCs w:val="28"/>
                <w:lang w:val="kk-KZ"/>
              </w:rPr>
            </w:pPr>
          </w:p>
        </w:tc>
        <w:tc>
          <w:tcPr>
            <w:tcW w:w="1134" w:type="dxa"/>
            <w:tcBorders>
              <w:top w:val="single" w:sz="4" w:space="0" w:color="000000"/>
              <w:left w:val="single" w:sz="4" w:space="0" w:color="000000"/>
              <w:bottom w:val="single" w:sz="4" w:space="0" w:color="auto"/>
            </w:tcBorders>
          </w:tcPr>
          <w:p w:rsidR="00F8105E" w:rsidRPr="00EA47E6" w:rsidRDefault="00F8105E" w:rsidP="00A25A00">
            <w:pPr>
              <w:pStyle w:val="ac"/>
              <w:snapToGrid w:val="0"/>
              <w:jc w:val="center"/>
              <w:rPr>
                <w:rFonts w:cs="Times New Roman"/>
                <w:szCs w:val="28"/>
                <w:lang w:val="kk-KZ"/>
              </w:rPr>
            </w:pPr>
          </w:p>
        </w:tc>
        <w:tc>
          <w:tcPr>
            <w:tcW w:w="1276"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ind w:hanging="197"/>
              <w:jc w:val="center"/>
              <w:rPr>
                <w:rFonts w:ascii="Times New Roman" w:hAnsi="Times New Roman" w:cs="Times New Roman"/>
                <w:sz w:val="28"/>
                <w:szCs w:val="28"/>
                <w:lang w:val="kk-KZ"/>
              </w:rPr>
            </w:pPr>
          </w:p>
        </w:tc>
        <w:tc>
          <w:tcPr>
            <w:tcW w:w="1134" w:type="dxa"/>
            <w:tcBorders>
              <w:top w:val="single" w:sz="4" w:space="0" w:color="000000"/>
              <w:left w:val="single" w:sz="4" w:space="0" w:color="000000"/>
              <w:bottom w:val="single" w:sz="4" w:space="0" w:color="auto"/>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p>
        </w:tc>
        <w:tc>
          <w:tcPr>
            <w:tcW w:w="1134" w:type="dxa"/>
            <w:tcBorders>
              <w:top w:val="single" w:sz="4" w:space="0" w:color="000000"/>
              <w:left w:val="single" w:sz="4" w:space="0" w:color="000000"/>
              <w:bottom w:val="single" w:sz="4" w:space="0" w:color="auto"/>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p>
        </w:tc>
      </w:tr>
      <w:tr w:rsidR="00F8105E" w:rsidRPr="00EA47E6" w:rsidTr="00A25A00">
        <w:trPr>
          <w:trHeight w:val="276"/>
        </w:trPr>
        <w:tc>
          <w:tcPr>
            <w:tcW w:w="15059" w:type="dxa"/>
            <w:gridSpan w:val="7"/>
            <w:tcBorders>
              <w:top w:val="single" w:sz="4" w:space="0" w:color="000000"/>
              <w:left w:val="single" w:sz="4" w:space="0" w:color="000000"/>
              <w:bottom w:val="single" w:sz="4" w:space="0" w:color="auto"/>
              <w:right w:val="single" w:sz="4" w:space="0" w:color="000000"/>
            </w:tcBorders>
          </w:tcPr>
          <w:p w:rsidR="00F8105E" w:rsidRPr="00EA47E6" w:rsidRDefault="00F8105E" w:rsidP="00A25A00">
            <w:pPr>
              <w:keepNext/>
              <w:keepLines/>
              <w:snapToGrid w:val="0"/>
              <w:spacing w:after="0" w:line="240" w:lineRule="auto"/>
              <w:rPr>
                <w:rFonts w:ascii="Times New Roman" w:hAnsi="Times New Roman" w:cs="Times New Roman"/>
                <w:sz w:val="28"/>
                <w:szCs w:val="28"/>
                <w:lang w:val="kk-KZ"/>
              </w:rPr>
            </w:pPr>
            <w:r w:rsidRPr="00EA47E6">
              <w:rPr>
                <w:rFonts w:ascii="Times New Roman" w:hAnsi="Times New Roman" w:cs="Times New Roman"/>
                <w:b/>
                <w:bCs/>
                <w:sz w:val="28"/>
                <w:szCs w:val="28"/>
                <w:shd w:val="clear" w:color="auto" w:fill="FFFFFF"/>
                <w:lang w:val="kk-KZ" w:bidi="en-US"/>
              </w:rPr>
              <w:t xml:space="preserve">                              Міндет  2.2.3  </w:t>
            </w:r>
            <w:r w:rsidRPr="00EA47E6">
              <w:rPr>
                <w:rFonts w:ascii="Times New Roman" w:hAnsi="Times New Roman" w:cs="Times New Roman"/>
                <w:b/>
                <w:color w:val="000000"/>
                <w:sz w:val="28"/>
                <w:szCs w:val="28"/>
                <w:lang w:val="kk-KZ"/>
              </w:rPr>
              <w:t xml:space="preserve"> </w:t>
            </w:r>
            <w:r w:rsidRPr="00EA47E6">
              <w:rPr>
                <w:rFonts w:ascii="Times New Roman" w:hAnsi="Times New Roman" w:cs="Times New Roman"/>
                <w:b/>
                <w:color w:val="000000" w:themeColor="text1"/>
                <w:sz w:val="28"/>
                <w:szCs w:val="28"/>
                <w:lang w:val="kk-KZ"/>
              </w:rPr>
              <w:t>Жастардың шығармашылық жобаларын дамыту</w:t>
            </w:r>
          </w:p>
        </w:tc>
      </w:tr>
      <w:tr w:rsidR="00F8105E" w:rsidRPr="00EA47E6" w:rsidTr="00A25A00">
        <w:trPr>
          <w:trHeight w:val="276"/>
        </w:trPr>
        <w:tc>
          <w:tcPr>
            <w:tcW w:w="8113"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jc w:val="both"/>
              <w:rPr>
                <w:rFonts w:ascii="Times New Roman" w:eastAsia="Calibri" w:hAnsi="Times New Roman" w:cs="Times New Roman"/>
                <w:sz w:val="28"/>
                <w:szCs w:val="28"/>
                <w:lang w:val="kk-KZ" w:eastAsia="ar-SA"/>
              </w:rPr>
            </w:pPr>
            <w:r w:rsidRPr="00EA47E6">
              <w:rPr>
                <w:rFonts w:ascii="Times New Roman" w:hAnsi="Times New Roman" w:cs="Times New Roman"/>
                <w:b/>
                <w:iCs/>
                <w:sz w:val="28"/>
                <w:szCs w:val="28"/>
                <w:lang w:val="kk-KZ"/>
              </w:rPr>
              <w:t>Көрсеткіш</w:t>
            </w:r>
            <w:r w:rsidRPr="00EA47E6">
              <w:rPr>
                <w:rFonts w:ascii="Times New Roman" w:eastAsia="Calibri" w:hAnsi="Times New Roman" w:cs="Times New Roman"/>
                <w:b/>
                <w:sz w:val="28"/>
                <w:szCs w:val="28"/>
                <w:lang w:val="kk-KZ" w:eastAsia="ar-SA"/>
              </w:rPr>
              <w:t xml:space="preserve"> 1.</w:t>
            </w:r>
            <w:r w:rsidRPr="00EA47E6">
              <w:rPr>
                <w:rFonts w:ascii="Times New Roman" w:eastAsia="Calibri" w:hAnsi="Times New Roman" w:cs="Times New Roman"/>
                <w:color w:val="70AD47" w:themeColor="accent6"/>
                <w:sz w:val="28"/>
                <w:szCs w:val="28"/>
                <w:lang w:val="kk-KZ" w:eastAsia="ar-SA"/>
              </w:rPr>
              <w:t xml:space="preserve"> </w:t>
            </w:r>
            <w:r w:rsidRPr="00EA47E6">
              <w:rPr>
                <w:rFonts w:ascii="Times New Roman" w:eastAsia="Calibri" w:hAnsi="Times New Roman" w:cs="Times New Roman"/>
                <w:color w:val="000000" w:themeColor="text1"/>
                <w:sz w:val="28"/>
                <w:szCs w:val="28"/>
                <w:lang w:val="kk-KZ" w:eastAsia="ar-SA"/>
              </w:rPr>
              <w:t xml:space="preserve">Пәндік жоба шығармашылығына бағытталған студенттер үлесі   </w:t>
            </w:r>
          </w:p>
        </w:tc>
        <w:tc>
          <w:tcPr>
            <w:tcW w:w="1276"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jc w:val="both"/>
              <w:rPr>
                <w:rFonts w:ascii="Times New Roman" w:eastAsia="Calibri" w:hAnsi="Times New Roman" w:cs="Times New Roman"/>
                <w:sz w:val="28"/>
                <w:szCs w:val="28"/>
                <w:lang w:val="kk-KZ" w:eastAsia="ar-SA"/>
              </w:rPr>
            </w:pPr>
          </w:p>
        </w:tc>
        <w:tc>
          <w:tcPr>
            <w:tcW w:w="992"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jc w:val="both"/>
              <w:rPr>
                <w:rFonts w:ascii="Times New Roman" w:eastAsia="Calibri" w:hAnsi="Times New Roman" w:cs="Times New Roman"/>
                <w:sz w:val="28"/>
                <w:szCs w:val="28"/>
                <w:lang w:val="kk-KZ" w:eastAsia="ar-SA"/>
              </w:rPr>
            </w:pPr>
            <w:r w:rsidRPr="00EA47E6">
              <w:rPr>
                <w:rFonts w:ascii="Times New Roman" w:eastAsia="Calibri" w:hAnsi="Times New Roman" w:cs="Times New Roman"/>
                <w:sz w:val="28"/>
                <w:szCs w:val="28"/>
                <w:lang w:val="kk-KZ" w:eastAsia="ar-SA"/>
              </w:rPr>
              <w:t>%</w:t>
            </w:r>
          </w:p>
        </w:tc>
        <w:tc>
          <w:tcPr>
            <w:tcW w:w="1134" w:type="dxa"/>
            <w:tcBorders>
              <w:top w:val="single" w:sz="4" w:space="0" w:color="000000"/>
              <w:left w:val="single" w:sz="4" w:space="0" w:color="000000"/>
              <w:bottom w:val="single" w:sz="4" w:space="0" w:color="auto"/>
            </w:tcBorders>
          </w:tcPr>
          <w:p w:rsidR="00F8105E" w:rsidRPr="00EA47E6" w:rsidRDefault="00F8105E" w:rsidP="00A25A00">
            <w:pPr>
              <w:pStyle w:val="ac"/>
              <w:snapToGrid w:val="0"/>
              <w:jc w:val="center"/>
              <w:rPr>
                <w:rFonts w:eastAsia="Calibri" w:cs="Times New Roman"/>
                <w:kern w:val="0"/>
                <w:szCs w:val="28"/>
                <w:lang w:val="kk-KZ"/>
              </w:rPr>
            </w:pPr>
            <w:r w:rsidRPr="00EA47E6">
              <w:rPr>
                <w:rFonts w:eastAsia="Calibri" w:cs="Times New Roman"/>
                <w:kern w:val="0"/>
                <w:szCs w:val="28"/>
                <w:lang w:val="kk-KZ"/>
              </w:rPr>
              <w:t>6,1</w:t>
            </w:r>
            <w:r w:rsidRPr="00EA47E6">
              <w:rPr>
                <w:rFonts w:cs="Times New Roman"/>
                <w:szCs w:val="28"/>
                <w:lang w:val="kk-KZ"/>
              </w:rPr>
              <w:t>%</w:t>
            </w:r>
          </w:p>
        </w:tc>
        <w:tc>
          <w:tcPr>
            <w:tcW w:w="1276"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ind w:hanging="197"/>
              <w:jc w:val="center"/>
              <w:rPr>
                <w:rFonts w:ascii="Times New Roman" w:eastAsia="Calibri" w:hAnsi="Times New Roman" w:cs="Times New Roman"/>
                <w:sz w:val="28"/>
                <w:szCs w:val="28"/>
                <w:lang w:val="kk-KZ" w:eastAsia="ar-SA"/>
              </w:rPr>
            </w:pPr>
            <w:r w:rsidRPr="00EA47E6">
              <w:rPr>
                <w:rFonts w:ascii="Times New Roman" w:eastAsia="Calibri" w:hAnsi="Times New Roman" w:cs="Times New Roman"/>
                <w:sz w:val="28"/>
                <w:szCs w:val="28"/>
                <w:lang w:val="kk-KZ" w:eastAsia="ar-SA"/>
              </w:rPr>
              <w:t>6,8</w:t>
            </w:r>
            <w:r w:rsidRPr="00EA47E6">
              <w:rPr>
                <w:rFonts w:ascii="Times New Roman" w:hAnsi="Times New Roman" w:cs="Times New Roman"/>
                <w:sz w:val="28"/>
                <w:szCs w:val="28"/>
                <w:lang w:val="kk-KZ"/>
              </w:rPr>
              <w:t>%</w:t>
            </w:r>
          </w:p>
        </w:tc>
        <w:tc>
          <w:tcPr>
            <w:tcW w:w="1134" w:type="dxa"/>
            <w:tcBorders>
              <w:top w:val="single" w:sz="4" w:space="0" w:color="000000"/>
              <w:left w:val="single" w:sz="4" w:space="0" w:color="000000"/>
              <w:bottom w:val="single" w:sz="4" w:space="0" w:color="auto"/>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eastAsia="Calibri" w:hAnsi="Times New Roman" w:cs="Times New Roman"/>
                <w:sz w:val="28"/>
                <w:szCs w:val="28"/>
                <w:lang w:val="kk-KZ" w:eastAsia="ar-SA"/>
              </w:rPr>
            </w:pPr>
            <w:r w:rsidRPr="00EA47E6">
              <w:rPr>
                <w:rFonts w:ascii="Times New Roman" w:eastAsia="Calibri" w:hAnsi="Times New Roman" w:cs="Times New Roman"/>
                <w:sz w:val="28"/>
                <w:szCs w:val="28"/>
                <w:lang w:val="kk-KZ" w:eastAsia="ar-SA"/>
              </w:rPr>
              <w:t>7,2</w:t>
            </w:r>
            <w:r w:rsidRPr="00EA47E6">
              <w:rPr>
                <w:rFonts w:ascii="Times New Roman" w:hAnsi="Times New Roman" w:cs="Times New Roman"/>
                <w:sz w:val="28"/>
                <w:szCs w:val="28"/>
                <w:lang w:val="kk-KZ"/>
              </w:rPr>
              <w:t>%</w:t>
            </w:r>
          </w:p>
        </w:tc>
        <w:tc>
          <w:tcPr>
            <w:tcW w:w="1134" w:type="dxa"/>
            <w:tcBorders>
              <w:top w:val="single" w:sz="4" w:space="0" w:color="000000"/>
              <w:left w:val="single" w:sz="4" w:space="0" w:color="000000"/>
              <w:bottom w:val="single" w:sz="4" w:space="0" w:color="auto"/>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7,5%</w:t>
            </w:r>
          </w:p>
        </w:tc>
      </w:tr>
      <w:tr w:rsidR="00F8105E" w:rsidRPr="00EA47E6" w:rsidTr="00A25A00">
        <w:trPr>
          <w:trHeight w:val="276"/>
        </w:trPr>
        <w:tc>
          <w:tcPr>
            <w:tcW w:w="8113"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jc w:val="both"/>
              <w:rPr>
                <w:rFonts w:ascii="Times New Roman" w:eastAsia="Calibri" w:hAnsi="Times New Roman" w:cs="Times New Roman"/>
                <w:b/>
                <w:sz w:val="28"/>
                <w:szCs w:val="28"/>
                <w:lang w:val="kk-KZ" w:eastAsia="ar-SA"/>
              </w:rPr>
            </w:pPr>
            <w:r w:rsidRPr="00EA47E6">
              <w:rPr>
                <w:rFonts w:ascii="Times New Roman" w:hAnsi="Times New Roman" w:cs="Times New Roman"/>
                <w:b/>
                <w:iCs/>
                <w:sz w:val="28"/>
                <w:szCs w:val="28"/>
                <w:lang w:val="kk-KZ"/>
              </w:rPr>
              <w:t>Көрсеткіш</w:t>
            </w:r>
            <w:r w:rsidRPr="00EA47E6">
              <w:rPr>
                <w:rFonts w:ascii="Times New Roman" w:eastAsia="Calibri" w:hAnsi="Times New Roman" w:cs="Times New Roman"/>
                <w:b/>
                <w:sz w:val="28"/>
                <w:szCs w:val="28"/>
                <w:lang w:val="kk-KZ" w:eastAsia="ar-SA"/>
              </w:rPr>
              <w:t xml:space="preserve"> 2. </w:t>
            </w:r>
            <w:r w:rsidRPr="00EA47E6">
              <w:rPr>
                <w:rFonts w:ascii="Times New Roman" w:eastAsia="Calibri" w:hAnsi="Times New Roman" w:cs="Times New Roman"/>
                <w:sz w:val="28"/>
                <w:szCs w:val="28"/>
                <w:lang w:val="kk-KZ" w:eastAsia="ar-SA"/>
              </w:rPr>
              <w:t>Әлеуметтік маңызды жобаға қатыстыру үлесі</w:t>
            </w:r>
          </w:p>
        </w:tc>
        <w:tc>
          <w:tcPr>
            <w:tcW w:w="1276"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jc w:val="both"/>
              <w:rPr>
                <w:rFonts w:ascii="Times New Roman" w:eastAsia="Calibri" w:hAnsi="Times New Roman" w:cs="Times New Roman"/>
                <w:sz w:val="28"/>
                <w:szCs w:val="28"/>
                <w:lang w:val="kk-KZ" w:eastAsia="ar-SA"/>
              </w:rPr>
            </w:pPr>
          </w:p>
        </w:tc>
        <w:tc>
          <w:tcPr>
            <w:tcW w:w="992"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jc w:val="both"/>
              <w:rPr>
                <w:rFonts w:ascii="Times New Roman" w:eastAsia="Calibri" w:hAnsi="Times New Roman" w:cs="Times New Roman"/>
                <w:sz w:val="28"/>
                <w:szCs w:val="28"/>
                <w:lang w:val="kk-KZ" w:eastAsia="ar-SA"/>
              </w:rPr>
            </w:pPr>
            <w:r w:rsidRPr="00EA47E6">
              <w:rPr>
                <w:rFonts w:ascii="Times New Roman" w:eastAsia="Calibri" w:hAnsi="Times New Roman" w:cs="Times New Roman"/>
                <w:sz w:val="28"/>
                <w:szCs w:val="28"/>
                <w:lang w:val="kk-KZ" w:eastAsia="ar-SA"/>
              </w:rPr>
              <w:t>%</w:t>
            </w:r>
          </w:p>
        </w:tc>
        <w:tc>
          <w:tcPr>
            <w:tcW w:w="1134" w:type="dxa"/>
            <w:tcBorders>
              <w:top w:val="single" w:sz="4" w:space="0" w:color="000000"/>
              <w:left w:val="single" w:sz="4" w:space="0" w:color="000000"/>
              <w:bottom w:val="single" w:sz="4" w:space="0" w:color="auto"/>
            </w:tcBorders>
          </w:tcPr>
          <w:p w:rsidR="00F8105E" w:rsidRPr="00EA47E6" w:rsidRDefault="00F8105E" w:rsidP="00A25A00">
            <w:pPr>
              <w:pStyle w:val="ac"/>
              <w:snapToGrid w:val="0"/>
              <w:jc w:val="center"/>
              <w:rPr>
                <w:rFonts w:eastAsia="Calibri" w:cs="Times New Roman"/>
                <w:kern w:val="0"/>
                <w:szCs w:val="28"/>
                <w:lang w:val="kk-KZ"/>
              </w:rPr>
            </w:pPr>
            <w:r w:rsidRPr="00EA47E6">
              <w:rPr>
                <w:rFonts w:eastAsia="Calibri" w:cs="Times New Roman"/>
                <w:kern w:val="0"/>
                <w:szCs w:val="28"/>
                <w:lang w:val="kk-KZ"/>
              </w:rPr>
              <w:t>1,3</w:t>
            </w:r>
            <w:r w:rsidRPr="00EA47E6">
              <w:rPr>
                <w:rFonts w:cs="Times New Roman"/>
                <w:szCs w:val="28"/>
                <w:lang w:val="kk-KZ"/>
              </w:rPr>
              <w:t>%</w:t>
            </w:r>
          </w:p>
        </w:tc>
        <w:tc>
          <w:tcPr>
            <w:tcW w:w="1276"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ind w:hanging="197"/>
              <w:jc w:val="center"/>
              <w:rPr>
                <w:rFonts w:ascii="Times New Roman" w:eastAsia="Calibri" w:hAnsi="Times New Roman" w:cs="Times New Roman"/>
                <w:sz w:val="28"/>
                <w:szCs w:val="28"/>
                <w:lang w:val="kk-KZ" w:eastAsia="ar-SA"/>
              </w:rPr>
            </w:pPr>
            <w:r w:rsidRPr="00EA47E6">
              <w:rPr>
                <w:rFonts w:ascii="Times New Roman" w:eastAsia="Calibri" w:hAnsi="Times New Roman" w:cs="Times New Roman"/>
                <w:sz w:val="28"/>
                <w:szCs w:val="28"/>
                <w:lang w:val="kk-KZ" w:eastAsia="ar-SA"/>
              </w:rPr>
              <w:t>1,4</w:t>
            </w:r>
            <w:r w:rsidRPr="00EA47E6">
              <w:rPr>
                <w:rFonts w:ascii="Times New Roman" w:hAnsi="Times New Roman" w:cs="Times New Roman"/>
                <w:sz w:val="28"/>
                <w:szCs w:val="28"/>
                <w:lang w:val="kk-KZ"/>
              </w:rPr>
              <w:t>%</w:t>
            </w:r>
          </w:p>
        </w:tc>
        <w:tc>
          <w:tcPr>
            <w:tcW w:w="1134" w:type="dxa"/>
            <w:tcBorders>
              <w:top w:val="single" w:sz="4" w:space="0" w:color="000000"/>
              <w:left w:val="single" w:sz="4" w:space="0" w:color="000000"/>
              <w:bottom w:val="single" w:sz="4" w:space="0" w:color="auto"/>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eastAsia="Calibri" w:hAnsi="Times New Roman" w:cs="Times New Roman"/>
                <w:sz w:val="28"/>
                <w:szCs w:val="28"/>
                <w:lang w:val="kk-KZ" w:eastAsia="ar-SA"/>
              </w:rPr>
            </w:pPr>
            <w:r w:rsidRPr="00EA47E6">
              <w:rPr>
                <w:rFonts w:ascii="Times New Roman" w:eastAsia="Calibri" w:hAnsi="Times New Roman" w:cs="Times New Roman"/>
                <w:sz w:val="28"/>
                <w:szCs w:val="28"/>
                <w:lang w:val="kk-KZ" w:eastAsia="ar-SA"/>
              </w:rPr>
              <w:t>1,5</w:t>
            </w:r>
            <w:r w:rsidRPr="00EA47E6">
              <w:rPr>
                <w:rFonts w:ascii="Times New Roman" w:hAnsi="Times New Roman" w:cs="Times New Roman"/>
                <w:sz w:val="28"/>
                <w:szCs w:val="28"/>
                <w:lang w:val="kk-KZ"/>
              </w:rPr>
              <w:t>%</w:t>
            </w:r>
          </w:p>
        </w:tc>
        <w:tc>
          <w:tcPr>
            <w:tcW w:w="1134" w:type="dxa"/>
            <w:tcBorders>
              <w:top w:val="single" w:sz="4" w:space="0" w:color="000000"/>
              <w:left w:val="single" w:sz="4" w:space="0" w:color="000000"/>
              <w:bottom w:val="single" w:sz="4" w:space="0" w:color="auto"/>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1,5%</w:t>
            </w:r>
          </w:p>
        </w:tc>
      </w:tr>
      <w:tr w:rsidR="00F8105E" w:rsidRPr="00EA47E6" w:rsidTr="00A25A00">
        <w:trPr>
          <w:trHeight w:val="276"/>
        </w:trPr>
        <w:tc>
          <w:tcPr>
            <w:tcW w:w="8113"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jc w:val="both"/>
              <w:rPr>
                <w:rFonts w:ascii="Times New Roman" w:eastAsia="Calibri" w:hAnsi="Times New Roman" w:cs="Times New Roman"/>
                <w:b/>
                <w:sz w:val="28"/>
                <w:szCs w:val="28"/>
                <w:lang w:val="kk-KZ" w:eastAsia="ar-SA"/>
              </w:rPr>
            </w:pPr>
            <w:r w:rsidRPr="00EA47E6">
              <w:rPr>
                <w:rFonts w:ascii="Times New Roman" w:hAnsi="Times New Roman" w:cs="Times New Roman"/>
                <w:b/>
                <w:iCs/>
                <w:sz w:val="28"/>
                <w:szCs w:val="28"/>
                <w:lang w:val="kk-KZ"/>
              </w:rPr>
              <w:t>Көрсеткіш</w:t>
            </w:r>
            <w:r w:rsidRPr="00EA47E6">
              <w:rPr>
                <w:rFonts w:ascii="Times New Roman" w:eastAsia="Calibri" w:hAnsi="Times New Roman" w:cs="Times New Roman"/>
                <w:b/>
                <w:sz w:val="28"/>
                <w:szCs w:val="28"/>
                <w:lang w:val="kk-KZ" w:eastAsia="ar-SA"/>
              </w:rPr>
              <w:t xml:space="preserve"> 3. </w:t>
            </w:r>
            <w:r w:rsidRPr="00EA47E6">
              <w:rPr>
                <w:rFonts w:ascii="Times New Roman" w:eastAsia="Calibri" w:hAnsi="Times New Roman" w:cs="Times New Roman"/>
                <w:sz w:val="28"/>
                <w:szCs w:val="28"/>
                <w:lang w:val="kk-KZ" w:eastAsia="ar-SA"/>
              </w:rPr>
              <w:t>Авторлық және жоба жасаушы студенттер саны</w:t>
            </w:r>
          </w:p>
        </w:tc>
        <w:tc>
          <w:tcPr>
            <w:tcW w:w="1276"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jc w:val="both"/>
              <w:rPr>
                <w:rFonts w:ascii="Times New Roman" w:eastAsia="Calibri" w:hAnsi="Times New Roman" w:cs="Times New Roman"/>
                <w:sz w:val="28"/>
                <w:szCs w:val="28"/>
                <w:lang w:val="kk-KZ" w:eastAsia="ar-SA"/>
              </w:rPr>
            </w:pPr>
          </w:p>
        </w:tc>
        <w:tc>
          <w:tcPr>
            <w:tcW w:w="992"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jc w:val="both"/>
              <w:rPr>
                <w:rFonts w:ascii="Times New Roman" w:eastAsia="Calibri" w:hAnsi="Times New Roman" w:cs="Times New Roman"/>
                <w:sz w:val="28"/>
                <w:szCs w:val="28"/>
                <w:lang w:val="kk-KZ" w:eastAsia="ar-SA"/>
              </w:rPr>
            </w:pPr>
            <w:r w:rsidRPr="00EA47E6">
              <w:rPr>
                <w:rFonts w:ascii="Times New Roman" w:eastAsia="Calibri" w:hAnsi="Times New Roman" w:cs="Times New Roman"/>
                <w:sz w:val="28"/>
                <w:szCs w:val="28"/>
                <w:lang w:val="kk-KZ" w:eastAsia="ar-SA"/>
              </w:rPr>
              <w:t>Адам</w:t>
            </w:r>
          </w:p>
        </w:tc>
        <w:tc>
          <w:tcPr>
            <w:tcW w:w="1134" w:type="dxa"/>
            <w:tcBorders>
              <w:top w:val="single" w:sz="4" w:space="0" w:color="000000"/>
              <w:left w:val="single" w:sz="4" w:space="0" w:color="000000"/>
              <w:bottom w:val="single" w:sz="4" w:space="0" w:color="auto"/>
            </w:tcBorders>
          </w:tcPr>
          <w:p w:rsidR="00F8105E" w:rsidRPr="00EA47E6" w:rsidRDefault="00F8105E" w:rsidP="00A25A00">
            <w:pPr>
              <w:pStyle w:val="ac"/>
              <w:snapToGrid w:val="0"/>
              <w:jc w:val="center"/>
              <w:rPr>
                <w:rFonts w:eastAsia="Calibri" w:cs="Times New Roman"/>
                <w:kern w:val="0"/>
                <w:szCs w:val="28"/>
                <w:lang w:val="kk-KZ"/>
              </w:rPr>
            </w:pPr>
            <w:r w:rsidRPr="00EA47E6">
              <w:rPr>
                <w:rFonts w:eastAsia="Calibri" w:cs="Times New Roman"/>
                <w:kern w:val="0"/>
                <w:szCs w:val="28"/>
                <w:lang w:val="kk-KZ"/>
              </w:rPr>
              <w:t>-</w:t>
            </w:r>
          </w:p>
        </w:tc>
        <w:tc>
          <w:tcPr>
            <w:tcW w:w="1276"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ind w:hanging="197"/>
              <w:jc w:val="center"/>
              <w:rPr>
                <w:rFonts w:ascii="Times New Roman" w:eastAsia="Calibri" w:hAnsi="Times New Roman" w:cs="Times New Roman"/>
                <w:sz w:val="28"/>
                <w:szCs w:val="28"/>
                <w:lang w:val="kk-KZ" w:eastAsia="ar-SA"/>
              </w:rPr>
            </w:pPr>
            <w:r w:rsidRPr="00EA47E6">
              <w:rPr>
                <w:rFonts w:ascii="Times New Roman" w:eastAsia="Calibri" w:hAnsi="Times New Roman" w:cs="Times New Roman"/>
                <w:sz w:val="28"/>
                <w:szCs w:val="28"/>
                <w:lang w:val="kk-KZ" w:eastAsia="ar-SA"/>
              </w:rPr>
              <w:t>1</w:t>
            </w:r>
          </w:p>
        </w:tc>
        <w:tc>
          <w:tcPr>
            <w:tcW w:w="1134" w:type="dxa"/>
            <w:tcBorders>
              <w:top w:val="single" w:sz="4" w:space="0" w:color="000000"/>
              <w:left w:val="single" w:sz="4" w:space="0" w:color="000000"/>
              <w:bottom w:val="single" w:sz="4" w:space="0" w:color="auto"/>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eastAsia="Calibri" w:hAnsi="Times New Roman" w:cs="Times New Roman"/>
                <w:sz w:val="28"/>
                <w:szCs w:val="28"/>
                <w:lang w:val="kk-KZ" w:eastAsia="ar-SA"/>
              </w:rPr>
            </w:pPr>
            <w:r w:rsidRPr="00EA47E6">
              <w:rPr>
                <w:rFonts w:ascii="Times New Roman" w:eastAsia="Calibri" w:hAnsi="Times New Roman" w:cs="Times New Roman"/>
                <w:sz w:val="28"/>
                <w:szCs w:val="28"/>
                <w:lang w:val="kk-KZ" w:eastAsia="ar-SA"/>
              </w:rPr>
              <w:t>1</w:t>
            </w:r>
          </w:p>
        </w:tc>
        <w:tc>
          <w:tcPr>
            <w:tcW w:w="1134" w:type="dxa"/>
            <w:tcBorders>
              <w:top w:val="single" w:sz="4" w:space="0" w:color="000000"/>
              <w:left w:val="single" w:sz="4" w:space="0" w:color="000000"/>
              <w:bottom w:val="single" w:sz="4" w:space="0" w:color="auto"/>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r>
      <w:tr w:rsidR="00F8105E" w:rsidRPr="00EA47E6" w:rsidTr="00A25A00">
        <w:trPr>
          <w:trHeight w:val="276"/>
        </w:trPr>
        <w:tc>
          <w:tcPr>
            <w:tcW w:w="8113"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jc w:val="both"/>
              <w:rPr>
                <w:rFonts w:ascii="Times New Roman" w:eastAsia="Calibri" w:hAnsi="Times New Roman" w:cs="Times New Roman"/>
                <w:b/>
                <w:sz w:val="28"/>
                <w:szCs w:val="28"/>
                <w:lang w:val="kk-KZ" w:eastAsia="ar-SA"/>
              </w:rPr>
            </w:pPr>
            <w:r w:rsidRPr="00EA47E6">
              <w:rPr>
                <w:rFonts w:ascii="Times New Roman" w:hAnsi="Times New Roman" w:cs="Times New Roman"/>
                <w:b/>
                <w:iCs/>
                <w:sz w:val="28"/>
                <w:szCs w:val="28"/>
                <w:lang w:val="kk-KZ"/>
              </w:rPr>
              <w:t>Көрсеткіш</w:t>
            </w:r>
            <w:r w:rsidRPr="00EA47E6">
              <w:rPr>
                <w:rFonts w:ascii="Times New Roman" w:eastAsia="Calibri" w:hAnsi="Times New Roman" w:cs="Times New Roman"/>
                <w:b/>
                <w:sz w:val="28"/>
                <w:szCs w:val="28"/>
                <w:lang w:val="kk-KZ" w:eastAsia="ar-SA"/>
              </w:rPr>
              <w:t xml:space="preserve"> 4. </w:t>
            </w:r>
            <w:r w:rsidRPr="00EA47E6">
              <w:rPr>
                <w:rFonts w:ascii="Times New Roman" w:eastAsia="Calibri" w:hAnsi="Times New Roman" w:cs="Times New Roman"/>
                <w:sz w:val="28"/>
                <w:szCs w:val="28"/>
                <w:lang w:val="kk-KZ" w:eastAsia="ar-SA"/>
              </w:rPr>
              <w:t>Бизнес-ұсыныс жасаушылар мен авторлары болып табылатын студенттер саны</w:t>
            </w:r>
          </w:p>
        </w:tc>
        <w:tc>
          <w:tcPr>
            <w:tcW w:w="1276"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jc w:val="both"/>
              <w:rPr>
                <w:rFonts w:ascii="Times New Roman" w:eastAsia="Calibri" w:hAnsi="Times New Roman" w:cs="Times New Roman"/>
                <w:sz w:val="28"/>
                <w:szCs w:val="28"/>
                <w:lang w:val="kk-KZ" w:eastAsia="ar-SA"/>
              </w:rPr>
            </w:pPr>
          </w:p>
        </w:tc>
        <w:tc>
          <w:tcPr>
            <w:tcW w:w="992"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jc w:val="both"/>
              <w:rPr>
                <w:rFonts w:ascii="Times New Roman" w:eastAsia="Calibri" w:hAnsi="Times New Roman" w:cs="Times New Roman"/>
                <w:sz w:val="28"/>
                <w:szCs w:val="28"/>
                <w:lang w:val="kk-KZ" w:eastAsia="ar-SA"/>
              </w:rPr>
            </w:pPr>
            <w:r w:rsidRPr="00EA47E6">
              <w:rPr>
                <w:rFonts w:ascii="Times New Roman" w:eastAsia="Calibri" w:hAnsi="Times New Roman" w:cs="Times New Roman"/>
                <w:sz w:val="28"/>
                <w:szCs w:val="28"/>
                <w:lang w:val="kk-KZ" w:eastAsia="ar-SA"/>
              </w:rPr>
              <w:t xml:space="preserve">Адам </w:t>
            </w:r>
          </w:p>
        </w:tc>
        <w:tc>
          <w:tcPr>
            <w:tcW w:w="1134" w:type="dxa"/>
            <w:tcBorders>
              <w:top w:val="single" w:sz="4" w:space="0" w:color="000000"/>
              <w:left w:val="single" w:sz="4" w:space="0" w:color="000000"/>
              <w:bottom w:val="single" w:sz="4" w:space="0" w:color="auto"/>
            </w:tcBorders>
          </w:tcPr>
          <w:p w:rsidR="00F8105E" w:rsidRPr="00EA47E6" w:rsidRDefault="00F8105E" w:rsidP="00A25A00">
            <w:pPr>
              <w:pStyle w:val="ac"/>
              <w:snapToGrid w:val="0"/>
              <w:jc w:val="center"/>
              <w:rPr>
                <w:rFonts w:eastAsia="Calibri" w:cs="Times New Roman"/>
                <w:kern w:val="0"/>
                <w:szCs w:val="28"/>
                <w:lang w:val="kk-KZ"/>
              </w:rPr>
            </w:pPr>
            <w:r w:rsidRPr="00EA47E6">
              <w:rPr>
                <w:rFonts w:eastAsia="Calibri" w:cs="Times New Roman"/>
                <w:kern w:val="0"/>
                <w:szCs w:val="28"/>
                <w:lang w:val="kk-KZ"/>
              </w:rPr>
              <w:t>1</w:t>
            </w:r>
          </w:p>
        </w:tc>
        <w:tc>
          <w:tcPr>
            <w:tcW w:w="1276"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ind w:hanging="197"/>
              <w:jc w:val="center"/>
              <w:rPr>
                <w:rFonts w:ascii="Times New Roman" w:eastAsia="Calibri" w:hAnsi="Times New Roman" w:cs="Times New Roman"/>
                <w:sz w:val="28"/>
                <w:szCs w:val="28"/>
                <w:lang w:val="kk-KZ" w:eastAsia="ar-SA"/>
              </w:rPr>
            </w:pPr>
            <w:r w:rsidRPr="00EA47E6">
              <w:rPr>
                <w:rFonts w:ascii="Times New Roman" w:eastAsia="Calibri" w:hAnsi="Times New Roman" w:cs="Times New Roman"/>
                <w:sz w:val="28"/>
                <w:szCs w:val="28"/>
                <w:lang w:val="kk-KZ" w:eastAsia="ar-SA"/>
              </w:rPr>
              <w:t>1</w:t>
            </w:r>
          </w:p>
        </w:tc>
        <w:tc>
          <w:tcPr>
            <w:tcW w:w="1134" w:type="dxa"/>
            <w:tcBorders>
              <w:top w:val="single" w:sz="4" w:space="0" w:color="000000"/>
              <w:left w:val="single" w:sz="4" w:space="0" w:color="000000"/>
              <w:bottom w:val="single" w:sz="4" w:space="0" w:color="auto"/>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eastAsia="Calibri" w:hAnsi="Times New Roman" w:cs="Times New Roman"/>
                <w:sz w:val="28"/>
                <w:szCs w:val="28"/>
                <w:lang w:val="kk-KZ" w:eastAsia="ar-SA"/>
              </w:rPr>
            </w:pPr>
            <w:r w:rsidRPr="00EA47E6">
              <w:rPr>
                <w:rFonts w:ascii="Times New Roman" w:eastAsia="Calibri" w:hAnsi="Times New Roman" w:cs="Times New Roman"/>
                <w:sz w:val="28"/>
                <w:szCs w:val="28"/>
                <w:lang w:val="kk-KZ" w:eastAsia="ar-SA"/>
              </w:rPr>
              <w:t>2</w:t>
            </w:r>
          </w:p>
        </w:tc>
        <w:tc>
          <w:tcPr>
            <w:tcW w:w="1134" w:type="dxa"/>
            <w:tcBorders>
              <w:top w:val="single" w:sz="4" w:space="0" w:color="000000"/>
              <w:left w:val="single" w:sz="4" w:space="0" w:color="000000"/>
              <w:bottom w:val="single" w:sz="4" w:space="0" w:color="auto"/>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r>
      <w:tr w:rsidR="00F8105E" w:rsidRPr="00EA47E6" w:rsidTr="00A25A00">
        <w:trPr>
          <w:trHeight w:val="276"/>
        </w:trPr>
        <w:tc>
          <w:tcPr>
            <w:tcW w:w="8113"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jc w:val="both"/>
              <w:rPr>
                <w:rFonts w:ascii="Times New Roman" w:eastAsia="Calibri" w:hAnsi="Times New Roman" w:cs="Times New Roman"/>
                <w:b/>
                <w:sz w:val="28"/>
                <w:szCs w:val="28"/>
                <w:lang w:val="kk-KZ" w:eastAsia="ar-SA"/>
              </w:rPr>
            </w:pPr>
            <w:r w:rsidRPr="00EA47E6">
              <w:rPr>
                <w:rFonts w:ascii="Times New Roman" w:hAnsi="Times New Roman" w:cs="Times New Roman"/>
                <w:b/>
                <w:iCs/>
                <w:sz w:val="28"/>
                <w:szCs w:val="28"/>
                <w:lang w:val="kk-KZ"/>
              </w:rPr>
              <w:t>Көрсеткіш</w:t>
            </w:r>
            <w:r w:rsidRPr="00EA47E6">
              <w:rPr>
                <w:rFonts w:ascii="Times New Roman" w:eastAsia="Calibri" w:hAnsi="Times New Roman" w:cs="Times New Roman"/>
                <w:b/>
                <w:sz w:val="28"/>
                <w:szCs w:val="28"/>
                <w:lang w:val="kk-KZ" w:eastAsia="ar-SA"/>
              </w:rPr>
              <w:t xml:space="preserve"> 5.</w:t>
            </w:r>
            <w:r w:rsidRPr="00EA47E6">
              <w:rPr>
                <w:rFonts w:ascii="Times New Roman" w:eastAsia="Calibri" w:hAnsi="Times New Roman" w:cs="Times New Roman"/>
                <w:sz w:val="28"/>
                <w:szCs w:val="28"/>
                <w:lang w:val="kk-KZ" w:eastAsia="ar-SA"/>
              </w:rPr>
              <w:t>Студенттік – конструкторлық бюро шығармашылығына тартылған студент үлесі</w:t>
            </w:r>
          </w:p>
        </w:tc>
        <w:tc>
          <w:tcPr>
            <w:tcW w:w="1276"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jc w:val="both"/>
              <w:rPr>
                <w:rFonts w:ascii="Times New Roman" w:eastAsia="Calibri" w:hAnsi="Times New Roman" w:cs="Times New Roman"/>
                <w:sz w:val="28"/>
                <w:szCs w:val="28"/>
                <w:lang w:val="kk-KZ" w:eastAsia="ar-SA"/>
              </w:rPr>
            </w:pPr>
          </w:p>
        </w:tc>
        <w:tc>
          <w:tcPr>
            <w:tcW w:w="992"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jc w:val="both"/>
              <w:rPr>
                <w:rFonts w:ascii="Times New Roman" w:eastAsia="Calibri" w:hAnsi="Times New Roman" w:cs="Times New Roman"/>
                <w:sz w:val="28"/>
                <w:szCs w:val="28"/>
                <w:lang w:val="kk-KZ" w:eastAsia="ar-SA"/>
              </w:rPr>
            </w:pPr>
            <w:r w:rsidRPr="00EA47E6">
              <w:rPr>
                <w:rFonts w:ascii="Times New Roman" w:eastAsia="Calibri" w:hAnsi="Times New Roman" w:cs="Times New Roman"/>
                <w:sz w:val="28"/>
                <w:szCs w:val="28"/>
                <w:lang w:val="kk-KZ" w:eastAsia="ar-SA"/>
              </w:rPr>
              <w:t xml:space="preserve">Адам </w:t>
            </w:r>
          </w:p>
        </w:tc>
        <w:tc>
          <w:tcPr>
            <w:tcW w:w="1134" w:type="dxa"/>
            <w:tcBorders>
              <w:top w:val="single" w:sz="4" w:space="0" w:color="000000"/>
              <w:left w:val="single" w:sz="4" w:space="0" w:color="000000"/>
              <w:bottom w:val="single" w:sz="4" w:space="0" w:color="auto"/>
            </w:tcBorders>
          </w:tcPr>
          <w:p w:rsidR="00F8105E" w:rsidRPr="00EA47E6" w:rsidRDefault="00F8105E" w:rsidP="00A25A00">
            <w:pPr>
              <w:pStyle w:val="ac"/>
              <w:snapToGrid w:val="0"/>
              <w:jc w:val="center"/>
              <w:rPr>
                <w:rFonts w:eastAsia="Calibri" w:cs="Times New Roman"/>
                <w:kern w:val="0"/>
                <w:szCs w:val="28"/>
                <w:lang w:val="kk-KZ"/>
              </w:rPr>
            </w:pPr>
            <w:r w:rsidRPr="00EA47E6">
              <w:rPr>
                <w:rFonts w:eastAsia="Calibri" w:cs="Times New Roman"/>
                <w:kern w:val="0"/>
                <w:szCs w:val="28"/>
                <w:lang w:val="kk-KZ"/>
              </w:rPr>
              <w:t>-</w:t>
            </w:r>
          </w:p>
        </w:tc>
        <w:tc>
          <w:tcPr>
            <w:tcW w:w="1276"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ind w:hanging="197"/>
              <w:jc w:val="center"/>
              <w:rPr>
                <w:rFonts w:ascii="Times New Roman" w:eastAsia="Calibri" w:hAnsi="Times New Roman" w:cs="Times New Roman"/>
                <w:sz w:val="28"/>
                <w:szCs w:val="28"/>
                <w:lang w:val="kk-KZ" w:eastAsia="ar-SA"/>
              </w:rPr>
            </w:pPr>
            <w:r w:rsidRPr="00EA47E6">
              <w:rPr>
                <w:rFonts w:ascii="Times New Roman" w:eastAsia="Calibri" w:hAnsi="Times New Roman" w:cs="Times New Roman"/>
                <w:sz w:val="28"/>
                <w:szCs w:val="28"/>
                <w:lang w:val="kk-KZ" w:eastAsia="ar-SA"/>
              </w:rPr>
              <w:t>1</w:t>
            </w:r>
          </w:p>
        </w:tc>
        <w:tc>
          <w:tcPr>
            <w:tcW w:w="1134" w:type="dxa"/>
            <w:tcBorders>
              <w:top w:val="single" w:sz="4" w:space="0" w:color="000000"/>
              <w:left w:val="single" w:sz="4" w:space="0" w:color="000000"/>
              <w:bottom w:val="single" w:sz="4" w:space="0" w:color="auto"/>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eastAsia="Calibri" w:hAnsi="Times New Roman" w:cs="Times New Roman"/>
                <w:sz w:val="28"/>
                <w:szCs w:val="28"/>
                <w:lang w:val="kk-KZ" w:eastAsia="ar-SA"/>
              </w:rPr>
            </w:pPr>
            <w:r w:rsidRPr="00EA47E6">
              <w:rPr>
                <w:rFonts w:ascii="Times New Roman" w:eastAsia="Calibri" w:hAnsi="Times New Roman" w:cs="Times New Roman"/>
                <w:sz w:val="28"/>
                <w:szCs w:val="28"/>
                <w:lang w:val="kk-KZ" w:eastAsia="ar-SA"/>
              </w:rPr>
              <w:t>1</w:t>
            </w:r>
          </w:p>
        </w:tc>
        <w:tc>
          <w:tcPr>
            <w:tcW w:w="1134" w:type="dxa"/>
            <w:tcBorders>
              <w:top w:val="single" w:sz="4" w:space="0" w:color="000000"/>
              <w:left w:val="single" w:sz="4" w:space="0" w:color="000000"/>
              <w:bottom w:val="single" w:sz="4" w:space="0" w:color="auto"/>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r>
      <w:tr w:rsidR="00F8105E" w:rsidRPr="00EA47E6" w:rsidTr="00A25A00">
        <w:trPr>
          <w:trHeight w:val="276"/>
        </w:trPr>
        <w:tc>
          <w:tcPr>
            <w:tcW w:w="8113"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jc w:val="both"/>
              <w:rPr>
                <w:rFonts w:ascii="Times New Roman" w:eastAsia="Calibri" w:hAnsi="Times New Roman" w:cs="Times New Roman"/>
                <w:b/>
                <w:sz w:val="28"/>
                <w:szCs w:val="28"/>
                <w:lang w:val="kk-KZ" w:eastAsia="ar-SA"/>
              </w:rPr>
            </w:pPr>
            <w:r w:rsidRPr="00EA47E6">
              <w:rPr>
                <w:rFonts w:ascii="Times New Roman" w:hAnsi="Times New Roman" w:cs="Times New Roman"/>
                <w:b/>
                <w:iCs/>
                <w:sz w:val="28"/>
                <w:szCs w:val="28"/>
                <w:lang w:val="kk-KZ"/>
              </w:rPr>
              <w:t>Көрсеткіш</w:t>
            </w:r>
            <w:r w:rsidRPr="00EA47E6">
              <w:rPr>
                <w:rFonts w:ascii="Times New Roman" w:eastAsia="Calibri" w:hAnsi="Times New Roman" w:cs="Times New Roman"/>
                <w:b/>
                <w:sz w:val="28"/>
                <w:szCs w:val="28"/>
                <w:lang w:val="kk-KZ" w:eastAsia="ar-SA"/>
              </w:rPr>
              <w:t xml:space="preserve"> 6.</w:t>
            </w:r>
            <w:r w:rsidRPr="00EA47E6">
              <w:rPr>
                <w:rFonts w:ascii="Times New Roman" w:eastAsia="Calibri" w:hAnsi="Times New Roman" w:cs="Times New Roman"/>
                <w:sz w:val="28"/>
                <w:szCs w:val="28"/>
                <w:lang w:val="kk-KZ" w:eastAsia="ar-SA"/>
              </w:rPr>
              <w:t>Өндірістік әлеуметтік серіктестік және басқа білім ұйымдармен бірлескен жобаға қатысушы студенттер үлесі</w:t>
            </w:r>
          </w:p>
        </w:tc>
        <w:tc>
          <w:tcPr>
            <w:tcW w:w="1276"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jc w:val="both"/>
              <w:rPr>
                <w:rFonts w:ascii="Times New Roman" w:eastAsia="Calibri" w:hAnsi="Times New Roman" w:cs="Times New Roman"/>
                <w:sz w:val="28"/>
                <w:szCs w:val="28"/>
                <w:lang w:val="kk-KZ" w:eastAsia="ar-SA"/>
              </w:rPr>
            </w:pPr>
          </w:p>
        </w:tc>
        <w:tc>
          <w:tcPr>
            <w:tcW w:w="992"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jc w:val="both"/>
              <w:rPr>
                <w:rFonts w:ascii="Times New Roman" w:eastAsia="Calibri" w:hAnsi="Times New Roman" w:cs="Times New Roman"/>
                <w:sz w:val="28"/>
                <w:szCs w:val="28"/>
                <w:lang w:val="kk-KZ" w:eastAsia="ar-SA"/>
              </w:rPr>
            </w:pPr>
            <w:r w:rsidRPr="00EA47E6">
              <w:rPr>
                <w:rFonts w:ascii="Times New Roman" w:eastAsia="Calibri" w:hAnsi="Times New Roman" w:cs="Times New Roman"/>
                <w:sz w:val="28"/>
                <w:szCs w:val="28"/>
                <w:lang w:val="kk-KZ" w:eastAsia="ar-SA"/>
              </w:rPr>
              <w:t>%</w:t>
            </w:r>
          </w:p>
        </w:tc>
        <w:tc>
          <w:tcPr>
            <w:tcW w:w="1134" w:type="dxa"/>
            <w:tcBorders>
              <w:top w:val="single" w:sz="4" w:space="0" w:color="000000"/>
              <w:left w:val="single" w:sz="4" w:space="0" w:color="000000"/>
              <w:bottom w:val="single" w:sz="4" w:space="0" w:color="auto"/>
            </w:tcBorders>
          </w:tcPr>
          <w:p w:rsidR="00F8105E" w:rsidRPr="00EA47E6" w:rsidRDefault="00F8105E" w:rsidP="00A25A00">
            <w:pPr>
              <w:pStyle w:val="ac"/>
              <w:snapToGrid w:val="0"/>
              <w:jc w:val="center"/>
              <w:rPr>
                <w:rFonts w:eastAsia="Calibri" w:cs="Times New Roman"/>
                <w:kern w:val="0"/>
                <w:szCs w:val="28"/>
                <w:lang w:val="kk-KZ"/>
              </w:rPr>
            </w:pPr>
            <w:r w:rsidRPr="00EA47E6">
              <w:rPr>
                <w:rFonts w:eastAsia="Calibri" w:cs="Times New Roman"/>
                <w:kern w:val="0"/>
                <w:szCs w:val="28"/>
                <w:lang w:val="kk-KZ"/>
              </w:rPr>
              <w:t>0,6</w:t>
            </w:r>
            <w:r w:rsidRPr="00EA47E6">
              <w:rPr>
                <w:rFonts w:cs="Times New Roman"/>
                <w:szCs w:val="28"/>
                <w:lang w:val="kk-KZ"/>
              </w:rPr>
              <w:t>%</w:t>
            </w:r>
          </w:p>
        </w:tc>
        <w:tc>
          <w:tcPr>
            <w:tcW w:w="1276"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ind w:hanging="197"/>
              <w:jc w:val="center"/>
              <w:rPr>
                <w:rFonts w:ascii="Times New Roman" w:eastAsia="Calibri" w:hAnsi="Times New Roman" w:cs="Times New Roman"/>
                <w:sz w:val="28"/>
                <w:szCs w:val="28"/>
                <w:lang w:val="kk-KZ" w:eastAsia="ar-SA"/>
              </w:rPr>
            </w:pPr>
            <w:r w:rsidRPr="00EA47E6">
              <w:rPr>
                <w:rFonts w:ascii="Times New Roman" w:eastAsia="Calibri" w:hAnsi="Times New Roman" w:cs="Times New Roman"/>
                <w:sz w:val="28"/>
                <w:szCs w:val="28"/>
                <w:lang w:val="kk-KZ" w:eastAsia="ar-SA"/>
              </w:rPr>
              <w:t>0,8</w:t>
            </w:r>
            <w:r w:rsidRPr="00EA47E6">
              <w:rPr>
                <w:rFonts w:ascii="Times New Roman" w:hAnsi="Times New Roman" w:cs="Times New Roman"/>
                <w:sz w:val="28"/>
                <w:szCs w:val="28"/>
                <w:lang w:val="kk-KZ"/>
              </w:rPr>
              <w:t>%</w:t>
            </w:r>
          </w:p>
        </w:tc>
        <w:tc>
          <w:tcPr>
            <w:tcW w:w="1134" w:type="dxa"/>
            <w:tcBorders>
              <w:top w:val="single" w:sz="4" w:space="0" w:color="000000"/>
              <w:left w:val="single" w:sz="4" w:space="0" w:color="000000"/>
              <w:bottom w:val="single" w:sz="4" w:space="0" w:color="auto"/>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eastAsia="Calibri" w:hAnsi="Times New Roman" w:cs="Times New Roman"/>
                <w:sz w:val="28"/>
                <w:szCs w:val="28"/>
                <w:lang w:val="kk-KZ" w:eastAsia="ar-SA"/>
              </w:rPr>
            </w:pPr>
            <w:r w:rsidRPr="00EA47E6">
              <w:rPr>
                <w:rFonts w:ascii="Times New Roman" w:eastAsia="Calibri" w:hAnsi="Times New Roman" w:cs="Times New Roman"/>
                <w:sz w:val="28"/>
                <w:szCs w:val="28"/>
                <w:lang w:val="kk-KZ" w:eastAsia="ar-SA"/>
              </w:rPr>
              <w:t>0,9</w:t>
            </w:r>
            <w:r w:rsidRPr="00EA47E6">
              <w:rPr>
                <w:rFonts w:ascii="Times New Roman" w:hAnsi="Times New Roman" w:cs="Times New Roman"/>
                <w:sz w:val="28"/>
                <w:szCs w:val="28"/>
                <w:lang w:val="kk-KZ"/>
              </w:rPr>
              <w:t>%</w:t>
            </w:r>
          </w:p>
        </w:tc>
        <w:tc>
          <w:tcPr>
            <w:tcW w:w="1134" w:type="dxa"/>
            <w:tcBorders>
              <w:top w:val="single" w:sz="4" w:space="0" w:color="000000"/>
              <w:left w:val="single" w:sz="4" w:space="0" w:color="000000"/>
              <w:bottom w:val="single" w:sz="4" w:space="0" w:color="auto"/>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10%</w:t>
            </w:r>
          </w:p>
        </w:tc>
      </w:tr>
      <w:tr w:rsidR="00F8105E" w:rsidRPr="00EA47E6" w:rsidTr="00A25A00">
        <w:trPr>
          <w:trHeight w:val="276"/>
        </w:trPr>
        <w:tc>
          <w:tcPr>
            <w:tcW w:w="8113"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jc w:val="both"/>
              <w:rPr>
                <w:rFonts w:ascii="Times New Roman" w:eastAsia="Calibri" w:hAnsi="Times New Roman" w:cs="Times New Roman"/>
                <w:b/>
                <w:sz w:val="28"/>
                <w:szCs w:val="28"/>
                <w:lang w:val="kk-KZ" w:eastAsia="ar-SA"/>
              </w:rPr>
            </w:pPr>
            <w:r w:rsidRPr="00EA47E6">
              <w:rPr>
                <w:rFonts w:ascii="Times New Roman" w:hAnsi="Times New Roman" w:cs="Times New Roman"/>
                <w:b/>
                <w:iCs/>
                <w:sz w:val="28"/>
                <w:szCs w:val="28"/>
                <w:lang w:val="kk-KZ"/>
              </w:rPr>
              <w:t>Көрсеткіш</w:t>
            </w:r>
            <w:r w:rsidRPr="00EA47E6">
              <w:rPr>
                <w:rFonts w:ascii="Times New Roman" w:eastAsia="Calibri" w:hAnsi="Times New Roman" w:cs="Times New Roman"/>
                <w:b/>
                <w:sz w:val="28"/>
                <w:szCs w:val="28"/>
                <w:lang w:val="kk-KZ" w:eastAsia="ar-SA"/>
              </w:rPr>
              <w:t xml:space="preserve"> 7. </w:t>
            </w:r>
            <w:r w:rsidRPr="00EA47E6">
              <w:rPr>
                <w:rFonts w:ascii="Times New Roman" w:eastAsia="Calibri" w:hAnsi="Times New Roman" w:cs="Times New Roman"/>
                <w:sz w:val="28"/>
                <w:szCs w:val="28"/>
                <w:lang w:val="kk-KZ" w:eastAsia="ar-SA"/>
              </w:rPr>
              <w:t>Іске асырылған жобаларға қатысқан студенттер саны</w:t>
            </w:r>
          </w:p>
        </w:tc>
        <w:tc>
          <w:tcPr>
            <w:tcW w:w="1276"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jc w:val="both"/>
              <w:rPr>
                <w:rFonts w:ascii="Times New Roman" w:eastAsia="Calibri" w:hAnsi="Times New Roman" w:cs="Times New Roman"/>
                <w:sz w:val="28"/>
                <w:szCs w:val="28"/>
                <w:lang w:val="kk-KZ" w:eastAsia="ar-SA"/>
              </w:rPr>
            </w:pPr>
          </w:p>
        </w:tc>
        <w:tc>
          <w:tcPr>
            <w:tcW w:w="992"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jc w:val="both"/>
              <w:rPr>
                <w:rFonts w:ascii="Times New Roman" w:eastAsia="Calibri" w:hAnsi="Times New Roman" w:cs="Times New Roman"/>
                <w:sz w:val="28"/>
                <w:szCs w:val="28"/>
                <w:lang w:val="kk-KZ" w:eastAsia="ar-SA"/>
              </w:rPr>
            </w:pPr>
            <w:r w:rsidRPr="00EA47E6">
              <w:rPr>
                <w:rFonts w:ascii="Times New Roman" w:eastAsia="Calibri" w:hAnsi="Times New Roman" w:cs="Times New Roman"/>
                <w:sz w:val="28"/>
                <w:szCs w:val="28"/>
                <w:lang w:val="kk-KZ" w:eastAsia="ar-SA"/>
              </w:rPr>
              <w:t>%</w:t>
            </w:r>
          </w:p>
        </w:tc>
        <w:tc>
          <w:tcPr>
            <w:tcW w:w="1134" w:type="dxa"/>
            <w:tcBorders>
              <w:top w:val="single" w:sz="4" w:space="0" w:color="000000"/>
              <w:left w:val="single" w:sz="4" w:space="0" w:color="000000"/>
              <w:bottom w:val="single" w:sz="4" w:space="0" w:color="auto"/>
            </w:tcBorders>
          </w:tcPr>
          <w:p w:rsidR="00F8105E" w:rsidRPr="00EA47E6" w:rsidRDefault="00F8105E" w:rsidP="00A25A00">
            <w:pPr>
              <w:pStyle w:val="ac"/>
              <w:snapToGrid w:val="0"/>
              <w:jc w:val="center"/>
              <w:rPr>
                <w:rFonts w:eastAsia="Calibri" w:cs="Times New Roman"/>
                <w:kern w:val="0"/>
                <w:szCs w:val="28"/>
                <w:lang w:val="kk-KZ"/>
              </w:rPr>
            </w:pPr>
            <w:r w:rsidRPr="00EA47E6">
              <w:rPr>
                <w:rFonts w:eastAsia="Calibri" w:cs="Times New Roman"/>
                <w:kern w:val="0"/>
                <w:szCs w:val="28"/>
                <w:lang w:val="kk-KZ"/>
              </w:rPr>
              <w:t>-</w:t>
            </w:r>
          </w:p>
        </w:tc>
        <w:tc>
          <w:tcPr>
            <w:tcW w:w="1276" w:type="dxa"/>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ind w:hanging="197"/>
              <w:jc w:val="center"/>
              <w:rPr>
                <w:rFonts w:ascii="Times New Roman" w:eastAsia="Calibri" w:hAnsi="Times New Roman" w:cs="Times New Roman"/>
                <w:sz w:val="28"/>
                <w:szCs w:val="28"/>
                <w:lang w:val="kk-KZ" w:eastAsia="ar-SA"/>
              </w:rPr>
            </w:pPr>
            <w:r w:rsidRPr="00EA47E6">
              <w:rPr>
                <w:rFonts w:ascii="Times New Roman" w:eastAsia="Calibri" w:hAnsi="Times New Roman" w:cs="Times New Roman"/>
                <w:sz w:val="28"/>
                <w:szCs w:val="28"/>
                <w:lang w:val="kk-KZ" w:eastAsia="ar-SA"/>
              </w:rPr>
              <w:t>0,6</w:t>
            </w:r>
            <w:r w:rsidRPr="00EA47E6">
              <w:rPr>
                <w:rFonts w:ascii="Times New Roman" w:hAnsi="Times New Roman" w:cs="Times New Roman"/>
                <w:sz w:val="28"/>
                <w:szCs w:val="28"/>
                <w:lang w:val="kk-KZ"/>
              </w:rPr>
              <w:t>%</w:t>
            </w:r>
          </w:p>
        </w:tc>
        <w:tc>
          <w:tcPr>
            <w:tcW w:w="1134" w:type="dxa"/>
            <w:tcBorders>
              <w:top w:val="single" w:sz="4" w:space="0" w:color="000000"/>
              <w:left w:val="single" w:sz="4" w:space="0" w:color="000000"/>
              <w:bottom w:val="single" w:sz="4" w:space="0" w:color="auto"/>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eastAsia="Calibri" w:hAnsi="Times New Roman" w:cs="Times New Roman"/>
                <w:sz w:val="28"/>
                <w:szCs w:val="28"/>
                <w:lang w:val="kk-KZ" w:eastAsia="ar-SA"/>
              </w:rPr>
            </w:pPr>
            <w:r w:rsidRPr="00EA47E6">
              <w:rPr>
                <w:rFonts w:ascii="Times New Roman" w:eastAsia="Calibri" w:hAnsi="Times New Roman" w:cs="Times New Roman"/>
                <w:sz w:val="28"/>
                <w:szCs w:val="28"/>
                <w:lang w:val="kk-KZ" w:eastAsia="ar-SA"/>
              </w:rPr>
              <w:t>0,8</w:t>
            </w:r>
            <w:r w:rsidRPr="00EA47E6">
              <w:rPr>
                <w:rFonts w:ascii="Times New Roman" w:hAnsi="Times New Roman" w:cs="Times New Roman"/>
                <w:sz w:val="28"/>
                <w:szCs w:val="28"/>
                <w:lang w:val="kk-KZ"/>
              </w:rPr>
              <w:t>%</w:t>
            </w:r>
          </w:p>
        </w:tc>
        <w:tc>
          <w:tcPr>
            <w:tcW w:w="1134" w:type="dxa"/>
            <w:tcBorders>
              <w:top w:val="single" w:sz="4" w:space="0" w:color="000000"/>
              <w:left w:val="single" w:sz="4" w:space="0" w:color="000000"/>
              <w:bottom w:val="single" w:sz="4" w:space="0" w:color="auto"/>
              <w:right w:val="single" w:sz="4" w:space="0" w:color="000000"/>
            </w:tcBorders>
            <w:vAlign w:val="center"/>
          </w:tcPr>
          <w:p w:rsidR="00F8105E" w:rsidRPr="00EA47E6" w:rsidRDefault="00F8105E" w:rsidP="00A25A00">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0,8%</w:t>
            </w:r>
          </w:p>
        </w:tc>
      </w:tr>
      <w:tr w:rsidR="00F06B3F" w:rsidRPr="00EA47E6" w:rsidTr="008D56AB">
        <w:trPr>
          <w:trHeight w:val="276"/>
        </w:trPr>
        <w:tc>
          <w:tcPr>
            <w:tcW w:w="10381" w:type="dxa"/>
            <w:gridSpan w:val="3"/>
            <w:tcBorders>
              <w:top w:val="single" w:sz="4" w:space="0" w:color="000000"/>
              <w:left w:val="single" w:sz="4" w:space="0" w:color="000000"/>
              <w:bottom w:val="single" w:sz="4" w:space="0" w:color="auto"/>
            </w:tcBorders>
            <w:vAlign w:val="center"/>
          </w:tcPr>
          <w:p w:rsidR="00F06B3F" w:rsidRPr="00EA47E6" w:rsidRDefault="00F06B3F" w:rsidP="00F8105E">
            <w:pPr>
              <w:keepNext/>
              <w:keepLines/>
              <w:snapToGrid w:val="0"/>
              <w:spacing w:after="0" w:line="240" w:lineRule="auto"/>
              <w:rPr>
                <w:rFonts w:ascii="Times New Roman" w:hAnsi="Times New Roman" w:cs="Times New Roman"/>
                <w:b/>
                <w:bCs/>
                <w:sz w:val="28"/>
                <w:szCs w:val="28"/>
                <w:lang w:val="kk-KZ"/>
              </w:rPr>
            </w:pPr>
          </w:p>
          <w:p w:rsidR="00F06B3F" w:rsidRPr="00EA47E6" w:rsidRDefault="00F06B3F" w:rsidP="00F8105E">
            <w:pPr>
              <w:keepNext/>
              <w:keepLines/>
              <w:snapToGrid w:val="0"/>
              <w:spacing w:after="0" w:line="240" w:lineRule="auto"/>
              <w:jc w:val="center"/>
              <w:rPr>
                <w:rFonts w:ascii="Times New Roman" w:hAnsi="Times New Roman" w:cs="Times New Roman"/>
                <w:b/>
                <w:bCs/>
                <w:sz w:val="28"/>
                <w:szCs w:val="28"/>
                <w:lang w:val="kk-KZ"/>
              </w:rPr>
            </w:pPr>
          </w:p>
          <w:p w:rsidR="00F06B3F" w:rsidRPr="00EA47E6" w:rsidRDefault="00F06B3F" w:rsidP="00F8105E">
            <w:pPr>
              <w:keepNext/>
              <w:keepLines/>
              <w:snapToGrid w:val="0"/>
              <w:spacing w:after="0" w:line="240" w:lineRule="auto"/>
              <w:jc w:val="center"/>
              <w:rPr>
                <w:rFonts w:ascii="Times New Roman" w:eastAsia="Calibri" w:hAnsi="Times New Roman" w:cs="Times New Roman"/>
                <w:sz w:val="28"/>
                <w:szCs w:val="28"/>
                <w:lang w:val="kk-KZ" w:eastAsia="ar-SA"/>
              </w:rPr>
            </w:pPr>
            <w:r w:rsidRPr="00EA47E6">
              <w:rPr>
                <w:rFonts w:ascii="Times New Roman" w:hAnsi="Times New Roman" w:cs="Times New Roman"/>
                <w:b/>
                <w:bCs/>
                <w:sz w:val="28"/>
                <w:szCs w:val="28"/>
                <w:lang w:val="kk-KZ"/>
              </w:rPr>
              <w:t>Іс-шаралар</w:t>
            </w:r>
          </w:p>
        </w:tc>
        <w:tc>
          <w:tcPr>
            <w:tcW w:w="1134" w:type="dxa"/>
            <w:tcBorders>
              <w:top w:val="single" w:sz="4" w:space="0" w:color="000000"/>
              <w:left w:val="single" w:sz="4" w:space="0" w:color="000000"/>
              <w:bottom w:val="single" w:sz="4" w:space="0" w:color="auto"/>
            </w:tcBorders>
          </w:tcPr>
          <w:p w:rsidR="00F06B3F" w:rsidRDefault="00F06B3F" w:rsidP="008D56AB">
            <w:pPr>
              <w:pStyle w:val="ac"/>
              <w:snapToGrid w:val="0"/>
              <w:jc w:val="center"/>
              <w:rPr>
                <w:rFonts w:cs="Times New Roman"/>
                <w:szCs w:val="28"/>
                <w:lang w:val="kk-KZ"/>
              </w:rPr>
            </w:pPr>
          </w:p>
          <w:p w:rsidR="00F06B3F" w:rsidRPr="00EA47E6" w:rsidRDefault="00F06B3F" w:rsidP="008D56AB">
            <w:pPr>
              <w:pStyle w:val="ac"/>
              <w:snapToGrid w:val="0"/>
              <w:jc w:val="center"/>
              <w:rPr>
                <w:rFonts w:cs="Times New Roman"/>
                <w:szCs w:val="28"/>
                <w:lang w:val="kk-KZ"/>
              </w:rPr>
            </w:pPr>
            <w:r>
              <w:rPr>
                <w:rFonts w:cs="Times New Roman"/>
                <w:szCs w:val="28"/>
                <w:lang w:val="kk-KZ"/>
              </w:rPr>
              <w:t>2020</w:t>
            </w:r>
          </w:p>
        </w:tc>
        <w:tc>
          <w:tcPr>
            <w:tcW w:w="1276" w:type="dxa"/>
            <w:tcBorders>
              <w:top w:val="single" w:sz="4" w:space="0" w:color="000000"/>
              <w:left w:val="single" w:sz="4" w:space="0" w:color="000000"/>
              <w:bottom w:val="single" w:sz="4" w:space="0" w:color="auto"/>
            </w:tcBorders>
          </w:tcPr>
          <w:p w:rsidR="00F06B3F" w:rsidRDefault="00F06B3F" w:rsidP="008D56AB">
            <w:pPr>
              <w:keepNext/>
              <w:keepLines/>
              <w:snapToGrid w:val="0"/>
              <w:spacing w:after="0" w:line="240" w:lineRule="auto"/>
              <w:ind w:hanging="19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06B3F" w:rsidRPr="00EA47E6" w:rsidRDefault="00F06B3F" w:rsidP="008D56AB">
            <w:pPr>
              <w:keepNext/>
              <w:keepLines/>
              <w:snapToGrid w:val="0"/>
              <w:spacing w:after="0" w:line="240" w:lineRule="auto"/>
              <w:ind w:hanging="19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2021</w:t>
            </w:r>
          </w:p>
        </w:tc>
        <w:tc>
          <w:tcPr>
            <w:tcW w:w="1134" w:type="dxa"/>
            <w:tcBorders>
              <w:top w:val="single" w:sz="4" w:space="0" w:color="000000"/>
              <w:left w:val="single" w:sz="4" w:space="0" w:color="000000"/>
              <w:bottom w:val="single" w:sz="4" w:space="0" w:color="auto"/>
              <w:right w:val="single" w:sz="4" w:space="0" w:color="000000"/>
            </w:tcBorders>
            <w:vAlign w:val="center"/>
          </w:tcPr>
          <w:p w:rsidR="00F06B3F" w:rsidRPr="00EA47E6" w:rsidRDefault="00F06B3F" w:rsidP="008D56AB">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20</w:t>
            </w:r>
            <w:r>
              <w:rPr>
                <w:rFonts w:ascii="Times New Roman" w:hAnsi="Times New Roman" w:cs="Times New Roman"/>
                <w:sz w:val="28"/>
                <w:szCs w:val="28"/>
                <w:lang w:val="kk-KZ"/>
              </w:rPr>
              <w:t>22</w:t>
            </w:r>
          </w:p>
        </w:tc>
        <w:tc>
          <w:tcPr>
            <w:tcW w:w="1134" w:type="dxa"/>
            <w:tcBorders>
              <w:top w:val="single" w:sz="4" w:space="0" w:color="000000"/>
              <w:left w:val="single" w:sz="4" w:space="0" w:color="000000"/>
              <w:bottom w:val="single" w:sz="4" w:space="0" w:color="auto"/>
              <w:right w:val="single" w:sz="4" w:space="0" w:color="000000"/>
            </w:tcBorders>
            <w:vAlign w:val="center"/>
          </w:tcPr>
          <w:p w:rsidR="00F06B3F" w:rsidRPr="00EA47E6" w:rsidRDefault="00F06B3F" w:rsidP="008D56AB">
            <w:pPr>
              <w:keepNext/>
              <w:keepLines/>
              <w:snapToGrid w:val="0"/>
              <w:spacing w:after="0" w:line="240" w:lineRule="auto"/>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20</w:t>
            </w:r>
            <w:r>
              <w:rPr>
                <w:rFonts w:ascii="Times New Roman" w:hAnsi="Times New Roman" w:cs="Times New Roman"/>
                <w:sz w:val="28"/>
                <w:szCs w:val="28"/>
                <w:lang w:val="kk-KZ"/>
              </w:rPr>
              <w:t>23</w:t>
            </w:r>
          </w:p>
        </w:tc>
      </w:tr>
      <w:tr w:rsidR="00F8105E" w:rsidRPr="00EA47E6" w:rsidTr="00A25A00">
        <w:trPr>
          <w:trHeight w:val="276"/>
        </w:trPr>
        <w:tc>
          <w:tcPr>
            <w:tcW w:w="10381" w:type="dxa"/>
            <w:gridSpan w:val="3"/>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rPr>
                <w:rFonts w:ascii="Times New Roman" w:hAnsi="Times New Roman" w:cs="Times New Roman"/>
                <w:bCs/>
                <w:sz w:val="28"/>
                <w:szCs w:val="28"/>
                <w:lang w:val="kk-KZ"/>
              </w:rPr>
            </w:pPr>
            <w:r w:rsidRPr="00EA47E6">
              <w:rPr>
                <w:rFonts w:ascii="Times New Roman" w:hAnsi="Times New Roman" w:cs="Times New Roman"/>
                <w:bCs/>
                <w:sz w:val="28"/>
                <w:szCs w:val="28"/>
                <w:lang w:val="kk-KZ"/>
              </w:rPr>
              <w:t>Студенттер жобасы бойынша жәрмеңкелер ұйымдастырып өткізу</w:t>
            </w:r>
          </w:p>
        </w:tc>
        <w:tc>
          <w:tcPr>
            <w:tcW w:w="1134" w:type="dxa"/>
            <w:tcBorders>
              <w:top w:val="single" w:sz="4" w:space="0" w:color="000000"/>
              <w:left w:val="single" w:sz="4" w:space="0" w:color="000000"/>
              <w:bottom w:val="single" w:sz="4" w:space="0" w:color="auto"/>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276" w:type="dxa"/>
            <w:tcBorders>
              <w:top w:val="single" w:sz="4" w:space="0" w:color="000000"/>
              <w:left w:val="single" w:sz="4" w:space="0" w:color="000000"/>
              <w:bottom w:val="single" w:sz="4" w:space="0" w:color="auto"/>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Borders>
              <w:top w:val="single" w:sz="4" w:space="0" w:color="000000"/>
              <w:left w:val="single" w:sz="4" w:space="0" w:color="000000"/>
              <w:bottom w:val="single" w:sz="4" w:space="0" w:color="auto"/>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Borders>
              <w:top w:val="single" w:sz="4" w:space="0" w:color="000000"/>
              <w:left w:val="single" w:sz="4" w:space="0" w:color="000000"/>
              <w:bottom w:val="single" w:sz="4" w:space="0" w:color="auto"/>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r>
      <w:tr w:rsidR="00F8105E" w:rsidRPr="00EA47E6" w:rsidTr="00A25A00">
        <w:trPr>
          <w:trHeight w:val="276"/>
        </w:trPr>
        <w:tc>
          <w:tcPr>
            <w:tcW w:w="10381" w:type="dxa"/>
            <w:gridSpan w:val="3"/>
            <w:tcBorders>
              <w:top w:val="single" w:sz="4" w:space="0" w:color="000000"/>
              <w:left w:val="single" w:sz="4" w:space="0" w:color="000000"/>
              <w:bottom w:val="single" w:sz="4" w:space="0" w:color="auto"/>
            </w:tcBorders>
          </w:tcPr>
          <w:p w:rsidR="00F8105E" w:rsidRPr="00EA47E6" w:rsidRDefault="00F8105E" w:rsidP="00A25A00">
            <w:pPr>
              <w:keepNext/>
              <w:keepLines/>
              <w:snapToGrid w:val="0"/>
              <w:spacing w:after="0" w:line="240" w:lineRule="auto"/>
              <w:rPr>
                <w:rFonts w:ascii="Times New Roman" w:hAnsi="Times New Roman" w:cs="Times New Roman"/>
                <w:bCs/>
                <w:sz w:val="28"/>
                <w:szCs w:val="28"/>
                <w:lang w:val="kk-KZ"/>
              </w:rPr>
            </w:pPr>
            <w:r w:rsidRPr="00EA47E6">
              <w:rPr>
                <w:rFonts w:ascii="Times New Roman" w:hAnsi="Times New Roman" w:cs="Times New Roman"/>
                <w:bCs/>
                <w:sz w:val="28"/>
                <w:szCs w:val="28"/>
                <w:lang w:val="kk-KZ"/>
              </w:rPr>
              <w:t xml:space="preserve">Жобалауға шығармашылық машығын қалыптастыруға факультатив және үйрену </w:t>
            </w:r>
            <w:r w:rsidR="00EA47E6" w:rsidRPr="00EA47E6">
              <w:rPr>
                <w:rFonts w:ascii="Times New Roman" w:hAnsi="Times New Roman" w:cs="Times New Roman"/>
                <w:bCs/>
                <w:sz w:val="28"/>
                <w:szCs w:val="28"/>
                <w:lang w:val="kk-KZ"/>
              </w:rPr>
              <w:t>тренинг тарын</w:t>
            </w:r>
            <w:r w:rsidRPr="00EA47E6">
              <w:rPr>
                <w:rFonts w:ascii="Times New Roman" w:hAnsi="Times New Roman" w:cs="Times New Roman"/>
                <w:bCs/>
                <w:sz w:val="28"/>
                <w:szCs w:val="28"/>
                <w:lang w:val="kk-KZ"/>
              </w:rPr>
              <w:t xml:space="preserve"> өткізу</w:t>
            </w:r>
          </w:p>
        </w:tc>
        <w:tc>
          <w:tcPr>
            <w:tcW w:w="1134" w:type="dxa"/>
            <w:tcBorders>
              <w:top w:val="single" w:sz="4" w:space="0" w:color="000000"/>
              <w:left w:val="single" w:sz="4" w:space="0" w:color="000000"/>
              <w:bottom w:val="single" w:sz="4" w:space="0" w:color="auto"/>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276" w:type="dxa"/>
            <w:tcBorders>
              <w:top w:val="single" w:sz="4" w:space="0" w:color="000000"/>
              <w:left w:val="single" w:sz="4" w:space="0" w:color="000000"/>
              <w:bottom w:val="single" w:sz="4" w:space="0" w:color="auto"/>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Borders>
              <w:top w:val="single" w:sz="4" w:space="0" w:color="000000"/>
              <w:left w:val="single" w:sz="4" w:space="0" w:color="000000"/>
              <w:bottom w:val="single" w:sz="4" w:space="0" w:color="auto"/>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Borders>
              <w:top w:val="single" w:sz="4" w:space="0" w:color="000000"/>
              <w:left w:val="single" w:sz="4" w:space="0" w:color="000000"/>
              <w:bottom w:val="single" w:sz="4" w:space="0" w:color="auto"/>
              <w:right w:val="single" w:sz="4" w:space="0" w:color="000000"/>
            </w:tcBorders>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r>
    </w:tbl>
    <w:p w:rsidR="00F8105E" w:rsidRPr="00EA47E6" w:rsidRDefault="00F8105E" w:rsidP="00F8105E">
      <w:pPr>
        <w:spacing w:after="0" w:line="240" w:lineRule="auto"/>
        <w:rPr>
          <w:rFonts w:ascii="Times New Roman" w:eastAsia="Times New Roman" w:hAnsi="Times New Roman" w:cs="Times New Roman"/>
          <w:b/>
          <w:i/>
          <w:sz w:val="28"/>
          <w:szCs w:val="28"/>
          <w:lang w:val="kk-KZ"/>
        </w:rPr>
      </w:pPr>
    </w:p>
    <w:p w:rsidR="00F8105E" w:rsidRPr="00EA47E6" w:rsidRDefault="00F8105E" w:rsidP="00F8105E">
      <w:pPr>
        <w:spacing w:after="0" w:line="240" w:lineRule="auto"/>
        <w:rPr>
          <w:rFonts w:ascii="Times New Roman" w:eastAsia="Times New Roman" w:hAnsi="Times New Roman" w:cs="Times New Roman"/>
          <w:b/>
          <w:sz w:val="28"/>
          <w:szCs w:val="28"/>
          <w:lang w:val="kk-KZ"/>
        </w:rPr>
      </w:pPr>
      <w:r w:rsidRPr="00EA47E6">
        <w:rPr>
          <w:rFonts w:ascii="Times New Roman" w:eastAsia="Times New Roman" w:hAnsi="Times New Roman" w:cs="Times New Roman"/>
          <w:b/>
          <w:i/>
          <w:sz w:val="28"/>
          <w:szCs w:val="28"/>
          <w:lang w:val="kk-KZ"/>
        </w:rPr>
        <w:t>Мақсат</w:t>
      </w:r>
      <w:r w:rsidRPr="00EA47E6">
        <w:rPr>
          <w:rFonts w:ascii="Times New Roman" w:eastAsia="Times New Roman" w:hAnsi="Times New Roman" w:cs="Times New Roman"/>
          <w:b/>
          <w:sz w:val="28"/>
          <w:szCs w:val="28"/>
          <w:lang w:val="kk-KZ"/>
        </w:rPr>
        <w:t xml:space="preserve"> 3.3 Колледжді алқалық басқаруды жоғарлату</w:t>
      </w:r>
    </w:p>
    <w:p w:rsidR="00F8105E" w:rsidRPr="00EA47E6" w:rsidRDefault="00F8105E" w:rsidP="00F8105E">
      <w:pPr>
        <w:spacing w:after="0" w:line="240" w:lineRule="auto"/>
        <w:rPr>
          <w:rFonts w:ascii="Times New Roman" w:hAnsi="Times New Roman" w:cs="Times New Roman"/>
          <w:b/>
          <w:sz w:val="28"/>
          <w:szCs w:val="28"/>
          <w:lang w:val="kk-KZ"/>
        </w:rPr>
      </w:pPr>
      <w:r w:rsidRPr="00EA47E6">
        <w:rPr>
          <w:rFonts w:ascii="Times New Roman" w:eastAsia="Times New Roman" w:hAnsi="Times New Roman" w:cs="Times New Roman"/>
          <w:b/>
          <w:sz w:val="28"/>
          <w:szCs w:val="28"/>
          <w:lang w:val="kk-KZ"/>
        </w:rPr>
        <w:t xml:space="preserve">  </w:t>
      </w:r>
    </w:p>
    <w:tbl>
      <w:tblPr>
        <w:tblStyle w:val="a3"/>
        <w:tblW w:w="15417" w:type="dxa"/>
        <w:tblLayout w:type="fixed"/>
        <w:tblLook w:val="04A0" w:firstRow="1" w:lastRow="0" w:firstColumn="1" w:lastColumn="0" w:noHBand="0" w:noVBand="1"/>
      </w:tblPr>
      <w:tblGrid>
        <w:gridCol w:w="8188"/>
        <w:gridCol w:w="1276"/>
        <w:gridCol w:w="992"/>
        <w:gridCol w:w="1134"/>
        <w:gridCol w:w="1134"/>
        <w:gridCol w:w="1276"/>
        <w:gridCol w:w="1417"/>
      </w:tblGrid>
      <w:tr w:rsidR="00F8105E" w:rsidRPr="00EA47E6" w:rsidTr="00A25A00">
        <w:tc>
          <w:tcPr>
            <w:tcW w:w="8188" w:type="dxa"/>
            <w:vMerge w:val="restart"/>
            <w:vAlign w:val="center"/>
          </w:tcPr>
          <w:p w:rsidR="00F8105E" w:rsidRPr="00EA47E6" w:rsidRDefault="00F8105E" w:rsidP="00A25A00">
            <w:pPr>
              <w:snapToGrid w:val="0"/>
              <w:jc w:val="center"/>
              <w:rPr>
                <w:rFonts w:ascii="Times New Roman" w:hAnsi="Times New Roman" w:cs="Times New Roman"/>
                <w:bCs/>
                <w:color w:val="000000" w:themeColor="text1"/>
                <w:sz w:val="28"/>
                <w:szCs w:val="28"/>
                <w:lang w:val="kk-KZ"/>
              </w:rPr>
            </w:pPr>
            <w:r w:rsidRPr="00EA47E6">
              <w:rPr>
                <w:rFonts w:ascii="Times New Roman" w:hAnsi="Times New Roman" w:cs="Times New Roman"/>
                <w:bCs/>
                <w:color w:val="000000" w:themeColor="text1"/>
                <w:sz w:val="28"/>
                <w:szCs w:val="28"/>
                <w:lang w:val="kk-KZ"/>
              </w:rPr>
              <w:t>Мақсатты  индикаторы</w:t>
            </w:r>
          </w:p>
          <w:p w:rsidR="00F8105E" w:rsidRPr="00EA47E6" w:rsidRDefault="00F8105E" w:rsidP="00A25A00">
            <w:pPr>
              <w:keepNext/>
              <w:keepLines/>
              <w:jc w:val="center"/>
              <w:rPr>
                <w:rFonts w:ascii="Times New Roman" w:hAnsi="Times New Roman" w:cs="Times New Roman"/>
                <w:bCs/>
                <w:sz w:val="28"/>
                <w:szCs w:val="28"/>
                <w:lang w:val="kk-KZ"/>
              </w:rPr>
            </w:pPr>
            <w:r w:rsidRPr="00EA47E6">
              <w:rPr>
                <w:rFonts w:ascii="Times New Roman" w:hAnsi="Times New Roman" w:cs="Times New Roman"/>
                <w:bCs/>
                <w:color w:val="000000" w:themeColor="text1"/>
                <w:sz w:val="28"/>
                <w:szCs w:val="28"/>
                <w:lang w:val="kk-KZ"/>
              </w:rPr>
              <w:t>(нақты орындалу мерзімін көрсету)</w:t>
            </w:r>
          </w:p>
        </w:tc>
        <w:tc>
          <w:tcPr>
            <w:tcW w:w="1276" w:type="dxa"/>
            <w:vMerge w:val="restart"/>
          </w:tcPr>
          <w:p w:rsidR="00F8105E" w:rsidRPr="00EA47E6" w:rsidRDefault="00F8105E" w:rsidP="00A25A00">
            <w:pPr>
              <w:snapToGrid w:val="0"/>
              <w:jc w:val="center"/>
              <w:rPr>
                <w:rFonts w:ascii="Times New Roman" w:hAnsi="Times New Roman" w:cs="Times New Roman"/>
                <w:bCs/>
                <w:sz w:val="28"/>
                <w:szCs w:val="28"/>
                <w:lang w:val="kk-KZ"/>
              </w:rPr>
            </w:pPr>
            <w:r w:rsidRPr="00EA47E6">
              <w:rPr>
                <w:rFonts w:ascii="Times New Roman" w:eastAsia="Times New Roman" w:hAnsi="Times New Roman" w:cs="Times New Roman"/>
                <w:bCs/>
                <w:sz w:val="28"/>
                <w:szCs w:val="28"/>
                <w:lang w:val="kk-KZ"/>
              </w:rPr>
              <w:t>Аяқтау  түрі</w:t>
            </w:r>
          </w:p>
        </w:tc>
        <w:tc>
          <w:tcPr>
            <w:tcW w:w="992" w:type="dxa"/>
            <w:vMerge w:val="restart"/>
          </w:tcPr>
          <w:p w:rsidR="00F8105E" w:rsidRPr="00EA47E6" w:rsidRDefault="00F8105E" w:rsidP="00A25A00">
            <w:pPr>
              <w:keepNext/>
              <w:keepLines/>
              <w:snapToGrid w:val="0"/>
              <w:jc w:val="center"/>
              <w:rPr>
                <w:rFonts w:ascii="Times New Roman" w:hAnsi="Times New Roman" w:cs="Times New Roman"/>
                <w:sz w:val="28"/>
                <w:szCs w:val="28"/>
                <w:lang w:val="kk-KZ"/>
              </w:rPr>
            </w:pPr>
            <w:r w:rsidRPr="00EA47E6">
              <w:rPr>
                <w:rFonts w:ascii="Times New Roman" w:hAnsi="Times New Roman" w:cs="Times New Roman"/>
                <w:bCs/>
                <w:iCs/>
                <w:sz w:val="28"/>
                <w:szCs w:val="28"/>
                <w:lang w:val="kk-KZ"/>
              </w:rPr>
              <w:t>Өлшем бірлігі</w:t>
            </w:r>
          </w:p>
        </w:tc>
        <w:tc>
          <w:tcPr>
            <w:tcW w:w="1134" w:type="dxa"/>
            <w:vMerge w:val="restart"/>
          </w:tcPr>
          <w:p w:rsidR="00F8105E" w:rsidRPr="00EA47E6" w:rsidRDefault="00F06B3F" w:rsidP="00F06B3F">
            <w:pPr>
              <w:keepNext/>
              <w:keepLines/>
              <w:snapToGrid w:val="0"/>
              <w:rPr>
                <w:rFonts w:ascii="Times New Roman" w:hAnsi="Times New Roman" w:cs="Times New Roman"/>
                <w:sz w:val="28"/>
                <w:szCs w:val="28"/>
                <w:lang w:val="kk-KZ"/>
              </w:rPr>
            </w:pPr>
            <w:r>
              <w:rPr>
                <w:rFonts w:ascii="Times New Roman" w:hAnsi="Times New Roman" w:cs="Times New Roman"/>
                <w:sz w:val="28"/>
                <w:szCs w:val="28"/>
                <w:lang w:val="kk-KZ"/>
              </w:rPr>
              <w:t xml:space="preserve">  2020</w:t>
            </w:r>
            <w:r w:rsidR="00F8105E" w:rsidRPr="00EA47E6">
              <w:rPr>
                <w:rFonts w:ascii="Times New Roman" w:hAnsi="Times New Roman" w:cs="Times New Roman"/>
                <w:sz w:val="28"/>
                <w:szCs w:val="28"/>
                <w:lang w:val="kk-KZ"/>
              </w:rPr>
              <w:t xml:space="preserve"> ж. жоспары</w:t>
            </w:r>
          </w:p>
        </w:tc>
        <w:tc>
          <w:tcPr>
            <w:tcW w:w="3827" w:type="dxa"/>
            <w:gridSpan w:val="3"/>
          </w:tcPr>
          <w:p w:rsidR="00F8105E" w:rsidRPr="00EA47E6" w:rsidRDefault="00F8105E" w:rsidP="00A25A00">
            <w:pPr>
              <w:keepNext/>
              <w:keepLines/>
              <w:jc w:val="center"/>
              <w:rPr>
                <w:rFonts w:ascii="Times New Roman" w:hAnsi="Times New Roman" w:cs="Times New Roman"/>
                <w:bCs/>
                <w:sz w:val="28"/>
                <w:szCs w:val="28"/>
                <w:lang w:val="kk-KZ"/>
              </w:rPr>
            </w:pPr>
            <w:r w:rsidRPr="00EA47E6">
              <w:rPr>
                <w:rFonts w:ascii="Times New Roman" w:eastAsia="Times New Roman" w:hAnsi="Times New Roman" w:cs="Times New Roman"/>
                <w:bCs/>
                <w:sz w:val="28"/>
                <w:szCs w:val="28"/>
                <w:lang w:val="kk-KZ"/>
              </w:rPr>
              <w:t>Жоспарлау кезеңінде</w:t>
            </w:r>
          </w:p>
        </w:tc>
      </w:tr>
      <w:tr w:rsidR="00F8105E" w:rsidRPr="00EA47E6" w:rsidTr="00A25A00">
        <w:tc>
          <w:tcPr>
            <w:tcW w:w="8188" w:type="dxa"/>
            <w:vMerge/>
          </w:tcPr>
          <w:p w:rsidR="00F8105E" w:rsidRPr="00EA47E6" w:rsidRDefault="00F8105E" w:rsidP="00A25A00">
            <w:pPr>
              <w:keepNext/>
              <w:keepLines/>
              <w:rPr>
                <w:rFonts w:ascii="Times New Roman" w:hAnsi="Times New Roman" w:cs="Times New Roman"/>
                <w:bCs/>
                <w:sz w:val="28"/>
                <w:szCs w:val="28"/>
                <w:lang w:val="kk-KZ"/>
              </w:rPr>
            </w:pPr>
          </w:p>
        </w:tc>
        <w:tc>
          <w:tcPr>
            <w:tcW w:w="1276" w:type="dxa"/>
            <w:vMerge/>
          </w:tcPr>
          <w:p w:rsidR="00F8105E" w:rsidRPr="00EA47E6" w:rsidRDefault="00F8105E" w:rsidP="00A25A00">
            <w:pPr>
              <w:keepNext/>
              <w:keepLines/>
              <w:rPr>
                <w:rFonts w:ascii="Times New Roman" w:hAnsi="Times New Roman" w:cs="Times New Roman"/>
                <w:bCs/>
                <w:sz w:val="28"/>
                <w:szCs w:val="28"/>
                <w:lang w:val="kk-KZ"/>
              </w:rPr>
            </w:pPr>
          </w:p>
        </w:tc>
        <w:tc>
          <w:tcPr>
            <w:tcW w:w="992" w:type="dxa"/>
            <w:vMerge/>
          </w:tcPr>
          <w:p w:rsidR="00F8105E" w:rsidRPr="00EA47E6" w:rsidRDefault="00F8105E" w:rsidP="00A25A00">
            <w:pPr>
              <w:keepNext/>
              <w:keepLines/>
              <w:rPr>
                <w:rFonts w:ascii="Times New Roman" w:hAnsi="Times New Roman" w:cs="Times New Roman"/>
                <w:bCs/>
                <w:sz w:val="28"/>
                <w:szCs w:val="28"/>
                <w:lang w:val="kk-KZ"/>
              </w:rPr>
            </w:pPr>
          </w:p>
        </w:tc>
        <w:tc>
          <w:tcPr>
            <w:tcW w:w="1134" w:type="dxa"/>
            <w:vMerge/>
          </w:tcPr>
          <w:p w:rsidR="00F8105E" w:rsidRPr="00EA47E6" w:rsidRDefault="00F8105E" w:rsidP="00A25A00">
            <w:pPr>
              <w:keepNext/>
              <w:keepLines/>
              <w:rPr>
                <w:rFonts w:ascii="Times New Roman" w:hAnsi="Times New Roman" w:cs="Times New Roman"/>
                <w:bCs/>
                <w:sz w:val="28"/>
                <w:szCs w:val="28"/>
                <w:lang w:val="kk-KZ"/>
              </w:rPr>
            </w:pPr>
          </w:p>
        </w:tc>
        <w:tc>
          <w:tcPr>
            <w:tcW w:w="1134" w:type="dxa"/>
            <w:vAlign w:val="center"/>
          </w:tcPr>
          <w:p w:rsidR="00F8105E" w:rsidRPr="00EA47E6" w:rsidRDefault="00F8105E" w:rsidP="00F06B3F">
            <w:pPr>
              <w:keepNext/>
              <w:keepLines/>
              <w:snapToGrid w:val="0"/>
              <w:ind w:hanging="108"/>
              <w:jc w:val="center"/>
              <w:rPr>
                <w:rFonts w:ascii="Times New Roman" w:hAnsi="Times New Roman" w:cs="Times New Roman"/>
                <w:bCs/>
                <w:iCs/>
                <w:sz w:val="28"/>
                <w:szCs w:val="28"/>
                <w:lang w:val="kk-KZ"/>
              </w:rPr>
            </w:pPr>
            <w:r w:rsidRPr="00EA47E6">
              <w:rPr>
                <w:rFonts w:ascii="Times New Roman" w:hAnsi="Times New Roman" w:cs="Times New Roman"/>
                <w:bCs/>
                <w:iCs/>
                <w:sz w:val="28"/>
                <w:szCs w:val="28"/>
                <w:lang w:val="kk-KZ"/>
              </w:rPr>
              <w:t>20</w:t>
            </w:r>
            <w:r w:rsidR="00F06B3F">
              <w:rPr>
                <w:rFonts w:ascii="Times New Roman" w:hAnsi="Times New Roman" w:cs="Times New Roman"/>
                <w:bCs/>
                <w:iCs/>
                <w:sz w:val="28"/>
                <w:szCs w:val="28"/>
                <w:lang w:val="kk-KZ"/>
              </w:rPr>
              <w:t>2</w:t>
            </w:r>
            <w:r w:rsidRPr="00EA47E6">
              <w:rPr>
                <w:rFonts w:ascii="Times New Roman" w:hAnsi="Times New Roman" w:cs="Times New Roman"/>
                <w:bCs/>
                <w:iCs/>
                <w:sz w:val="28"/>
                <w:szCs w:val="28"/>
                <w:lang w:val="kk-KZ"/>
              </w:rPr>
              <w:t>1 жыл</w:t>
            </w:r>
          </w:p>
        </w:tc>
        <w:tc>
          <w:tcPr>
            <w:tcW w:w="1276" w:type="dxa"/>
            <w:vAlign w:val="center"/>
          </w:tcPr>
          <w:p w:rsidR="00F8105E" w:rsidRPr="00EA47E6" w:rsidRDefault="00F8105E" w:rsidP="00F06B3F">
            <w:pPr>
              <w:keepNext/>
              <w:keepLines/>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20</w:t>
            </w:r>
            <w:r w:rsidR="00F06B3F">
              <w:rPr>
                <w:rFonts w:ascii="Times New Roman" w:hAnsi="Times New Roman" w:cs="Times New Roman"/>
                <w:sz w:val="28"/>
                <w:szCs w:val="28"/>
                <w:lang w:val="kk-KZ"/>
              </w:rPr>
              <w:t>22</w:t>
            </w:r>
            <w:r w:rsidRPr="00EA47E6">
              <w:rPr>
                <w:rFonts w:ascii="Times New Roman" w:hAnsi="Times New Roman" w:cs="Times New Roman"/>
                <w:sz w:val="28"/>
                <w:szCs w:val="28"/>
                <w:lang w:val="kk-KZ"/>
              </w:rPr>
              <w:t xml:space="preserve"> жыл</w:t>
            </w:r>
          </w:p>
        </w:tc>
        <w:tc>
          <w:tcPr>
            <w:tcW w:w="1417" w:type="dxa"/>
            <w:vAlign w:val="center"/>
          </w:tcPr>
          <w:p w:rsidR="00F8105E" w:rsidRPr="00EA47E6" w:rsidRDefault="00F8105E" w:rsidP="00F06B3F">
            <w:pPr>
              <w:keepNext/>
              <w:keepLines/>
              <w:snapToGrid w:val="0"/>
              <w:jc w:val="center"/>
              <w:rPr>
                <w:rFonts w:ascii="Times New Roman" w:hAnsi="Times New Roman" w:cs="Times New Roman"/>
                <w:bCs/>
                <w:iCs/>
                <w:sz w:val="28"/>
                <w:szCs w:val="28"/>
                <w:lang w:val="kk-KZ"/>
              </w:rPr>
            </w:pPr>
            <w:r w:rsidRPr="00EA47E6">
              <w:rPr>
                <w:rFonts w:ascii="Times New Roman" w:hAnsi="Times New Roman" w:cs="Times New Roman"/>
                <w:bCs/>
                <w:iCs/>
                <w:sz w:val="28"/>
                <w:szCs w:val="28"/>
                <w:lang w:val="kk-KZ"/>
              </w:rPr>
              <w:t>20</w:t>
            </w:r>
            <w:r w:rsidR="00F06B3F">
              <w:rPr>
                <w:rFonts w:ascii="Times New Roman" w:hAnsi="Times New Roman" w:cs="Times New Roman"/>
                <w:bCs/>
                <w:iCs/>
                <w:sz w:val="28"/>
                <w:szCs w:val="28"/>
                <w:lang w:val="kk-KZ"/>
              </w:rPr>
              <w:t>23</w:t>
            </w:r>
            <w:r w:rsidRPr="00EA47E6">
              <w:rPr>
                <w:rFonts w:ascii="Times New Roman" w:hAnsi="Times New Roman" w:cs="Times New Roman"/>
                <w:bCs/>
                <w:iCs/>
                <w:sz w:val="28"/>
                <w:szCs w:val="28"/>
                <w:lang w:val="kk-KZ"/>
              </w:rPr>
              <w:t xml:space="preserve"> жыл</w:t>
            </w:r>
          </w:p>
        </w:tc>
      </w:tr>
      <w:tr w:rsidR="00F8105E" w:rsidRPr="00EA47E6" w:rsidTr="00A25A00">
        <w:tc>
          <w:tcPr>
            <w:tcW w:w="8188" w:type="dxa"/>
          </w:tcPr>
          <w:p w:rsidR="00F8105E" w:rsidRPr="00EA47E6" w:rsidRDefault="00F8105E" w:rsidP="00A25A00">
            <w:pPr>
              <w:keepNext/>
              <w:keepLines/>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1</w:t>
            </w:r>
          </w:p>
        </w:tc>
        <w:tc>
          <w:tcPr>
            <w:tcW w:w="1276" w:type="dxa"/>
          </w:tcPr>
          <w:p w:rsidR="00F8105E" w:rsidRPr="00EA47E6" w:rsidRDefault="00F8105E" w:rsidP="00A25A00">
            <w:pPr>
              <w:keepNext/>
              <w:keepLines/>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2</w:t>
            </w:r>
          </w:p>
        </w:tc>
        <w:tc>
          <w:tcPr>
            <w:tcW w:w="992" w:type="dxa"/>
          </w:tcPr>
          <w:p w:rsidR="00F8105E" w:rsidRPr="00EA47E6" w:rsidRDefault="00F8105E" w:rsidP="00A25A00">
            <w:pPr>
              <w:keepNext/>
              <w:keepLines/>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3</w:t>
            </w:r>
          </w:p>
        </w:tc>
        <w:tc>
          <w:tcPr>
            <w:tcW w:w="1134" w:type="dxa"/>
          </w:tcPr>
          <w:p w:rsidR="00F8105E" w:rsidRPr="00EA47E6" w:rsidRDefault="00F8105E" w:rsidP="00A25A00">
            <w:pPr>
              <w:keepNext/>
              <w:keepLines/>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4</w:t>
            </w:r>
          </w:p>
        </w:tc>
        <w:tc>
          <w:tcPr>
            <w:tcW w:w="1134" w:type="dxa"/>
            <w:vAlign w:val="center"/>
          </w:tcPr>
          <w:p w:rsidR="00F8105E" w:rsidRPr="00EA47E6" w:rsidRDefault="00F8105E" w:rsidP="00A25A00">
            <w:pPr>
              <w:keepNext/>
              <w:keepLines/>
              <w:snapToGrid w:val="0"/>
              <w:ind w:hanging="108"/>
              <w:jc w:val="center"/>
              <w:rPr>
                <w:rFonts w:ascii="Times New Roman" w:hAnsi="Times New Roman" w:cs="Times New Roman"/>
                <w:bCs/>
                <w:iCs/>
                <w:sz w:val="28"/>
                <w:szCs w:val="28"/>
                <w:lang w:val="kk-KZ"/>
              </w:rPr>
            </w:pPr>
            <w:r w:rsidRPr="00EA47E6">
              <w:rPr>
                <w:rFonts w:ascii="Times New Roman" w:hAnsi="Times New Roman" w:cs="Times New Roman"/>
                <w:bCs/>
                <w:iCs/>
                <w:sz w:val="28"/>
                <w:szCs w:val="28"/>
                <w:lang w:val="kk-KZ"/>
              </w:rPr>
              <w:t>5</w:t>
            </w:r>
          </w:p>
        </w:tc>
        <w:tc>
          <w:tcPr>
            <w:tcW w:w="1276" w:type="dxa"/>
            <w:vAlign w:val="center"/>
          </w:tcPr>
          <w:p w:rsidR="00F8105E" w:rsidRPr="00EA47E6" w:rsidRDefault="00F8105E" w:rsidP="00A25A00">
            <w:pPr>
              <w:keepNext/>
              <w:keepLines/>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6</w:t>
            </w:r>
          </w:p>
        </w:tc>
        <w:tc>
          <w:tcPr>
            <w:tcW w:w="1417" w:type="dxa"/>
            <w:vAlign w:val="center"/>
          </w:tcPr>
          <w:p w:rsidR="00F8105E" w:rsidRPr="00EA47E6" w:rsidRDefault="00F8105E" w:rsidP="00A25A00">
            <w:pPr>
              <w:keepNext/>
              <w:keepLines/>
              <w:snapToGrid w:val="0"/>
              <w:jc w:val="center"/>
              <w:rPr>
                <w:rFonts w:ascii="Times New Roman" w:hAnsi="Times New Roman" w:cs="Times New Roman"/>
                <w:bCs/>
                <w:iCs/>
                <w:sz w:val="28"/>
                <w:szCs w:val="28"/>
                <w:lang w:val="kk-KZ"/>
              </w:rPr>
            </w:pPr>
            <w:r w:rsidRPr="00EA47E6">
              <w:rPr>
                <w:rFonts w:ascii="Times New Roman" w:hAnsi="Times New Roman" w:cs="Times New Roman"/>
                <w:bCs/>
                <w:iCs/>
                <w:sz w:val="28"/>
                <w:szCs w:val="28"/>
                <w:lang w:val="kk-KZ"/>
              </w:rPr>
              <w:t>7</w:t>
            </w:r>
          </w:p>
        </w:tc>
      </w:tr>
      <w:tr w:rsidR="00F8105E" w:rsidRPr="00EA47E6" w:rsidTr="00A25A00">
        <w:tc>
          <w:tcPr>
            <w:tcW w:w="8188" w:type="dxa"/>
          </w:tcPr>
          <w:p w:rsidR="00F8105E" w:rsidRPr="00EA47E6" w:rsidRDefault="00F8105E" w:rsidP="00A25A00">
            <w:pPr>
              <w:keepNext/>
              <w:keepLines/>
              <w:rPr>
                <w:rFonts w:ascii="Times New Roman" w:eastAsia="Times New Roman" w:hAnsi="Times New Roman" w:cs="Times New Roman"/>
                <w:bCs/>
                <w:sz w:val="28"/>
                <w:szCs w:val="28"/>
                <w:lang w:val="kk-KZ"/>
              </w:rPr>
            </w:pPr>
            <w:r w:rsidRPr="00EA47E6">
              <w:rPr>
                <w:rFonts w:ascii="Times New Roman" w:eastAsia="Times New Roman" w:hAnsi="Times New Roman" w:cs="Times New Roman"/>
                <w:bCs/>
                <w:sz w:val="28"/>
                <w:szCs w:val="28"/>
                <w:lang w:val="kk-KZ"/>
              </w:rPr>
              <w:t>Қамқоршылық кеңес  жұмысына колледж қамқоршылық кеңес мүшелерінің қатысуында әлеуметтік серіктестік үлесі</w:t>
            </w:r>
          </w:p>
        </w:tc>
        <w:tc>
          <w:tcPr>
            <w:tcW w:w="1276" w:type="dxa"/>
          </w:tcPr>
          <w:p w:rsidR="00F8105E" w:rsidRPr="00EA47E6" w:rsidRDefault="00F8105E" w:rsidP="00A25A00">
            <w:pPr>
              <w:keepNext/>
              <w:keepLines/>
              <w:rPr>
                <w:rFonts w:ascii="Times New Roman" w:eastAsia="Times New Roman" w:hAnsi="Times New Roman" w:cs="Times New Roman"/>
                <w:bCs/>
                <w:sz w:val="28"/>
                <w:szCs w:val="28"/>
                <w:lang w:val="kk-KZ"/>
              </w:rPr>
            </w:pPr>
          </w:p>
        </w:tc>
        <w:tc>
          <w:tcPr>
            <w:tcW w:w="992" w:type="dxa"/>
            <w:vAlign w:val="center"/>
          </w:tcPr>
          <w:p w:rsidR="00F8105E" w:rsidRPr="00EA47E6" w:rsidRDefault="00F8105E" w:rsidP="00A25A00">
            <w:pPr>
              <w:keepNext/>
              <w:keepLines/>
              <w:jc w:val="center"/>
              <w:rPr>
                <w:rFonts w:ascii="Times New Roman" w:eastAsia="Times New Roman" w:hAnsi="Times New Roman" w:cs="Times New Roman"/>
                <w:bCs/>
                <w:sz w:val="28"/>
                <w:szCs w:val="28"/>
                <w:lang w:val="kk-KZ"/>
              </w:rPr>
            </w:pPr>
            <w:r w:rsidRPr="00EA47E6">
              <w:rPr>
                <w:rFonts w:ascii="Times New Roman" w:hAnsi="Times New Roman" w:cs="Times New Roman"/>
                <w:bCs/>
                <w:iCs/>
                <w:sz w:val="28"/>
                <w:szCs w:val="28"/>
                <w:lang w:val="kk-KZ"/>
              </w:rPr>
              <w:t>%</w:t>
            </w:r>
          </w:p>
        </w:tc>
        <w:tc>
          <w:tcPr>
            <w:tcW w:w="1134" w:type="dxa"/>
            <w:vAlign w:val="center"/>
          </w:tcPr>
          <w:p w:rsidR="00F8105E" w:rsidRPr="00EA47E6" w:rsidRDefault="00F8105E" w:rsidP="00A25A00">
            <w:pPr>
              <w:keepNext/>
              <w:keepLines/>
              <w:jc w:val="center"/>
              <w:rPr>
                <w:rFonts w:ascii="Times New Roman" w:eastAsia="Times New Roman" w:hAnsi="Times New Roman" w:cs="Times New Roman"/>
                <w:bCs/>
                <w:sz w:val="28"/>
                <w:szCs w:val="28"/>
                <w:lang w:val="kk-KZ"/>
              </w:rPr>
            </w:pPr>
            <w:r w:rsidRPr="00EA47E6">
              <w:rPr>
                <w:rFonts w:ascii="Times New Roman" w:eastAsia="Times New Roman" w:hAnsi="Times New Roman" w:cs="Times New Roman"/>
                <w:bCs/>
                <w:sz w:val="28"/>
                <w:szCs w:val="28"/>
                <w:lang w:val="kk-KZ"/>
              </w:rPr>
              <w:t>22,2</w:t>
            </w:r>
            <w:r w:rsidRPr="00EA47E6">
              <w:rPr>
                <w:rFonts w:ascii="Times New Roman" w:hAnsi="Times New Roman" w:cs="Times New Roman"/>
                <w:bCs/>
                <w:iCs/>
                <w:sz w:val="28"/>
                <w:szCs w:val="28"/>
                <w:lang w:val="kk-KZ"/>
              </w:rPr>
              <w:t>%</w:t>
            </w:r>
          </w:p>
        </w:tc>
        <w:tc>
          <w:tcPr>
            <w:tcW w:w="1134" w:type="dxa"/>
            <w:vAlign w:val="center"/>
          </w:tcPr>
          <w:p w:rsidR="00F8105E" w:rsidRPr="00EA47E6" w:rsidRDefault="00F8105E" w:rsidP="00A25A00">
            <w:pPr>
              <w:snapToGrid w:val="0"/>
              <w:jc w:val="center"/>
              <w:rPr>
                <w:rFonts w:ascii="Times New Roman" w:eastAsia="Times New Roman" w:hAnsi="Times New Roman" w:cs="Times New Roman"/>
                <w:bCs/>
                <w:iCs/>
                <w:sz w:val="28"/>
                <w:szCs w:val="28"/>
                <w:lang w:val="kk-KZ"/>
              </w:rPr>
            </w:pPr>
            <w:r w:rsidRPr="00EA47E6">
              <w:rPr>
                <w:rFonts w:ascii="Times New Roman" w:eastAsia="Times New Roman" w:hAnsi="Times New Roman" w:cs="Times New Roman"/>
                <w:bCs/>
                <w:iCs/>
                <w:sz w:val="28"/>
                <w:szCs w:val="28"/>
                <w:lang w:val="kk-KZ"/>
              </w:rPr>
              <w:t>22,2</w:t>
            </w:r>
            <w:r w:rsidRPr="00EA47E6">
              <w:rPr>
                <w:rFonts w:ascii="Times New Roman" w:hAnsi="Times New Roman" w:cs="Times New Roman"/>
                <w:bCs/>
                <w:iCs/>
                <w:sz w:val="28"/>
                <w:szCs w:val="28"/>
                <w:lang w:val="kk-KZ"/>
              </w:rPr>
              <w:t>%</w:t>
            </w:r>
          </w:p>
        </w:tc>
        <w:tc>
          <w:tcPr>
            <w:tcW w:w="1276" w:type="dxa"/>
            <w:vAlign w:val="center"/>
          </w:tcPr>
          <w:p w:rsidR="00F8105E" w:rsidRPr="00EA47E6" w:rsidRDefault="00F8105E" w:rsidP="00A25A00">
            <w:pPr>
              <w:snapToGrid w:val="0"/>
              <w:jc w:val="center"/>
              <w:rPr>
                <w:rFonts w:ascii="Times New Roman" w:eastAsia="Times New Roman" w:hAnsi="Times New Roman" w:cs="Times New Roman"/>
                <w:bCs/>
                <w:iCs/>
                <w:sz w:val="28"/>
                <w:szCs w:val="28"/>
                <w:lang w:val="kk-KZ"/>
              </w:rPr>
            </w:pPr>
            <w:r w:rsidRPr="00EA47E6">
              <w:rPr>
                <w:rFonts w:ascii="Times New Roman" w:eastAsia="Times New Roman" w:hAnsi="Times New Roman" w:cs="Times New Roman"/>
                <w:bCs/>
                <w:iCs/>
                <w:sz w:val="28"/>
                <w:szCs w:val="28"/>
                <w:lang w:val="kk-KZ"/>
              </w:rPr>
              <w:t>23</w:t>
            </w:r>
            <w:r w:rsidRPr="00EA47E6">
              <w:rPr>
                <w:rFonts w:ascii="Times New Roman" w:hAnsi="Times New Roman" w:cs="Times New Roman"/>
                <w:bCs/>
                <w:iCs/>
                <w:sz w:val="28"/>
                <w:szCs w:val="28"/>
                <w:lang w:val="kk-KZ"/>
              </w:rPr>
              <w:t>%</w:t>
            </w:r>
          </w:p>
        </w:tc>
        <w:tc>
          <w:tcPr>
            <w:tcW w:w="1417" w:type="dxa"/>
            <w:vAlign w:val="center"/>
          </w:tcPr>
          <w:p w:rsidR="00F8105E" w:rsidRPr="00EA47E6" w:rsidRDefault="00F8105E" w:rsidP="00A25A00">
            <w:pPr>
              <w:snapToGrid w:val="0"/>
              <w:jc w:val="center"/>
              <w:rPr>
                <w:rFonts w:ascii="Times New Roman" w:eastAsia="Times New Roman" w:hAnsi="Times New Roman" w:cs="Times New Roman"/>
                <w:bCs/>
                <w:iCs/>
                <w:sz w:val="28"/>
                <w:szCs w:val="28"/>
                <w:lang w:val="kk-KZ"/>
              </w:rPr>
            </w:pPr>
            <w:r w:rsidRPr="00EA47E6">
              <w:rPr>
                <w:rFonts w:ascii="Times New Roman" w:eastAsia="Times New Roman" w:hAnsi="Times New Roman" w:cs="Times New Roman"/>
                <w:bCs/>
                <w:iCs/>
                <w:sz w:val="28"/>
                <w:szCs w:val="28"/>
                <w:lang w:val="kk-KZ"/>
              </w:rPr>
              <w:t>23</w:t>
            </w:r>
            <w:r w:rsidRPr="00EA47E6">
              <w:rPr>
                <w:rFonts w:ascii="Times New Roman" w:hAnsi="Times New Roman" w:cs="Times New Roman"/>
                <w:bCs/>
                <w:iCs/>
                <w:sz w:val="28"/>
                <w:szCs w:val="28"/>
                <w:lang w:val="kk-KZ"/>
              </w:rPr>
              <w:t>%</w:t>
            </w:r>
          </w:p>
        </w:tc>
      </w:tr>
      <w:tr w:rsidR="00F8105E" w:rsidRPr="00EA47E6" w:rsidTr="00F8105E">
        <w:trPr>
          <w:trHeight w:val="353"/>
        </w:trPr>
        <w:tc>
          <w:tcPr>
            <w:tcW w:w="15417" w:type="dxa"/>
            <w:gridSpan w:val="7"/>
          </w:tcPr>
          <w:p w:rsidR="00F8105E" w:rsidRPr="00EA47E6" w:rsidRDefault="00F8105E" w:rsidP="00A25A00">
            <w:pPr>
              <w:keepNext/>
              <w:keepLines/>
              <w:snapToGrid w:val="0"/>
              <w:jc w:val="center"/>
              <w:rPr>
                <w:rFonts w:ascii="Times New Roman" w:eastAsia="Times New Roman" w:hAnsi="Times New Roman" w:cs="Times New Roman"/>
                <w:b/>
                <w:bCs/>
                <w:sz w:val="28"/>
                <w:szCs w:val="28"/>
                <w:lang w:val="kk-KZ"/>
              </w:rPr>
            </w:pPr>
            <w:r w:rsidRPr="00EA47E6">
              <w:rPr>
                <w:rFonts w:ascii="Times New Roman" w:eastAsia="Times New Roman" w:hAnsi="Times New Roman" w:cs="Times New Roman"/>
                <w:b/>
                <w:bCs/>
                <w:sz w:val="28"/>
                <w:szCs w:val="28"/>
                <w:lang w:val="kk-KZ"/>
              </w:rPr>
              <w:t>Мақсатты индикаторларға жету амал-әдістері, жолы:</w:t>
            </w:r>
          </w:p>
        </w:tc>
      </w:tr>
      <w:tr w:rsidR="00F8105E" w:rsidRPr="00EA47E6" w:rsidTr="00A25A00">
        <w:tc>
          <w:tcPr>
            <w:tcW w:w="15417" w:type="dxa"/>
            <w:gridSpan w:val="7"/>
          </w:tcPr>
          <w:p w:rsidR="00F8105E" w:rsidRPr="00EA47E6" w:rsidRDefault="00F8105E" w:rsidP="00A25A00">
            <w:pPr>
              <w:snapToGrid w:val="0"/>
              <w:jc w:val="center"/>
              <w:rPr>
                <w:rFonts w:ascii="Times New Roman" w:eastAsia="Times New Roman" w:hAnsi="Times New Roman" w:cs="Times New Roman"/>
                <w:bCs/>
                <w:iCs/>
                <w:sz w:val="28"/>
                <w:szCs w:val="28"/>
                <w:lang w:val="kk-KZ"/>
              </w:rPr>
            </w:pPr>
            <w:r w:rsidRPr="00EA47E6">
              <w:rPr>
                <w:rFonts w:ascii="Times New Roman" w:eastAsia="Times New Roman" w:hAnsi="Times New Roman" w:cs="Times New Roman"/>
                <w:b/>
                <w:sz w:val="28"/>
                <w:szCs w:val="28"/>
                <w:lang w:val="kk-KZ"/>
              </w:rPr>
              <w:t>Міндет 3.3.1. Қамқоршылық кеңес қызметі</w:t>
            </w:r>
          </w:p>
        </w:tc>
      </w:tr>
      <w:tr w:rsidR="00F8105E" w:rsidRPr="00EA47E6" w:rsidTr="00A25A00">
        <w:tc>
          <w:tcPr>
            <w:tcW w:w="8188" w:type="dxa"/>
          </w:tcPr>
          <w:p w:rsidR="00F8105E" w:rsidRPr="00EA47E6" w:rsidRDefault="00F8105E" w:rsidP="00A25A00">
            <w:pPr>
              <w:pStyle w:val="a4"/>
              <w:tabs>
                <w:tab w:val="left" w:pos="-2343"/>
                <w:tab w:val="left" w:pos="-2202"/>
              </w:tabs>
              <w:snapToGrid w:val="0"/>
              <w:ind w:left="0"/>
              <w:rPr>
                <w:rFonts w:ascii="Times New Roman" w:hAnsi="Times New Roman"/>
                <w:b/>
                <w:sz w:val="28"/>
                <w:szCs w:val="28"/>
                <w:lang w:val="kk-KZ"/>
              </w:rPr>
            </w:pPr>
            <w:r w:rsidRPr="00EA47E6">
              <w:rPr>
                <w:rFonts w:ascii="Times New Roman" w:hAnsi="Times New Roman"/>
                <w:b/>
                <w:sz w:val="28"/>
                <w:szCs w:val="28"/>
                <w:lang w:val="kk-KZ"/>
              </w:rPr>
              <w:t xml:space="preserve">Көрсеткіш  1.  </w:t>
            </w:r>
            <w:r w:rsidRPr="00EA47E6">
              <w:rPr>
                <w:rFonts w:ascii="Times New Roman" w:hAnsi="Times New Roman"/>
                <w:sz w:val="28"/>
                <w:szCs w:val="28"/>
                <w:lang w:val="kk-KZ"/>
              </w:rPr>
              <w:t>Қамқоршылық кеңес жұмысына қатысушы әлеуметтік серіктестіктер саны</w:t>
            </w:r>
          </w:p>
        </w:tc>
        <w:tc>
          <w:tcPr>
            <w:tcW w:w="1276" w:type="dxa"/>
          </w:tcPr>
          <w:p w:rsidR="00F8105E" w:rsidRPr="00EA47E6" w:rsidRDefault="00F8105E" w:rsidP="00A25A00">
            <w:pPr>
              <w:pStyle w:val="ad"/>
              <w:snapToGrid w:val="0"/>
              <w:jc w:val="center"/>
              <w:rPr>
                <w:rFonts w:cs="Times New Roman"/>
                <w:bCs/>
                <w:sz w:val="28"/>
                <w:szCs w:val="28"/>
                <w:lang w:val="kk-KZ" w:eastAsia="en-US"/>
              </w:rPr>
            </w:pPr>
          </w:p>
        </w:tc>
        <w:tc>
          <w:tcPr>
            <w:tcW w:w="992" w:type="dxa"/>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color w:val="000000"/>
                <w:sz w:val="28"/>
                <w:szCs w:val="28"/>
                <w:lang w:val="kk-KZ"/>
              </w:rPr>
              <w:t>Бірл.</w:t>
            </w:r>
          </w:p>
        </w:tc>
        <w:tc>
          <w:tcPr>
            <w:tcW w:w="1134" w:type="dxa"/>
            <w:vAlign w:val="center"/>
          </w:tcPr>
          <w:p w:rsidR="00F8105E" w:rsidRPr="00EA47E6" w:rsidRDefault="00F8105E" w:rsidP="00A25A00">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1134" w:type="dxa"/>
            <w:vAlign w:val="center"/>
          </w:tcPr>
          <w:p w:rsidR="00F8105E" w:rsidRPr="00EA47E6" w:rsidRDefault="00F8105E" w:rsidP="00A25A00">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1276" w:type="dxa"/>
            <w:vAlign w:val="center"/>
          </w:tcPr>
          <w:p w:rsidR="00F8105E" w:rsidRPr="00EA47E6" w:rsidRDefault="00F8105E" w:rsidP="00A25A00">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1417" w:type="dxa"/>
            <w:vAlign w:val="center"/>
          </w:tcPr>
          <w:p w:rsidR="00F8105E" w:rsidRPr="00EA47E6" w:rsidRDefault="00F8105E" w:rsidP="00A25A00">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3</w:t>
            </w:r>
          </w:p>
        </w:tc>
      </w:tr>
      <w:tr w:rsidR="00F8105E" w:rsidRPr="00EA47E6" w:rsidTr="00A25A00">
        <w:tc>
          <w:tcPr>
            <w:tcW w:w="8188" w:type="dxa"/>
          </w:tcPr>
          <w:p w:rsidR="00F8105E" w:rsidRPr="00EA47E6" w:rsidRDefault="00F8105E" w:rsidP="00A25A00">
            <w:pPr>
              <w:pStyle w:val="a4"/>
              <w:tabs>
                <w:tab w:val="left" w:pos="-2343"/>
                <w:tab w:val="left" w:pos="-2202"/>
              </w:tabs>
              <w:snapToGrid w:val="0"/>
              <w:ind w:left="0"/>
              <w:rPr>
                <w:rFonts w:ascii="Times New Roman" w:hAnsi="Times New Roman"/>
                <w:b/>
                <w:sz w:val="28"/>
                <w:szCs w:val="28"/>
                <w:lang w:val="kk-KZ"/>
              </w:rPr>
            </w:pPr>
            <w:r w:rsidRPr="00EA47E6">
              <w:rPr>
                <w:rFonts w:ascii="Times New Roman" w:hAnsi="Times New Roman"/>
                <w:b/>
                <w:sz w:val="28"/>
                <w:szCs w:val="28"/>
                <w:lang w:val="kk-KZ"/>
              </w:rPr>
              <w:t>Көрсеткіш 2.</w:t>
            </w:r>
            <w:r w:rsidRPr="00EA47E6">
              <w:rPr>
                <w:rFonts w:ascii="Times New Roman" w:hAnsi="Times New Roman"/>
                <w:sz w:val="28"/>
                <w:szCs w:val="28"/>
                <w:lang w:val="kk-KZ"/>
              </w:rPr>
              <w:t xml:space="preserve"> Қамқоршылық кеңес жұмысына қатысушы демеушілер саны</w:t>
            </w:r>
          </w:p>
        </w:tc>
        <w:tc>
          <w:tcPr>
            <w:tcW w:w="1276" w:type="dxa"/>
          </w:tcPr>
          <w:p w:rsidR="00F8105E" w:rsidRPr="00EA47E6" w:rsidRDefault="00F8105E" w:rsidP="00A25A00">
            <w:pPr>
              <w:pStyle w:val="ad"/>
              <w:snapToGrid w:val="0"/>
              <w:jc w:val="center"/>
              <w:rPr>
                <w:rFonts w:cs="Times New Roman"/>
                <w:bCs/>
                <w:sz w:val="28"/>
                <w:szCs w:val="28"/>
                <w:lang w:val="kk-KZ" w:eastAsia="en-US"/>
              </w:rPr>
            </w:pPr>
          </w:p>
        </w:tc>
        <w:tc>
          <w:tcPr>
            <w:tcW w:w="992" w:type="dxa"/>
          </w:tcPr>
          <w:p w:rsidR="00F8105E" w:rsidRPr="00EA47E6" w:rsidRDefault="00F8105E" w:rsidP="00A25A00">
            <w:pPr>
              <w:jc w:val="center"/>
              <w:rPr>
                <w:rFonts w:ascii="Times New Roman" w:hAnsi="Times New Roman" w:cs="Times New Roman"/>
                <w:color w:val="000000"/>
                <w:sz w:val="28"/>
                <w:szCs w:val="28"/>
                <w:lang w:val="kk-KZ"/>
              </w:rPr>
            </w:pPr>
            <w:r w:rsidRPr="00EA47E6">
              <w:rPr>
                <w:rFonts w:ascii="Times New Roman" w:hAnsi="Times New Roman" w:cs="Times New Roman"/>
                <w:color w:val="000000"/>
                <w:sz w:val="28"/>
                <w:szCs w:val="28"/>
                <w:lang w:val="kk-KZ"/>
              </w:rPr>
              <w:t>Бірл.</w:t>
            </w:r>
          </w:p>
        </w:tc>
        <w:tc>
          <w:tcPr>
            <w:tcW w:w="1134" w:type="dxa"/>
            <w:vAlign w:val="center"/>
          </w:tcPr>
          <w:p w:rsidR="00F8105E" w:rsidRPr="00EA47E6" w:rsidRDefault="00F8105E" w:rsidP="00A25A00">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0</w:t>
            </w:r>
          </w:p>
        </w:tc>
        <w:tc>
          <w:tcPr>
            <w:tcW w:w="1134" w:type="dxa"/>
            <w:vAlign w:val="center"/>
          </w:tcPr>
          <w:p w:rsidR="00F8105E" w:rsidRPr="00EA47E6" w:rsidRDefault="00F8105E" w:rsidP="00A25A00">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c>
          <w:tcPr>
            <w:tcW w:w="1276" w:type="dxa"/>
            <w:vAlign w:val="center"/>
          </w:tcPr>
          <w:p w:rsidR="00F8105E" w:rsidRPr="00EA47E6" w:rsidRDefault="00F8105E" w:rsidP="00A25A00">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c>
          <w:tcPr>
            <w:tcW w:w="1417" w:type="dxa"/>
            <w:vAlign w:val="center"/>
          </w:tcPr>
          <w:p w:rsidR="00F8105E" w:rsidRPr="00EA47E6" w:rsidRDefault="00F8105E" w:rsidP="00A25A00">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r>
      <w:tr w:rsidR="00F8105E" w:rsidRPr="00EA47E6" w:rsidTr="00A25A00">
        <w:tc>
          <w:tcPr>
            <w:tcW w:w="8188" w:type="dxa"/>
          </w:tcPr>
          <w:p w:rsidR="00F8105E" w:rsidRPr="00EA47E6" w:rsidRDefault="00F8105E" w:rsidP="00A25A00">
            <w:pPr>
              <w:pStyle w:val="a4"/>
              <w:tabs>
                <w:tab w:val="left" w:pos="-2343"/>
                <w:tab w:val="left" w:pos="-2202"/>
              </w:tabs>
              <w:snapToGrid w:val="0"/>
              <w:ind w:left="0"/>
              <w:jc w:val="right"/>
              <w:rPr>
                <w:rFonts w:ascii="Times New Roman" w:hAnsi="Times New Roman"/>
                <w:sz w:val="28"/>
                <w:szCs w:val="28"/>
                <w:lang w:val="kk-KZ"/>
              </w:rPr>
            </w:pPr>
            <w:r w:rsidRPr="00EA47E6">
              <w:rPr>
                <w:rFonts w:ascii="Times New Roman" w:hAnsi="Times New Roman"/>
                <w:sz w:val="28"/>
                <w:szCs w:val="28"/>
                <w:lang w:val="kk-KZ"/>
              </w:rPr>
              <w:t>Жұмыс</w:t>
            </w:r>
            <w:r w:rsidR="00EA47E6">
              <w:rPr>
                <w:rFonts w:ascii="Times New Roman" w:hAnsi="Times New Roman"/>
                <w:sz w:val="28"/>
                <w:szCs w:val="28"/>
                <w:lang w:val="kk-KZ"/>
              </w:rPr>
              <w:t xml:space="preserve"> </w:t>
            </w:r>
            <w:r w:rsidRPr="00EA47E6">
              <w:rPr>
                <w:rFonts w:ascii="Times New Roman" w:hAnsi="Times New Roman"/>
                <w:sz w:val="28"/>
                <w:szCs w:val="28"/>
                <w:lang w:val="kk-KZ"/>
              </w:rPr>
              <w:t xml:space="preserve">беруші </w:t>
            </w:r>
          </w:p>
        </w:tc>
        <w:tc>
          <w:tcPr>
            <w:tcW w:w="1276" w:type="dxa"/>
          </w:tcPr>
          <w:p w:rsidR="00F8105E" w:rsidRPr="00EA47E6" w:rsidRDefault="00F8105E" w:rsidP="00A25A00">
            <w:pPr>
              <w:pStyle w:val="ad"/>
              <w:snapToGrid w:val="0"/>
              <w:jc w:val="center"/>
              <w:rPr>
                <w:rFonts w:cs="Times New Roman"/>
                <w:bCs/>
                <w:sz w:val="28"/>
                <w:szCs w:val="28"/>
                <w:lang w:val="kk-KZ" w:eastAsia="en-US"/>
              </w:rPr>
            </w:pPr>
          </w:p>
        </w:tc>
        <w:tc>
          <w:tcPr>
            <w:tcW w:w="992" w:type="dxa"/>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color w:val="000000"/>
                <w:sz w:val="28"/>
                <w:szCs w:val="28"/>
                <w:lang w:val="kk-KZ"/>
              </w:rPr>
              <w:t xml:space="preserve">Бірл. </w:t>
            </w:r>
          </w:p>
        </w:tc>
        <w:tc>
          <w:tcPr>
            <w:tcW w:w="1134" w:type="dxa"/>
            <w:vAlign w:val="center"/>
          </w:tcPr>
          <w:p w:rsidR="00F8105E" w:rsidRPr="00EA47E6" w:rsidRDefault="00F8105E" w:rsidP="00A25A00">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1134" w:type="dxa"/>
            <w:vAlign w:val="center"/>
          </w:tcPr>
          <w:p w:rsidR="00F8105E" w:rsidRPr="00EA47E6" w:rsidRDefault="00F8105E" w:rsidP="00A25A00">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1276" w:type="dxa"/>
            <w:vAlign w:val="center"/>
          </w:tcPr>
          <w:p w:rsidR="00F8105E" w:rsidRPr="00EA47E6" w:rsidRDefault="00F8105E" w:rsidP="00A25A00">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1417" w:type="dxa"/>
            <w:vAlign w:val="center"/>
          </w:tcPr>
          <w:p w:rsidR="00F8105E" w:rsidRPr="00EA47E6" w:rsidRDefault="00F8105E" w:rsidP="00A25A00">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3</w:t>
            </w:r>
          </w:p>
        </w:tc>
      </w:tr>
      <w:tr w:rsidR="00F8105E" w:rsidRPr="00EA47E6" w:rsidTr="00A25A00">
        <w:tc>
          <w:tcPr>
            <w:tcW w:w="8188" w:type="dxa"/>
          </w:tcPr>
          <w:p w:rsidR="00F8105E" w:rsidRPr="00EA47E6" w:rsidRDefault="00F8105E" w:rsidP="00A25A00">
            <w:pPr>
              <w:pStyle w:val="a4"/>
              <w:tabs>
                <w:tab w:val="left" w:pos="-2343"/>
                <w:tab w:val="left" w:pos="-2202"/>
              </w:tabs>
              <w:snapToGrid w:val="0"/>
              <w:ind w:left="0"/>
              <w:jc w:val="right"/>
              <w:rPr>
                <w:rFonts w:ascii="Times New Roman" w:hAnsi="Times New Roman"/>
                <w:sz w:val="28"/>
                <w:szCs w:val="28"/>
                <w:lang w:val="kk-KZ"/>
              </w:rPr>
            </w:pPr>
            <w:r w:rsidRPr="00EA47E6">
              <w:rPr>
                <w:rFonts w:ascii="Times New Roman" w:hAnsi="Times New Roman"/>
                <w:sz w:val="28"/>
                <w:szCs w:val="28"/>
                <w:lang w:val="kk-KZ"/>
              </w:rPr>
              <w:t>Қоғамдық бөлім өкілдері</w:t>
            </w:r>
          </w:p>
        </w:tc>
        <w:tc>
          <w:tcPr>
            <w:tcW w:w="1276" w:type="dxa"/>
          </w:tcPr>
          <w:p w:rsidR="00F8105E" w:rsidRPr="00EA47E6" w:rsidRDefault="00F8105E" w:rsidP="00A25A00">
            <w:pPr>
              <w:pStyle w:val="ad"/>
              <w:snapToGrid w:val="0"/>
              <w:jc w:val="center"/>
              <w:rPr>
                <w:rFonts w:cs="Times New Roman"/>
                <w:bCs/>
                <w:sz w:val="28"/>
                <w:szCs w:val="28"/>
                <w:lang w:val="kk-KZ" w:eastAsia="en-US"/>
              </w:rPr>
            </w:pPr>
          </w:p>
        </w:tc>
        <w:tc>
          <w:tcPr>
            <w:tcW w:w="992" w:type="dxa"/>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color w:val="000000"/>
                <w:sz w:val="28"/>
                <w:szCs w:val="28"/>
                <w:lang w:val="kk-KZ"/>
              </w:rPr>
              <w:t xml:space="preserve">Бірл. </w:t>
            </w:r>
          </w:p>
        </w:tc>
        <w:tc>
          <w:tcPr>
            <w:tcW w:w="1134" w:type="dxa"/>
            <w:vAlign w:val="center"/>
          </w:tcPr>
          <w:p w:rsidR="00F8105E" w:rsidRPr="00EA47E6" w:rsidRDefault="00F8105E" w:rsidP="00A25A00">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1134" w:type="dxa"/>
            <w:vAlign w:val="center"/>
          </w:tcPr>
          <w:p w:rsidR="00F8105E" w:rsidRPr="00EA47E6" w:rsidRDefault="00F8105E" w:rsidP="00A25A00">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1276" w:type="dxa"/>
            <w:vAlign w:val="center"/>
          </w:tcPr>
          <w:p w:rsidR="00F8105E" w:rsidRPr="00EA47E6" w:rsidRDefault="00F8105E" w:rsidP="00A25A00">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3</w:t>
            </w:r>
          </w:p>
        </w:tc>
        <w:tc>
          <w:tcPr>
            <w:tcW w:w="1417" w:type="dxa"/>
            <w:vAlign w:val="center"/>
          </w:tcPr>
          <w:p w:rsidR="00F8105E" w:rsidRPr="00EA47E6" w:rsidRDefault="00F8105E" w:rsidP="00A25A00">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3</w:t>
            </w:r>
          </w:p>
        </w:tc>
      </w:tr>
      <w:tr w:rsidR="00F8105E" w:rsidRPr="00EA47E6" w:rsidTr="00A25A00">
        <w:tc>
          <w:tcPr>
            <w:tcW w:w="8188" w:type="dxa"/>
          </w:tcPr>
          <w:p w:rsidR="00F8105E" w:rsidRPr="00EA47E6" w:rsidRDefault="00F8105E" w:rsidP="00A25A00">
            <w:pPr>
              <w:pStyle w:val="a4"/>
              <w:tabs>
                <w:tab w:val="left" w:pos="-2343"/>
                <w:tab w:val="left" w:pos="-2202"/>
              </w:tabs>
              <w:snapToGrid w:val="0"/>
              <w:ind w:left="0"/>
              <w:jc w:val="right"/>
              <w:rPr>
                <w:rFonts w:ascii="Times New Roman" w:hAnsi="Times New Roman"/>
                <w:sz w:val="28"/>
                <w:szCs w:val="28"/>
                <w:lang w:val="kk-KZ"/>
              </w:rPr>
            </w:pPr>
            <w:r w:rsidRPr="00EA47E6">
              <w:rPr>
                <w:rFonts w:ascii="Times New Roman" w:hAnsi="Times New Roman"/>
                <w:sz w:val="28"/>
                <w:szCs w:val="28"/>
                <w:lang w:val="kk-KZ"/>
              </w:rPr>
              <w:lastRenderedPageBreak/>
              <w:t>Ата-аналар өкілдері</w:t>
            </w:r>
          </w:p>
        </w:tc>
        <w:tc>
          <w:tcPr>
            <w:tcW w:w="1276" w:type="dxa"/>
          </w:tcPr>
          <w:p w:rsidR="00F8105E" w:rsidRPr="00EA47E6" w:rsidRDefault="00F8105E" w:rsidP="00A25A00">
            <w:pPr>
              <w:pStyle w:val="ad"/>
              <w:snapToGrid w:val="0"/>
              <w:jc w:val="center"/>
              <w:rPr>
                <w:rFonts w:cs="Times New Roman"/>
                <w:bCs/>
                <w:sz w:val="28"/>
                <w:szCs w:val="28"/>
                <w:lang w:val="kk-KZ" w:eastAsia="en-US"/>
              </w:rPr>
            </w:pPr>
          </w:p>
        </w:tc>
        <w:tc>
          <w:tcPr>
            <w:tcW w:w="992" w:type="dxa"/>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color w:val="000000"/>
                <w:sz w:val="28"/>
                <w:szCs w:val="28"/>
                <w:lang w:val="kk-KZ"/>
              </w:rPr>
              <w:t>Бірл.</w:t>
            </w:r>
          </w:p>
        </w:tc>
        <w:tc>
          <w:tcPr>
            <w:tcW w:w="1134" w:type="dxa"/>
            <w:vAlign w:val="center"/>
          </w:tcPr>
          <w:p w:rsidR="00F8105E" w:rsidRPr="00EA47E6" w:rsidRDefault="00F8105E" w:rsidP="00A25A00">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c>
          <w:tcPr>
            <w:tcW w:w="1134" w:type="dxa"/>
            <w:vAlign w:val="center"/>
          </w:tcPr>
          <w:p w:rsidR="00F8105E" w:rsidRPr="00EA47E6" w:rsidRDefault="00F8105E" w:rsidP="00A25A00">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1276" w:type="dxa"/>
            <w:vAlign w:val="center"/>
          </w:tcPr>
          <w:p w:rsidR="00F8105E" w:rsidRPr="00EA47E6" w:rsidRDefault="00F8105E" w:rsidP="00A25A00">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1417" w:type="dxa"/>
            <w:vAlign w:val="center"/>
          </w:tcPr>
          <w:p w:rsidR="00F8105E" w:rsidRPr="00EA47E6" w:rsidRDefault="00F8105E" w:rsidP="00A25A00">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r>
      <w:tr w:rsidR="00D70E76" w:rsidRPr="00EA47E6" w:rsidTr="00D70E76">
        <w:trPr>
          <w:trHeight w:val="394"/>
        </w:trPr>
        <w:tc>
          <w:tcPr>
            <w:tcW w:w="10456" w:type="dxa"/>
            <w:gridSpan w:val="3"/>
            <w:tcBorders>
              <w:top w:val="single" w:sz="4" w:space="0" w:color="auto"/>
            </w:tcBorders>
          </w:tcPr>
          <w:p w:rsidR="00D70E76" w:rsidRPr="00EA47E6" w:rsidRDefault="00D70E76" w:rsidP="00D70E76">
            <w:pPr>
              <w:snapToGrid w:val="0"/>
              <w:jc w:val="center"/>
              <w:rPr>
                <w:rFonts w:ascii="Times New Roman" w:hAnsi="Times New Roman" w:cs="Times New Roman"/>
                <w:b/>
                <w:iCs/>
                <w:sz w:val="28"/>
                <w:szCs w:val="28"/>
                <w:lang w:val="kk-KZ"/>
              </w:rPr>
            </w:pPr>
            <w:r w:rsidRPr="00EA47E6">
              <w:rPr>
                <w:rFonts w:ascii="Times New Roman" w:hAnsi="Times New Roman" w:cs="Times New Roman"/>
                <w:b/>
                <w:iCs/>
                <w:sz w:val="28"/>
                <w:szCs w:val="28"/>
                <w:lang w:val="kk-KZ"/>
              </w:rPr>
              <w:t>Іс-шаралар</w:t>
            </w:r>
          </w:p>
        </w:tc>
        <w:tc>
          <w:tcPr>
            <w:tcW w:w="1134" w:type="dxa"/>
            <w:tcBorders>
              <w:top w:val="single" w:sz="4" w:space="0" w:color="auto"/>
            </w:tcBorders>
            <w:vAlign w:val="center"/>
          </w:tcPr>
          <w:p w:rsidR="00D70E76" w:rsidRPr="00EA47E6" w:rsidRDefault="00D70E76" w:rsidP="00D70E76">
            <w:pPr>
              <w:pStyle w:val="ac"/>
              <w:snapToGrid w:val="0"/>
              <w:jc w:val="center"/>
              <w:rPr>
                <w:rFonts w:cs="Times New Roman"/>
                <w:szCs w:val="28"/>
                <w:lang w:val="kk-KZ"/>
              </w:rPr>
            </w:pPr>
            <w:r>
              <w:rPr>
                <w:rFonts w:cs="Times New Roman"/>
                <w:szCs w:val="28"/>
                <w:lang w:val="kk-KZ"/>
              </w:rPr>
              <w:t>2020</w:t>
            </w:r>
          </w:p>
        </w:tc>
        <w:tc>
          <w:tcPr>
            <w:tcW w:w="1134" w:type="dxa"/>
            <w:tcBorders>
              <w:top w:val="single" w:sz="4" w:space="0" w:color="auto"/>
            </w:tcBorders>
            <w:vAlign w:val="center"/>
          </w:tcPr>
          <w:p w:rsidR="00D70E76" w:rsidRPr="00EA47E6" w:rsidRDefault="00D70E76" w:rsidP="00D70E76">
            <w:pPr>
              <w:keepNext/>
              <w:keepLines/>
              <w:snapToGrid w:val="0"/>
              <w:ind w:hanging="197"/>
              <w:jc w:val="center"/>
              <w:rPr>
                <w:rFonts w:ascii="Times New Roman" w:hAnsi="Times New Roman" w:cs="Times New Roman"/>
                <w:sz w:val="28"/>
                <w:szCs w:val="28"/>
                <w:lang w:val="kk-KZ"/>
              </w:rPr>
            </w:pPr>
            <w:r>
              <w:rPr>
                <w:rFonts w:ascii="Times New Roman" w:hAnsi="Times New Roman" w:cs="Times New Roman"/>
                <w:sz w:val="28"/>
                <w:szCs w:val="28"/>
                <w:lang w:val="kk-KZ"/>
              </w:rPr>
              <w:t>2021</w:t>
            </w:r>
          </w:p>
        </w:tc>
        <w:tc>
          <w:tcPr>
            <w:tcW w:w="1276" w:type="dxa"/>
            <w:tcBorders>
              <w:top w:val="single" w:sz="4" w:space="0" w:color="auto"/>
            </w:tcBorders>
            <w:vAlign w:val="center"/>
          </w:tcPr>
          <w:p w:rsidR="00D70E76" w:rsidRPr="00EA47E6" w:rsidRDefault="00D70E76" w:rsidP="00D70E76">
            <w:pPr>
              <w:keepNext/>
              <w:keepLines/>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20</w:t>
            </w:r>
            <w:r>
              <w:rPr>
                <w:rFonts w:ascii="Times New Roman" w:hAnsi="Times New Roman" w:cs="Times New Roman"/>
                <w:sz w:val="28"/>
                <w:szCs w:val="28"/>
                <w:lang w:val="kk-KZ"/>
              </w:rPr>
              <w:t>22</w:t>
            </w:r>
          </w:p>
        </w:tc>
        <w:tc>
          <w:tcPr>
            <w:tcW w:w="1417" w:type="dxa"/>
            <w:tcBorders>
              <w:top w:val="single" w:sz="4" w:space="0" w:color="auto"/>
            </w:tcBorders>
            <w:vAlign w:val="center"/>
          </w:tcPr>
          <w:p w:rsidR="00D70E76" w:rsidRPr="00EA47E6" w:rsidRDefault="00D70E76" w:rsidP="00D70E76">
            <w:pPr>
              <w:keepNext/>
              <w:keepLines/>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20</w:t>
            </w:r>
            <w:r>
              <w:rPr>
                <w:rFonts w:ascii="Times New Roman" w:hAnsi="Times New Roman" w:cs="Times New Roman"/>
                <w:sz w:val="28"/>
                <w:szCs w:val="28"/>
                <w:lang w:val="kk-KZ"/>
              </w:rPr>
              <w:t>23</w:t>
            </w:r>
          </w:p>
        </w:tc>
      </w:tr>
      <w:tr w:rsidR="00F8105E" w:rsidRPr="00EA47E6" w:rsidTr="00A25A00">
        <w:tc>
          <w:tcPr>
            <w:tcW w:w="10456" w:type="dxa"/>
            <w:gridSpan w:val="3"/>
          </w:tcPr>
          <w:p w:rsidR="00F8105E" w:rsidRPr="00EA47E6" w:rsidRDefault="00F8105E" w:rsidP="00A25A00">
            <w:pPr>
              <w:rPr>
                <w:rFonts w:ascii="Times New Roman" w:hAnsi="Times New Roman" w:cs="Times New Roman"/>
                <w:sz w:val="28"/>
                <w:szCs w:val="28"/>
                <w:lang w:val="kk-KZ"/>
              </w:rPr>
            </w:pPr>
            <w:r w:rsidRPr="00EA47E6">
              <w:rPr>
                <w:rFonts w:ascii="Times New Roman" w:eastAsia="Times New Roman" w:hAnsi="Times New Roman" w:cs="Times New Roman"/>
                <w:sz w:val="28"/>
                <w:szCs w:val="28"/>
                <w:lang w:val="kk-KZ"/>
              </w:rPr>
              <w:t>Әлеуметтік көмек қажет ететін отбасынан шыққан студенттерге, жанұяларына әлеуметтік көмек көрсету</w:t>
            </w:r>
          </w:p>
        </w:tc>
        <w:tc>
          <w:tcPr>
            <w:tcW w:w="1134" w:type="dxa"/>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276" w:type="dxa"/>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417" w:type="dxa"/>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r>
      <w:tr w:rsidR="00F8105E" w:rsidRPr="00EA47E6" w:rsidTr="00A25A00">
        <w:tc>
          <w:tcPr>
            <w:tcW w:w="10456" w:type="dxa"/>
            <w:gridSpan w:val="3"/>
          </w:tcPr>
          <w:p w:rsidR="00F8105E" w:rsidRPr="00EA47E6" w:rsidRDefault="00F8105E" w:rsidP="00A25A00">
            <w:pPr>
              <w:rPr>
                <w:rFonts w:ascii="Times New Roman" w:hAnsi="Times New Roman" w:cs="Times New Roman"/>
                <w:sz w:val="28"/>
                <w:szCs w:val="28"/>
                <w:lang w:val="kk-KZ"/>
              </w:rPr>
            </w:pPr>
            <w:r w:rsidRPr="00EA47E6">
              <w:rPr>
                <w:rFonts w:ascii="Times New Roman" w:eastAsia="Times New Roman" w:hAnsi="Times New Roman" w:cs="Times New Roman"/>
                <w:sz w:val="28"/>
                <w:szCs w:val="28"/>
                <w:lang w:val="kk-KZ"/>
              </w:rPr>
              <w:t>«Қайырымдылық» акцияларын өткізу</w:t>
            </w:r>
          </w:p>
        </w:tc>
        <w:tc>
          <w:tcPr>
            <w:tcW w:w="1134" w:type="dxa"/>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276" w:type="dxa"/>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417" w:type="dxa"/>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r>
      <w:tr w:rsidR="00F8105E" w:rsidRPr="00EA47E6" w:rsidTr="00A25A00">
        <w:trPr>
          <w:trHeight w:val="497"/>
        </w:trPr>
        <w:tc>
          <w:tcPr>
            <w:tcW w:w="10456" w:type="dxa"/>
            <w:gridSpan w:val="3"/>
          </w:tcPr>
          <w:p w:rsidR="00F8105E" w:rsidRPr="00EA47E6" w:rsidRDefault="00F8105E" w:rsidP="00A25A00">
            <w:pPr>
              <w:pStyle w:val="a7"/>
              <w:snapToGrid w:val="0"/>
              <w:spacing w:before="0" w:after="0"/>
              <w:jc w:val="both"/>
              <w:rPr>
                <w:iCs/>
                <w:color w:val="FF0000"/>
                <w:sz w:val="28"/>
                <w:szCs w:val="28"/>
                <w:lang w:val="kk-KZ"/>
              </w:rPr>
            </w:pPr>
            <w:r w:rsidRPr="00EA47E6">
              <w:rPr>
                <w:iCs/>
                <w:sz w:val="28"/>
                <w:szCs w:val="28"/>
                <w:lang w:val="kk-KZ"/>
              </w:rPr>
              <w:t>Жетім және ата-анасының қамқорлығынсыз қалған балалардың әр қарай білімің көтеруге, жұмысқа орналасуына көмектесу</w:t>
            </w:r>
          </w:p>
          <w:p w:rsidR="00F8105E" w:rsidRPr="00EA47E6" w:rsidRDefault="00F8105E" w:rsidP="00A25A00">
            <w:pPr>
              <w:rPr>
                <w:rFonts w:ascii="Times New Roman" w:eastAsia="Times New Roman" w:hAnsi="Times New Roman" w:cs="Times New Roman"/>
                <w:sz w:val="28"/>
                <w:szCs w:val="28"/>
                <w:lang w:val="kk-KZ"/>
              </w:rPr>
            </w:pPr>
          </w:p>
        </w:tc>
        <w:tc>
          <w:tcPr>
            <w:tcW w:w="1134" w:type="dxa"/>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134" w:type="dxa"/>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276" w:type="dxa"/>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c>
          <w:tcPr>
            <w:tcW w:w="1417" w:type="dxa"/>
          </w:tcPr>
          <w:p w:rsidR="00F8105E" w:rsidRPr="00EA47E6" w:rsidRDefault="00F8105E" w:rsidP="00A25A00">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r>
    </w:tbl>
    <w:p w:rsidR="00F63802" w:rsidRPr="00EA47E6" w:rsidRDefault="00F63802" w:rsidP="00F63802">
      <w:pPr>
        <w:pStyle w:val="a7"/>
        <w:keepNext/>
        <w:keepLines/>
        <w:spacing w:after="0"/>
        <w:rPr>
          <w:b/>
          <w:bCs/>
          <w:sz w:val="28"/>
          <w:szCs w:val="32"/>
          <w:lang w:val="kk-KZ"/>
        </w:rPr>
      </w:pPr>
      <w:r w:rsidRPr="00EA47E6">
        <w:rPr>
          <w:b/>
          <w:bCs/>
          <w:sz w:val="28"/>
          <w:szCs w:val="32"/>
          <w:lang w:val="kk-KZ"/>
        </w:rPr>
        <w:t>3-бөлім. Стратегиялық бағыттар, мақсаттар, міндеттер, мақсатты индикаторлар,  нәтижелері</w:t>
      </w:r>
    </w:p>
    <w:p w:rsidR="00F63802" w:rsidRPr="00EA47E6" w:rsidRDefault="00F63802" w:rsidP="00F63802">
      <w:pPr>
        <w:pStyle w:val="a7"/>
        <w:keepNext/>
        <w:keepLines/>
        <w:spacing w:after="0"/>
        <w:rPr>
          <w:b/>
          <w:bCs/>
          <w:sz w:val="28"/>
          <w:szCs w:val="32"/>
          <w:lang w:val="kk-KZ"/>
        </w:rPr>
      </w:pPr>
      <w:r w:rsidRPr="00EA47E6">
        <w:rPr>
          <w:b/>
          <w:bCs/>
          <w:sz w:val="28"/>
          <w:szCs w:val="32"/>
          <w:lang w:val="kk-KZ"/>
        </w:rPr>
        <w:t>3.1. Стратегиялық бағыттар, мақсаттар, міндеттер, мақсатты индикаторлар,  нәтижелері</w:t>
      </w:r>
    </w:p>
    <w:p w:rsidR="00F63802" w:rsidRPr="00EA47E6" w:rsidRDefault="00EA47E6" w:rsidP="00F63802">
      <w:pPr>
        <w:pStyle w:val="a7"/>
        <w:keepNext/>
        <w:keepLines/>
        <w:spacing w:after="0"/>
        <w:rPr>
          <w:bCs/>
          <w:szCs w:val="32"/>
          <w:lang w:val="kk-KZ"/>
        </w:rPr>
      </w:pPr>
      <w:r w:rsidRPr="00EA47E6">
        <w:rPr>
          <w:bCs/>
          <w:sz w:val="28"/>
          <w:szCs w:val="32"/>
          <w:lang w:val="kk-KZ"/>
        </w:rPr>
        <w:t>Стратегиялық бағыт</w:t>
      </w:r>
      <w:r w:rsidR="00F63802" w:rsidRPr="00EA47E6">
        <w:rPr>
          <w:bCs/>
          <w:sz w:val="28"/>
          <w:szCs w:val="32"/>
          <w:lang w:val="kk-KZ"/>
        </w:rPr>
        <w:t>.</w:t>
      </w:r>
      <w:r>
        <w:rPr>
          <w:bCs/>
          <w:sz w:val="28"/>
          <w:szCs w:val="32"/>
          <w:lang w:val="kk-KZ"/>
        </w:rPr>
        <w:t xml:space="preserve">1 </w:t>
      </w:r>
      <w:r w:rsidR="00F63802" w:rsidRPr="00EA47E6">
        <w:rPr>
          <w:bCs/>
          <w:sz w:val="28"/>
          <w:szCs w:val="32"/>
          <w:lang w:val="kk-KZ"/>
        </w:rPr>
        <w:t>Сапалы білімге  қол жетімділікті қамтамасыз ету.</w:t>
      </w:r>
    </w:p>
    <w:p w:rsidR="00F63802" w:rsidRPr="00EA47E6" w:rsidRDefault="00F63802" w:rsidP="00215639">
      <w:pPr>
        <w:pStyle w:val="a7"/>
        <w:keepNext/>
        <w:keepLines/>
        <w:spacing w:after="0"/>
        <w:rPr>
          <w:bCs/>
          <w:sz w:val="28"/>
          <w:szCs w:val="32"/>
          <w:lang w:val="kk-KZ"/>
        </w:rPr>
      </w:pPr>
      <w:r w:rsidRPr="00EA47E6">
        <w:rPr>
          <w:bCs/>
          <w:sz w:val="28"/>
          <w:szCs w:val="32"/>
          <w:lang w:val="kk-KZ"/>
        </w:rPr>
        <w:t>1.1.Мақсат. Колледждің тиімді білім беру  жүйесінің  жұмыс істеуі</w:t>
      </w:r>
      <w:r w:rsidRPr="00EA47E6">
        <w:rPr>
          <w:b/>
          <w:bCs/>
          <w:lang w:val="kk-KZ"/>
        </w:rPr>
        <w:tab/>
      </w:r>
    </w:p>
    <w:tbl>
      <w:tblPr>
        <w:tblStyle w:val="a3"/>
        <w:tblW w:w="15189" w:type="dxa"/>
        <w:tblInd w:w="-147" w:type="dxa"/>
        <w:tblLayout w:type="fixed"/>
        <w:tblLook w:val="04A0" w:firstRow="1" w:lastRow="0" w:firstColumn="1" w:lastColumn="0" w:noHBand="0" w:noVBand="1"/>
      </w:tblPr>
      <w:tblGrid>
        <w:gridCol w:w="5671"/>
        <w:gridCol w:w="957"/>
        <w:gridCol w:w="609"/>
        <w:gridCol w:w="9"/>
        <w:gridCol w:w="425"/>
        <w:gridCol w:w="983"/>
        <w:gridCol w:w="9"/>
        <w:gridCol w:w="1408"/>
        <w:gridCol w:w="9"/>
        <w:gridCol w:w="6"/>
        <w:gridCol w:w="1695"/>
        <w:gridCol w:w="6"/>
        <w:gridCol w:w="1553"/>
        <w:gridCol w:w="6"/>
        <w:gridCol w:w="1828"/>
        <w:gridCol w:w="9"/>
        <w:gridCol w:w="6"/>
      </w:tblGrid>
      <w:tr w:rsidR="00215639" w:rsidRPr="00EA47E6" w:rsidTr="00354251">
        <w:trPr>
          <w:gridAfter w:val="2"/>
          <w:wAfter w:w="15" w:type="dxa"/>
          <w:trHeight w:val="1709"/>
        </w:trPr>
        <w:tc>
          <w:tcPr>
            <w:tcW w:w="5671" w:type="dxa"/>
          </w:tcPr>
          <w:p w:rsidR="00215639" w:rsidRPr="00EA47E6" w:rsidRDefault="00215639" w:rsidP="00715497">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Мақсатты индикаторлар</w:t>
            </w:r>
          </w:p>
          <w:p w:rsidR="00215639" w:rsidRPr="00EA47E6" w:rsidRDefault="00215639" w:rsidP="00715497">
            <w:pPr>
              <w:keepNext/>
              <w:keepLines/>
              <w:rPr>
                <w:rFonts w:ascii="Times New Roman" w:hAnsi="Times New Roman" w:cs="Times New Roman"/>
                <w:bCs/>
                <w:sz w:val="28"/>
                <w:szCs w:val="28"/>
                <w:lang w:val="kk-KZ"/>
              </w:rPr>
            </w:pPr>
          </w:p>
        </w:tc>
        <w:tc>
          <w:tcPr>
            <w:tcW w:w="1566" w:type="dxa"/>
            <w:gridSpan w:val="2"/>
          </w:tcPr>
          <w:p w:rsidR="00215639" w:rsidRPr="00EA47E6" w:rsidRDefault="00A72166" w:rsidP="00715497">
            <w:pPr>
              <w:keepNext/>
              <w:keepLines/>
              <w:snapToGrid w:val="0"/>
              <w:rPr>
                <w:rFonts w:ascii="Times New Roman" w:hAnsi="Times New Roman" w:cs="Times New Roman"/>
                <w:bCs/>
                <w:sz w:val="28"/>
                <w:szCs w:val="28"/>
                <w:lang w:val="kk-KZ"/>
              </w:rPr>
            </w:pPr>
            <w:r w:rsidRPr="00EA47E6">
              <w:rPr>
                <w:rFonts w:ascii="Times New Roman" w:hAnsi="Times New Roman" w:cs="Times New Roman"/>
                <w:bCs/>
                <w:sz w:val="28"/>
                <w:szCs w:val="28"/>
                <w:lang w:val="kk-KZ"/>
              </w:rPr>
              <w:t>Аяқтау түрі</w:t>
            </w:r>
          </w:p>
        </w:tc>
        <w:tc>
          <w:tcPr>
            <w:tcW w:w="1417" w:type="dxa"/>
            <w:gridSpan w:val="3"/>
          </w:tcPr>
          <w:p w:rsidR="00215639" w:rsidRPr="00EA47E6" w:rsidRDefault="00215639" w:rsidP="00715497">
            <w:pPr>
              <w:keepNext/>
              <w:keepLines/>
              <w:snapToGrid w:val="0"/>
              <w:ind w:hanging="108"/>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Өлшем бірлік</w:t>
            </w:r>
          </w:p>
        </w:tc>
        <w:tc>
          <w:tcPr>
            <w:tcW w:w="1417" w:type="dxa"/>
            <w:gridSpan w:val="2"/>
          </w:tcPr>
          <w:p w:rsidR="00215639" w:rsidRPr="00EA47E6" w:rsidRDefault="00D70E76" w:rsidP="00F63802">
            <w:pPr>
              <w:keepNext/>
              <w:keepLines/>
              <w:snapToGrid w:val="0"/>
              <w:ind w:left="-108" w:firstLine="108"/>
              <w:jc w:val="center"/>
              <w:rPr>
                <w:rFonts w:ascii="Times New Roman" w:hAnsi="Times New Roman" w:cs="Times New Roman"/>
                <w:bCs/>
                <w:sz w:val="28"/>
                <w:szCs w:val="28"/>
                <w:lang w:val="kk-KZ"/>
              </w:rPr>
            </w:pPr>
            <w:r>
              <w:rPr>
                <w:rFonts w:ascii="Times New Roman" w:hAnsi="Times New Roman" w:cs="Times New Roman"/>
                <w:bCs/>
                <w:sz w:val="28"/>
                <w:szCs w:val="28"/>
                <w:lang w:val="kk-KZ"/>
              </w:rPr>
              <w:t>2020</w:t>
            </w:r>
            <w:r w:rsidR="00215639" w:rsidRPr="00EA47E6">
              <w:rPr>
                <w:rFonts w:ascii="Times New Roman" w:hAnsi="Times New Roman" w:cs="Times New Roman"/>
                <w:bCs/>
                <w:sz w:val="28"/>
                <w:szCs w:val="28"/>
                <w:lang w:val="kk-KZ"/>
              </w:rPr>
              <w:t xml:space="preserve"> жылғы </w:t>
            </w:r>
          </w:p>
          <w:p w:rsidR="00215639" w:rsidRPr="00EA47E6" w:rsidRDefault="00215639" w:rsidP="00F63802">
            <w:pPr>
              <w:keepNext/>
              <w:keepLines/>
              <w:snapToGrid w:val="0"/>
              <w:ind w:left="-108" w:firstLine="108"/>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жоспар</w:t>
            </w:r>
          </w:p>
        </w:tc>
        <w:tc>
          <w:tcPr>
            <w:tcW w:w="5103" w:type="dxa"/>
            <w:gridSpan w:val="7"/>
          </w:tcPr>
          <w:p w:rsidR="00215639" w:rsidRPr="00EA47E6" w:rsidRDefault="00215639" w:rsidP="00715497">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Жоспарлы кезеңде</w:t>
            </w:r>
          </w:p>
        </w:tc>
      </w:tr>
      <w:tr w:rsidR="00EF54A8" w:rsidRPr="00EA47E6" w:rsidTr="00354251">
        <w:trPr>
          <w:gridAfter w:val="1"/>
          <w:wAfter w:w="6" w:type="dxa"/>
          <w:trHeight w:val="276"/>
        </w:trPr>
        <w:tc>
          <w:tcPr>
            <w:tcW w:w="5671" w:type="dxa"/>
          </w:tcPr>
          <w:p w:rsidR="00F63802" w:rsidRPr="00EA47E6" w:rsidRDefault="00F63802" w:rsidP="00715497">
            <w:pPr>
              <w:rPr>
                <w:rFonts w:ascii="Times New Roman" w:hAnsi="Times New Roman" w:cs="Times New Roman"/>
                <w:bCs/>
                <w:sz w:val="28"/>
                <w:szCs w:val="28"/>
                <w:lang w:val="kk-KZ"/>
              </w:rPr>
            </w:pPr>
          </w:p>
        </w:tc>
        <w:tc>
          <w:tcPr>
            <w:tcW w:w="1575" w:type="dxa"/>
            <w:gridSpan w:val="3"/>
          </w:tcPr>
          <w:p w:rsidR="00F63802" w:rsidRPr="00EA47E6" w:rsidRDefault="00F63802" w:rsidP="00715497">
            <w:pPr>
              <w:rPr>
                <w:rFonts w:ascii="Times New Roman" w:hAnsi="Times New Roman" w:cs="Times New Roman"/>
                <w:bCs/>
                <w:sz w:val="28"/>
                <w:szCs w:val="28"/>
                <w:lang w:val="kk-KZ"/>
              </w:rPr>
            </w:pPr>
          </w:p>
        </w:tc>
        <w:tc>
          <w:tcPr>
            <w:tcW w:w="1417" w:type="dxa"/>
            <w:gridSpan w:val="3"/>
          </w:tcPr>
          <w:p w:rsidR="00F63802" w:rsidRPr="00EA47E6" w:rsidRDefault="00F63802" w:rsidP="00715497">
            <w:pPr>
              <w:rPr>
                <w:rFonts w:ascii="Times New Roman" w:hAnsi="Times New Roman" w:cs="Times New Roman"/>
                <w:bCs/>
                <w:sz w:val="28"/>
                <w:szCs w:val="28"/>
                <w:lang w:val="kk-KZ"/>
              </w:rPr>
            </w:pPr>
          </w:p>
        </w:tc>
        <w:tc>
          <w:tcPr>
            <w:tcW w:w="1417" w:type="dxa"/>
            <w:gridSpan w:val="2"/>
          </w:tcPr>
          <w:p w:rsidR="00F63802" w:rsidRPr="00EA47E6" w:rsidRDefault="00F63802" w:rsidP="00715497">
            <w:pPr>
              <w:rPr>
                <w:rFonts w:ascii="Times New Roman" w:hAnsi="Times New Roman" w:cs="Times New Roman"/>
                <w:bCs/>
                <w:sz w:val="28"/>
                <w:szCs w:val="28"/>
                <w:lang w:val="kk-KZ"/>
              </w:rPr>
            </w:pPr>
          </w:p>
        </w:tc>
        <w:tc>
          <w:tcPr>
            <w:tcW w:w="1701" w:type="dxa"/>
            <w:gridSpan w:val="2"/>
          </w:tcPr>
          <w:p w:rsidR="00F63802" w:rsidRPr="00EA47E6" w:rsidRDefault="00D70E76" w:rsidP="00715497">
            <w:pPr>
              <w:rPr>
                <w:rFonts w:ascii="Times New Roman" w:hAnsi="Times New Roman" w:cs="Times New Roman"/>
                <w:bCs/>
                <w:sz w:val="28"/>
                <w:szCs w:val="28"/>
                <w:lang w:val="kk-KZ"/>
              </w:rPr>
            </w:pPr>
            <w:r>
              <w:rPr>
                <w:rFonts w:ascii="Times New Roman" w:hAnsi="Times New Roman" w:cs="Times New Roman"/>
                <w:bCs/>
                <w:sz w:val="28"/>
                <w:szCs w:val="28"/>
                <w:lang w:val="kk-KZ"/>
              </w:rPr>
              <w:t>2021</w:t>
            </w:r>
            <w:r w:rsidR="00F63802" w:rsidRPr="00EA47E6">
              <w:rPr>
                <w:rFonts w:ascii="Times New Roman" w:hAnsi="Times New Roman" w:cs="Times New Roman"/>
                <w:bCs/>
                <w:sz w:val="28"/>
                <w:szCs w:val="28"/>
                <w:lang w:val="kk-KZ"/>
              </w:rPr>
              <w:t xml:space="preserve"> жыл</w:t>
            </w:r>
          </w:p>
        </w:tc>
        <w:tc>
          <w:tcPr>
            <w:tcW w:w="1559" w:type="dxa"/>
            <w:gridSpan w:val="2"/>
          </w:tcPr>
          <w:p w:rsidR="00F63802" w:rsidRPr="00EA47E6" w:rsidRDefault="00F63802" w:rsidP="00D70E76">
            <w:pPr>
              <w:keepNext/>
              <w:keepLines/>
              <w:snapToGrid w:val="0"/>
              <w:rPr>
                <w:rFonts w:ascii="Times New Roman" w:hAnsi="Times New Roman" w:cs="Times New Roman"/>
                <w:sz w:val="28"/>
                <w:szCs w:val="28"/>
                <w:lang w:val="kk-KZ"/>
              </w:rPr>
            </w:pPr>
            <w:r w:rsidRPr="00EA47E6">
              <w:rPr>
                <w:rFonts w:ascii="Times New Roman" w:hAnsi="Times New Roman" w:cs="Times New Roman"/>
                <w:sz w:val="28"/>
                <w:szCs w:val="28"/>
                <w:lang w:val="kk-KZ"/>
              </w:rPr>
              <w:t>20</w:t>
            </w:r>
            <w:r w:rsidR="00D70E76">
              <w:rPr>
                <w:rFonts w:ascii="Times New Roman" w:hAnsi="Times New Roman" w:cs="Times New Roman"/>
                <w:sz w:val="28"/>
                <w:szCs w:val="28"/>
                <w:lang w:val="kk-KZ"/>
              </w:rPr>
              <w:t>22</w:t>
            </w:r>
            <w:r w:rsidRPr="00EA47E6">
              <w:rPr>
                <w:rFonts w:ascii="Times New Roman" w:hAnsi="Times New Roman" w:cs="Times New Roman"/>
                <w:sz w:val="28"/>
                <w:szCs w:val="28"/>
                <w:lang w:val="kk-KZ"/>
              </w:rPr>
              <w:t xml:space="preserve"> жыл</w:t>
            </w:r>
          </w:p>
        </w:tc>
        <w:tc>
          <w:tcPr>
            <w:tcW w:w="1843" w:type="dxa"/>
            <w:gridSpan w:val="3"/>
          </w:tcPr>
          <w:p w:rsidR="00F63802" w:rsidRPr="00EA47E6" w:rsidRDefault="00F63802" w:rsidP="00D70E76">
            <w:pPr>
              <w:keepNext/>
              <w:keepLines/>
              <w:snapToGrid w:val="0"/>
              <w:rPr>
                <w:rFonts w:ascii="Times New Roman" w:hAnsi="Times New Roman" w:cs="Times New Roman"/>
                <w:bCs/>
                <w:sz w:val="28"/>
                <w:szCs w:val="28"/>
                <w:lang w:val="kk-KZ"/>
              </w:rPr>
            </w:pPr>
            <w:r w:rsidRPr="00EA47E6">
              <w:rPr>
                <w:rFonts w:ascii="Times New Roman" w:hAnsi="Times New Roman" w:cs="Times New Roman"/>
                <w:bCs/>
                <w:sz w:val="28"/>
                <w:szCs w:val="28"/>
                <w:lang w:val="kk-KZ"/>
              </w:rPr>
              <w:t>20</w:t>
            </w:r>
            <w:r w:rsidR="00D70E76">
              <w:rPr>
                <w:rFonts w:ascii="Times New Roman" w:hAnsi="Times New Roman" w:cs="Times New Roman"/>
                <w:bCs/>
                <w:sz w:val="28"/>
                <w:szCs w:val="28"/>
                <w:lang w:val="kk-KZ"/>
              </w:rPr>
              <w:t>23</w:t>
            </w:r>
            <w:r w:rsidRPr="00EA47E6">
              <w:rPr>
                <w:rFonts w:ascii="Times New Roman" w:hAnsi="Times New Roman" w:cs="Times New Roman"/>
                <w:bCs/>
                <w:sz w:val="28"/>
                <w:szCs w:val="28"/>
                <w:lang w:val="kk-KZ"/>
              </w:rPr>
              <w:t xml:space="preserve"> жыл</w:t>
            </w:r>
          </w:p>
        </w:tc>
      </w:tr>
      <w:tr w:rsidR="00EF54A8" w:rsidRPr="00EA47E6" w:rsidTr="00354251">
        <w:trPr>
          <w:gridAfter w:val="1"/>
          <w:wAfter w:w="6" w:type="dxa"/>
          <w:trHeight w:val="276"/>
        </w:trPr>
        <w:tc>
          <w:tcPr>
            <w:tcW w:w="5671" w:type="dxa"/>
          </w:tcPr>
          <w:p w:rsidR="00F63802" w:rsidRPr="00EA47E6" w:rsidRDefault="00F63802" w:rsidP="00715497">
            <w:pPr>
              <w:keepNext/>
              <w:keepLines/>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c>
          <w:tcPr>
            <w:tcW w:w="1575" w:type="dxa"/>
            <w:gridSpan w:val="3"/>
          </w:tcPr>
          <w:p w:rsidR="00F63802" w:rsidRPr="00EA47E6" w:rsidRDefault="00F63802" w:rsidP="00715497">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2</w:t>
            </w:r>
          </w:p>
        </w:tc>
        <w:tc>
          <w:tcPr>
            <w:tcW w:w="1417" w:type="dxa"/>
            <w:gridSpan w:val="3"/>
          </w:tcPr>
          <w:p w:rsidR="00F63802" w:rsidRPr="00EA47E6" w:rsidRDefault="00F63802" w:rsidP="00715497">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3</w:t>
            </w:r>
          </w:p>
        </w:tc>
        <w:tc>
          <w:tcPr>
            <w:tcW w:w="1417" w:type="dxa"/>
            <w:gridSpan w:val="2"/>
          </w:tcPr>
          <w:p w:rsidR="00F63802" w:rsidRPr="00EA47E6" w:rsidRDefault="00F63802" w:rsidP="00715497">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4</w:t>
            </w:r>
          </w:p>
        </w:tc>
        <w:tc>
          <w:tcPr>
            <w:tcW w:w="1701" w:type="dxa"/>
            <w:gridSpan w:val="2"/>
          </w:tcPr>
          <w:p w:rsidR="00F63802" w:rsidRPr="00EA47E6" w:rsidRDefault="00F63802" w:rsidP="00715497">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5</w:t>
            </w:r>
          </w:p>
        </w:tc>
        <w:tc>
          <w:tcPr>
            <w:tcW w:w="1559" w:type="dxa"/>
            <w:gridSpan w:val="2"/>
          </w:tcPr>
          <w:p w:rsidR="00F63802" w:rsidRPr="00EA47E6" w:rsidRDefault="00F63802" w:rsidP="00715497">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6</w:t>
            </w:r>
          </w:p>
        </w:tc>
        <w:tc>
          <w:tcPr>
            <w:tcW w:w="1843" w:type="dxa"/>
            <w:gridSpan w:val="3"/>
          </w:tcPr>
          <w:p w:rsidR="00F63802" w:rsidRPr="00EA47E6" w:rsidRDefault="00F63802" w:rsidP="00715497">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7</w:t>
            </w:r>
          </w:p>
        </w:tc>
      </w:tr>
      <w:tr w:rsidR="00EF54A8" w:rsidRPr="00EA47E6" w:rsidTr="00354251">
        <w:trPr>
          <w:gridAfter w:val="1"/>
          <w:wAfter w:w="6" w:type="dxa"/>
          <w:trHeight w:val="276"/>
        </w:trPr>
        <w:tc>
          <w:tcPr>
            <w:tcW w:w="5671" w:type="dxa"/>
          </w:tcPr>
          <w:p w:rsidR="00F63802" w:rsidRPr="00EA47E6" w:rsidRDefault="00F63802" w:rsidP="00715497">
            <w:pPr>
              <w:pStyle w:val="a7"/>
              <w:tabs>
                <w:tab w:val="left" w:pos="2727"/>
              </w:tabs>
              <w:snapToGrid w:val="0"/>
              <w:spacing w:line="276" w:lineRule="auto"/>
              <w:ind w:hanging="108"/>
              <w:rPr>
                <w:sz w:val="28"/>
                <w:szCs w:val="28"/>
                <w:lang w:val="kk-KZ"/>
              </w:rPr>
            </w:pPr>
            <w:r w:rsidRPr="00EA47E6">
              <w:rPr>
                <w:sz w:val="28"/>
                <w:szCs w:val="28"/>
                <w:lang w:val="kk-KZ"/>
              </w:rPr>
              <w:t>Оқу</w:t>
            </w:r>
            <w:r w:rsidR="00EF54A8" w:rsidRPr="00EA47E6">
              <w:rPr>
                <w:sz w:val="28"/>
                <w:szCs w:val="28"/>
                <w:lang w:val="kk-KZ"/>
              </w:rPr>
              <w:t>ды</w:t>
            </w:r>
            <w:r w:rsidRPr="00EA47E6">
              <w:rPr>
                <w:sz w:val="28"/>
                <w:szCs w:val="28"/>
                <w:lang w:val="kk-KZ"/>
              </w:rPr>
              <w:t xml:space="preserve"> б</w:t>
            </w:r>
            <w:r w:rsidR="00215639" w:rsidRPr="00EA47E6">
              <w:rPr>
                <w:sz w:val="28"/>
                <w:szCs w:val="28"/>
                <w:lang w:val="kk-KZ"/>
              </w:rPr>
              <w:t>і</w:t>
            </w:r>
            <w:r w:rsidR="00EF54A8" w:rsidRPr="00EA47E6">
              <w:rPr>
                <w:sz w:val="28"/>
                <w:szCs w:val="28"/>
                <w:lang w:val="kk-KZ"/>
              </w:rPr>
              <w:t xml:space="preserve">тіргеннен кейінгі бірінші жылы </w:t>
            </w:r>
            <w:r w:rsidR="00215639" w:rsidRPr="00EA47E6">
              <w:rPr>
                <w:sz w:val="28"/>
                <w:szCs w:val="28"/>
                <w:lang w:val="kk-KZ"/>
              </w:rPr>
              <w:t xml:space="preserve"> жұмысқа орналасқан колледж бітірушілер үлесін арттыру</w:t>
            </w:r>
          </w:p>
        </w:tc>
        <w:tc>
          <w:tcPr>
            <w:tcW w:w="1575" w:type="dxa"/>
            <w:gridSpan w:val="3"/>
          </w:tcPr>
          <w:p w:rsidR="00F63802" w:rsidRPr="00EA47E6" w:rsidRDefault="00F63802" w:rsidP="00715497">
            <w:pPr>
              <w:pStyle w:val="a7"/>
              <w:snapToGrid w:val="0"/>
              <w:spacing w:line="276" w:lineRule="auto"/>
              <w:jc w:val="center"/>
              <w:rPr>
                <w:bCs/>
                <w:iCs/>
                <w:sz w:val="28"/>
                <w:szCs w:val="28"/>
                <w:lang w:val="kk-KZ"/>
              </w:rPr>
            </w:pPr>
            <w:r w:rsidRPr="00EA47E6">
              <w:rPr>
                <w:bCs/>
                <w:iCs/>
                <w:sz w:val="28"/>
                <w:szCs w:val="28"/>
                <w:lang w:val="kk-KZ"/>
              </w:rPr>
              <w:t>мәлімет</w:t>
            </w:r>
          </w:p>
        </w:tc>
        <w:tc>
          <w:tcPr>
            <w:tcW w:w="1417" w:type="dxa"/>
            <w:gridSpan w:val="3"/>
          </w:tcPr>
          <w:p w:rsidR="00F63802" w:rsidRPr="00EA47E6" w:rsidRDefault="00F63802" w:rsidP="00715497">
            <w:pPr>
              <w:pStyle w:val="a7"/>
              <w:snapToGrid w:val="0"/>
              <w:spacing w:line="276" w:lineRule="auto"/>
              <w:jc w:val="center"/>
              <w:rPr>
                <w:bCs/>
                <w:iCs/>
                <w:sz w:val="28"/>
                <w:szCs w:val="28"/>
                <w:lang w:val="kk-KZ"/>
              </w:rPr>
            </w:pPr>
            <w:r w:rsidRPr="00EA47E6">
              <w:rPr>
                <w:bCs/>
                <w:iCs/>
                <w:sz w:val="28"/>
                <w:szCs w:val="28"/>
                <w:lang w:val="kk-KZ"/>
              </w:rPr>
              <w:t>%</w:t>
            </w:r>
          </w:p>
        </w:tc>
        <w:tc>
          <w:tcPr>
            <w:tcW w:w="1417" w:type="dxa"/>
            <w:gridSpan w:val="2"/>
          </w:tcPr>
          <w:p w:rsidR="00F63802" w:rsidRPr="00EA47E6" w:rsidRDefault="00215639" w:rsidP="00715497">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63</w:t>
            </w:r>
          </w:p>
        </w:tc>
        <w:tc>
          <w:tcPr>
            <w:tcW w:w="1701" w:type="dxa"/>
            <w:gridSpan w:val="2"/>
          </w:tcPr>
          <w:p w:rsidR="00F63802" w:rsidRPr="00EA47E6" w:rsidRDefault="00215639" w:rsidP="00715497">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7</w:t>
            </w:r>
            <w:r w:rsidR="00F63802" w:rsidRPr="00EA47E6">
              <w:rPr>
                <w:rFonts w:ascii="Times New Roman" w:hAnsi="Times New Roman" w:cs="Times New Roman"/>
                <w:bCs/>
                <w:sz w:val="28"/>
                <w:szCs w:val="28"/>
                <w:lang w:val="kk-KZ"/>
              </w:rPr>
              <w:t>0</w:t>
            </w:r>
          </w:p>
        </w:tc>
        <w:tc>
          <w:tcPr>
            <w:tcW w:w="1559" w:type="dxa"/>
            <w:gridSpan w:val="2"/>
          </w:tcPr>
          <w:p w:rsidR="00F63802" w:rsidRPr="00EA47E6" w:rsidRDefault="00215639" w:rsidP="00715497">
            <w:pPr>
              <w:snapToGrid w:val="0"/>
              <w:jc w:val="center"/>
              <w:rPr>
                <w:rFonts w:ascii="Times New Roman" w:hAnsi="Times New Roman" w:cs="Times New Roman"/>
                <w:bCs/>
                <w:iCs/>
                <w:sz w:val="28"/>
                <w:szCs w:val="28"/>
                <w:lang w:val="kk-KZ"/>
              </w:rPr>
            </w:pPr>
            <w:r w:rsidRPr="00EA47E6">
              <w:rPr>
                <w:rFonts w:ascii="Times New Roman" w:hAnsi="Times New Roman" w:cs="Times New Roman"/>
                <w:bCs/>
                <w:iCs/>
                <w:sz w:val="28"/>
                <w:szCs w:val="28"/>
                <w:lang w:val="kk-KZ"/>
              </w:rPr>
              <w:t>7</w:t>
            </w:r>
            <w:r w:rsidR="00F63802" w:rsidRPr="00EA47E6">
              <w:rPr>
                <w:rFonts w:ascii="Times New Roman" w:hAnsi="Times New Roman" w:cs="Times New Roman"/>
                <w:bCs/>
                <w:iCs/>
                <w:sz w:val="28"/>
                <w:szCs w:val="28"/>
                <w:lang w:val="kk-KZ"/>
              </w:rPr>
              <w:t>5</w:t>
            </w:r>
          </w:p>
        </w:tc>
        <w:tc>
          <w:tcPr>
            <w:tcW w:w="1843" w:type="dxa"/>
            <w:gridSpan w:val="3"/>
          </w:tcPr>
          <w:p w:rsidR="00F63802" w:rsidRPr="00EA47E6" w:rsidRDefault="00215639" w:rsidP="00715497">
            <w:pPr>
              <w:snapToGrid w:val="0"/>
              <w:jc w:val="center"/>
              <w:rPr>
                <w:rFonts w:ascii="Times New Roman" w:hAnsi="Times New Roman" w:cs="Times New Roman"/>
                <w:bCs/>
                <w:iCs/>
                <w:sz w:val="28"/>
                <w:szCs w:val="28"/>
                <w:lang w:val="kk-KZ"/>
              </w:rPr>
            </w:pPr>
            <w:r w:rsidRPr="00EA47E6">
              <w:rPr>
                <w:rFonts w:ascii="Times New Roman" w:hAnsi="Times New Roman" w:cs="Times New Roman"/>
                <w:bCs/>
                <w:iCs/>
                <w:sz w:val="28"/>
                <w:szCs w:val="28"/>
                <w:lang w:val="kk-KZ"/>
              </w:rPr>
              <w:t>8</w:t>
            </w:r>
            <w:r w:rsidR="00F63802" w:rsidRPr="00EA47E6">
              <w:rPr>
                <w:rFonts w:ascii="Times New Roman" w:hAnsi="Times New Roman" w:cs="Times New Roman"/>
                <w:bCs/>
                <w:iCs/>
                <w:sz w:val="28"/>
                <w:szCs w:val="28"/>
                <w:lang w:val="kk-KZ"/>
              </w:rPr>
              <w:t>0</w:t>
            </w:r>
          </w:p>
        </w:tc>
      </w:tr>
      <w:tr w:rsidR="00EF54A8" w:rsidRPr="00EA47E6" w:rsidTr="00354251">
        <w:trPr>
          <w:gridAfter w:val="1"/>
          <w:wAfter w:w="6" w:type="dxa"/>
          <w:trHeight w:val="1305"/>
        </w:trPr>
        <w:tc>
          <w:tcPr>
            <w:tcW w:w="5671" w:type="dxa"/>
          </w:tcPr>
          <w:p w:rsidR="00EF54A8" w:rsidRPr="00EA47E6" w:rsidRDefault="00EF54A8" w:rsidP="00EF54A8">
            <w:pPr>
              <w:keepNext/>
              <w:keepLines/>
              <w:snapToGrid w:val="0"/>
              <w:rPr>
                <w:rFonts w:ascii="Times New Roman" w:hAnsi="Times New Roman" w:cs="Times New Roman"/>
                <w:bCs/>
                <w:i/>
                <w:sz w:val="28"/>
                <w:szCs w:val="28"/>
                <w:lang w:val="kk-KZ"/>
              </w:rPr>
            </w:pPr>
            <w:r w:rsidRPr="00EA47E6">
              <w:rPr>
                <w:rFonts w:ascii="Times New Roman" w:hAnsi="Times New Roman" w:cs="Times New Roman"/>
                <w:sz w:val="28"/>
                <w:szCs w:val="28"/>
                <w:lang w:val="kk-KZ"/>
              </w:rPr>
              <w:lastRenderedPageBreak/>
              <w:t>Оқу бітіргеннен кейін бірінші жылы</w:t>
            </w:r>
          </w:p>
          <w:p w:rsidR="00EF54A8" w:rsidRPr="00EA47E6" w:rsidRDefault="00EF54A8" w:rsidP="00EF54A8">
            <w:pPr>
              <w:keepNext/>
              <w:keepLines/>
              <w:snapToGrid w:val="0"/>
              <w:rPr>
                <w:rFonts w:ascii="Times New Roman" w:hAnsi="Times New Roman" w:cs="Times New Roman"/>
                <w:bCs/>
                <w:i/>
                <w:sz w:val="28"/>
                <w:szCs w:val="28"/>
                <w:lang w:val="kk-KZ"/>
              </w:rPr>
            </w:pPr>
            <w:r w:rsidRPr="00EA47E6">
              <w:rPr>
                <w:rFonts w:ascii="Times New Roman" w:hAnsi="Times New Roman" w:cs="Times New Roman"/>
                <w:bCs/>
                <w:i/>
                <w:sz w:val="28"/>
                <w:szCs w:val="28"/>
                <w:lang w:val="kk-KZ"/>
              </w:rPr>
              <w:t>мамандық бойынша жұмысқа орналасқан колледж  бітірушілер үлесін арттыру</w:t>
            </w:r>
          </w:p>
        </w:tc>
        <w:tc>
          <w:tcPr>
            <w:tcW w:w="1575" w:type="dxa"/>
            <w:gridSpan w:val="3"/>
          </w:tcPr>
          <w:p w:rsidR="00EF54A8" w:rsidRPr="00EA47E6" w:rsidRDefault="00EF54A8" w:rsidP="00EF54A8">
            <w:pPr>
              <w:keepNext/>
              <w:keepLines/>
              <w:snapToGrid w:val="0"/>
              <w:jc w:val="center"/>
              <w:rPr>
                <w:rFonts w:ascii="Times New Roman" w:hAnsi="Times New Roman" w:cs="Times New Roman"/>
                <w:b/>
                <w:bCs/>
                <w:i/>
                <w:sz w:val="28"/>
                <w:szCs w:val="28"/>
                <w:lang w:val="kk-KZ"/>
              </w:rPr>
            </w:pPr>
          </w:p>
          <w:p w:rsidR="00EF54A8" w:rsidRPr="00EA47E6" w:rsidRDefault="00EF54A8" w:rsidP="00EF54A8">
            <w:pPr>
              <w:keepNext/>
              <w:keepLines/>
              <w:rPr>
                <w:rFonts w:ascii="Times New Roman" w:hAnsi="Times New Roman" w:cs="Times New Roman"/>
                <w:b/>
                <w:bCs/>
                <w:sz w:val="28"/>
                <w:szCs w:val="28"/>
                <w:lang w:val="kk-KZ"/>
              </w:rPr>
            </w:pPr>
          </w:p>
        </w:tc>
        <w:tc>
          <w:tcPr>
            <w:tcW w:w="1417" w:type="dxa"/>
            <w:gridSpan w:val="3"/>
          </w:tcPr>
          <w:p w:rsidR="00EF54A8" w:rsidRPr="00EA47E6" w:rsidRDefault="00EF54A8" w:rsidP="00EF54A8">
            <w:pPr>
              <w:pStyle w:val="a7"/>
              <w:snapToGrid w:val="0"/>
              <w:spacing w:line="276" w:lineRule="auto"/>
              <w:jc w:val="center"/>
              <w:rPr>
                <w:bCs/>
                <w:iCs/>
                <w:sz w:val="28"/>
                <w:szCs w:val="28"/>
                <w:lang w:val="kk-KZ"/>
              </w:rPr>
            </w:pPr>
            <w:r w:rsidRPr="00EA47E6">
              <w:rPr>
                <w:bCs/>
                <w:iCs/>
                <w:sz w:val="28"/>
                <w:szCs w:val="28"/>
                <w:lang w:val="kk-KZ"/>
              </w:rPr>
              <w:t>%</w:t>
            </w:r>
          </w:p>
        </w:tc>
        <w:tc>
          <w:tcPr>
            <w:tcW w:w="1417" w:type="dxa"/>
            <w:gridSpan w:val="2"/>
          </w:tcPr>
          <w:p w:rsidR="00EF54A8" w:rsidRPr="00EA47E6" w:rsidRDefault="00EF54A8" w:rsidP="00EF54A8">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50</w:t>
            </w:r>
          </w:p>
        </w:tc>
        <w:tc>
          <w:tcPr>
            <w:tcW w:w="1701" w:type="dxa"/>
            <w:gridSpan w:val="2"/>
          </w:tcPr>
          <w:p w:rsidR="00EF54A8" w:rsidRPr="00EA47E6" w:rsidRDefault="00EF54A8" w:rsidP="00EF54A8">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55</w:t>
            </w:r>
          </w:p>
        </w:tc>
        <w:tc>
          <w:tcPr>
            <w:tcW w:w="1559" w:type="dxa"/>
            <w:gridSpan w:val="2"/>
          </w:tcPr>
          <w:p w:rsidR="00EF54A8" w:rsidRPr="00EA47E6" w:rsidRDefault="00EF54A8" w:rsidP="00EF54A8">
            <w:pPr>
              <w:snapToGrid w:val="0"/>
              <w:jc w:val="center"/>
              <w:rPr>
                <w:rFonts w:ascii="Times New Roman" w:hAnsi="Times New Roman" w:cs="Times New Roman"/>
                <w:bCs/>
                <w:iCs/>
                <w:sz w:val="28"/>
                <w:szCs w:val="28"/>
                <w:lang w:val="kk-KZ"/>
              </w:rPr>
            </w:pPr>
            <w:r w:rsidRPr="00EA47E6">
              <w:rPr>
                <w:rFonts w:ascii="Times New Roman" w:hAnsi="Times New Roman" w:cs="Times New Roman"/>
                <w:bCs/>
                <w:iCs/>
                <w:sz w:val="28"/>
                <w:szCs w:val="28"/>
                <w:lang w:val="kk-KZ"/>
              </w:rPr>
              <w:t>60</w:t>
            </w:r>
          </w:p>
        </w:tc>
        <w:tc>
          <w:tcPr>
            <w:tcW w:w="1843" w:type="dxa"/>
            <w:gridSpan w:val="3"/>
          </w:tcPr>
          <w:p w:rsidR="00EF54A8" w:rsidRPr="00EA47E6" w:rsidRDefault="00EF54A8" w:rsidP="00EF54A8">
            <w:pPr>
              <w:snapToGrid w:val="0"/>
              <w:jc w:val="center"/>
              <w:rPr>
                <w:rFonts w:ascii="Times New Roman" w:hAnsi="Times New Roman" w:cs="Times New Roman"/>
                <w:bCs/>
                <w:iCs/>
                <w:sz w:val="28"/>
                <w:szCs w:val="28"/>
                <w:lang w:val="kk-KZ"/>
              </w:rPr>
            </w:pPr>
            <w:r w:rsidRPr="00EA47E6">
              <w:rPr>
                <w:rFonts w:ascii="Times New Roman" w:hAnsi="Times New Roman" w:cs="Times New Roman"/>
                <w:bCs/>
                <w:iCs/>
                <w:sz w:val="28"/>
                <w:szCs w:val="28"/>
                <w:lang w:val="kk-KZ"/>
              </w:rPr>
              <w:t>70</w:t>
            </w:r>
          </w:p>
        </w:tc>
      </w:tr>
      <w:tr w:rsidR="00EF54A8" w:rsidRPr="00EA47E6" w:rsidTr="00354251">
        <w:trPr>
          <w:gridAfter w:val="1"/>
          <w:wAfter w:w="6" w:type="dxa"/>
          <w:trHeight w:val="310"/>
        </w:trPr>
        <w:tc>
          <w:tcPr>
            <w:tcW w:w="5671" w:type="dxa"/>
          </w:tcPr>
          <w:p w:rsidR="00EF54A8" w:rsidRPr="00EA47E6" w:rsidRDefault="00EF54A8" w:rsidP="00EF54A8">
            <w:pPr>
              <w:pStyle w:val="a7"/>
              <w:tabs>
                <w:tab w:val="left" w:pos="2727"/>
              </w:tabs>
              <w:snapToGrid w:val="0"/>
              <w:spacing w:line="276" w:lineRule="auto"/>
              <w:ind w:hanging="108"/>
              <w:rPr>
                <w:bCs/>
                <w:i/>
                <w:sz w:val="28"/>
                <w:szCs w:val="28"/>
                <w:lang w:val="kk-KZ"/>
              </w:rPr>
            </w:pPr>
            <w:r w:rsidRPr="00EA47E6">
              <w:rPr>
                <w:sz w:val="28"/>
                <w:szCs w:val="28"/>
                <w:lang w:val="kk-KZ"/>
              </w:rPr>
              <w:t>Оқу бітіргеннен кейін</w:t>
            </w:r>
            <w:r w:rsidR="00F51A60" w:rsidRPr="00EA47E6">
              <w:rPr>
                <w:sz w:val="28"/>
                <w:szCs w:val="28"/>
                <w:lang w:val="kk-KZ"/>
              </w:rPr>
              <w:t xml:space="preserve"> </w:t>
            </w:r>
            <w:r w:rsidRPr="00EA47E6">
              <w:rPr>
                <w:sz w:val="28"/>
                <w:szCs w:val="28"/>
                <w:lang w:val="kk-KZ"/>
              </w:rPr>
              <w:t>бірінші жылы  жұмысқа орналасқан мемлекеттік тапсырыс бойынша колледж бітірушілер үлесін арттыру /мамандық бойынша/</w:t>
            </w:r>
          </w:p>
        </w:tc>
        <w:tc>
          <w:tcPr>
            <w:tcW w:w="1575" w:type="dxa"/>
            <w:gridSpan w:val="3"/>
          </w:tcPr>
          <w:p w:rsidR="00EF54A8" w:rsidRPr="00EA47E6" w:rsidRDefault="00EF54A8" w:rsidP="00EF54A8">
            <w:pPr>
              <w:keepNext/>
              <w:keepLines/>
              <w:rPr>
                <w:rFonts w:ascii="Times New Roman" w:hAnsi="Times New Roman" w:cs="Times New Roman"/>
                <w:b/>
                <w:bCs/>
                <w:i/>
                <w:sz w:val="28"/>
                <w:szCs w:val="28"/>
                <w:lang w:val="kk-KZ"/>
              </w:rPr>
            </w:pPr>
          </w:p>
        </w:tc>
        <w:tc>
          <w:tcPr>
            <w:tcW w:w="1417" w:type="dxa"/>
            <w:gridSpan w:val="3"/>
          </w:tcPr>
          <w:p w:rsidR="00EF54A8" w:rsidRPr="00EA47E6" w:rsidRDefault="00EF54A8" w:rsidP="00EF54A8">
            <w:pPr>
              <w:pStyle w:val="a7"/>
              <w:snapToGrid w:val="0"/>
              <w:spacing w:line="276" w:lineRule="auto"/>
              <w:jc w:val="center"/>
              <w:rPr>
                <w:bCs/>
                <w:iCs/>
                <w:sz w:val="28"/>
                <w:szCs w:val="28"/>
                <w:lang w:val="kk-KZ"/>
              </w:rPr>
            </w:pPr>
            <w:r w:rsidRPr="00EA47E6">
              <w:rPr>
                <w:bCs/>
                <w:iCs/>
                <w:sz w:val="28"/>
                <w:szCs w:val="28"/>
                <w:lang w:val="kk-KZ"/>
              </w:rPr>
              <w:t>%</w:t>
            </w:r>
          </w:p>
        </w:tc>
        <w:tc>
          <w:tcPr>
            <w:tcW w:w="1417" w:type="dxa"/>
            <w:gridSpan w:val="2"/>
          </w:tcPr>
          <w:p w:rsidR="00EF54A8" w:rsidRPr="00EA47E6" w:rsidRDefault="00EF54A8" w:rsidP="00EF54A8">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50</w:t>
            </w:r>
          </w:p>
        </w:tc>
        <w:tc>
          <w:tcPr>
            <w:tcW w:w="1701" w:type="dxa"/>
            <w:gridSpan w:val="2"/>
          </w:tcPr>
          <w:p w:rsidR="00EF54A8" w:rsidRPr="00EA47E6" w:rsidRDefault="00EF54A8" w:rsidP="00EF54A8">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55</w:t>
            </w:r>
          </w:p>
        </w:tc>
        <w:tc>
          <w:tcPr>
            <w:tcW w:w="1559" w:type="dxa"/>
            <w:gridSpan w:val="2"/>
          </w:tcPr>
          <w:p w:rsidR="00EF54A8" w:rsidRPr="00EA47E6" w:rsidRDefault="00EF54A8" w:rsidP="00EF54A8">
            <w:pPr>
              <w:snapToGrid w:val="0"/>
              <w:jc w:val="center"/>
              <w:rPr>
                <w:rFonts w:ascii="Times New Roman" w:hAnsi="Times New Roman" w:cs="Times New Roman"/>
                <w:bCs/>
                <w:iCs/>
                <w:sz w:val="28"/>
                <w:szCs w:val="28"/>
                <w:lang w:val="kk-KZ"/>
              </w:rPr>
            </w:pPr>
            <w:r w:rsidRPr="00EA47E6">
              <w:rPr>
                <w:rFonts w:ascii="Times New Roman" w:hAnsi="Times New Roman" w:cs="Times New Roman"/>
                <w:bCs/>
                <w:iCs/>
                <w:sz w:val="28"/>
                <w:szCs w:val="28"/>
                <w:lang w:val="kk-KZ"/>
              </w:rPr>
              <w:t>60</w:t>
            </w:r>
          </w:p>
        </w:tc>
        <w:tc>
          <w:tcPr>
            <w:tcW w:w="1843" w:type="dxa"/>
            <w:gridSpan w:val="3"/>
          </w:tcPr>
          <w:p w:rsidR="00EF54A8" w:rsidRPr="00EA47E6" w:rsidRDefault="00EF54A8" w:rsidP="00EF54A8">
            <w:pPr>
              <w:snapToGrid w:val="0"/>
              <w:jc w:val="center"/>
              <w:rPr>
                <w:rFonts w:ascii="Times New Roman" w:hAnsi="Times New Roman" w:cs="Times New Roman"/>
                <w:bCs/>
                <w:iCs/>
                <w:sz w:val="28"/>
                <w:szCs w:val="28"/>
                <w:lang w:val="kk-KZ"/>
              </w:rPr>
            </w:pPr>
            <w:r w:rsidRPr="00EA47E6">
              <w:rPr>
                <w:rFonts w:ascii="Times New Roman" w:hAnsi="Times New Roman" w:cs="Times New Roman"/>
                <w:bCs/>
                <w:iCs/>
                <w:sz w:val="28"/>
                <w:szCs w:val="28"/>
                <w:lang w:val="kk-KZ"/>
              </w:rPr>
              <w:t>70</w:t>
            </w:r>
          </w:p>
        </w:tc>
      </w:tr>
      <w:tr w:rsidR="00EF54A8" w:rsidRPr="00EE2AEC" w:rsidTr="00354251">
        <w:trPr>
          <w:gridAfter w:val="2"/>
          <w:wAfter w:w="15" w:type="dxa"/>
          <w:trHeight w:val="930"/>
        </w:trPr>
        <w:tc>
          <w:tcPr>
            <w:tcW w:w="15174" w:type="dxa"/>
            <w:gridSpan w:val="15"/>
          </w:tcPr>
          <w:p w:rsidR="00EF54A8" w:rsidRPr="00EA47E6" w:rsidRDefault="00EF54A8" w:rsidP="00EF54A8">
            <w:pPr>
              <w:keepNext/>
              <w:keepLines/>
              <w:snapToGrid w:val="0"/>
              <w:rPr>
                <w:rFonts w:ascii="Times New Roman" w:hAnsi="Times New Roman" w:cs="Times New Roman"/>
                <w:b/>
                <w:bCs/>
                <w:i/>
                <w:sz w:val="28"/>
                <w:szCs w:val="28"/>
                <w:lang w:val="kk-KZ"/>
              </w:rPr>
            </w:pPr>
            <w:r w:rsidRPr="00EA47E6">
              <w:rPr>
                <w:rFonts w:ascii="Times New Roman" w:hAnsi="Times New Roman" w:cs="Times New Roman"/>
                <w:b/>
                <w:bCs/>
                <w:i/>
                <w:sz w:val="28"/>
                <w:szCs w:val="28"/>
                <w:lang w:val="kk-KZ"/>
              </w:rPr>
              <w:t>Мақсатты  индикаторға  жету жолдары,қаражат және әдістері:</w:t>
            </w:r>
          </w:p>
          <w:p w:rsidR="00EF54A8" w:rsidRPr="00EA47E6" w:rsidRDefault="00EF54A8" w:rsidP="00EF54A8">
            <w:pPr>
              <w:keepNext/>
              <w:keepLines/>
              <w:rPr>
                <w:rFonts w:ascii="Times New Roman" w:hAnsi="Times New Roman" w:cs="Times New Roman"/>
                <w:b/>
                <w:bCs/>
                <w:i/>
                <w:sz w:val="28"/>
                <w:szCs w:val="28"/>
                <w:lang w:val="kk-KZ"/>
              </w:rPr>
            </w:pPr>
            <w:r w:rsidRPr="00EA47E6">
              <w:rPr>
                <w:rFonts w:ascii="Times New Roman" w:hAnsi="Times New Roman" w:cs="Times New Roman"/>
                <w:b/>
                <w:sz w:val="28"/>
                <w:szCs w:val="28"/>
                <w:lang w:val="kk-KZ"/>
              </w:rPr>
              <w:t xml:space="preserve"> 1.</w:t>
            </w:r>
            <w:r w:rsidR="008017D5" w:rsidRPr="00EA47E6">
              <w:rPr>
                <w:rFonts w:ascii="Times New Roman" w:hAnsi="Times New Roman" w:cs="Times New Roman"/>
                <w:b/>
                <w:sz w:val="28"/>
                <w:szCs w:val="28"/>
                <w:lang w:val="kk-KZ"/>
              </w:rPr>
              <w:t>1</w:t>
            </w:r>
            <w:r w:rsidRPr="00EA47E6">
              <w:rPr>
                <w:rFonts w:ascii="Times New Roman" w:hAnsi="Times New Roman" w:cs="Times New Roman"/>
                <w:b/>
                <w:sz w:val="28"/>
                <w:szCs w:val="28"/>
                <w:lang w:val="kk-KZ"/>
              </w:rPr>
              <w:t>.</w:t>
            </w:r>
            <w:r w:rsidR="008017D5" w:rsidRPr="00EA47E6">
              <w:rPr>
                <w:rFonts w:ascii="Times New Roman" w:hAnsi="Times New Roman" w:cs="Times New Roman"/>
                <w:b/>
                <w:sz w:val="28"/>
                <w:szCs w:val="28"/>
                <w:lang w:val="kk-KZ"/>
              </w:rPr>
              <w:t>1 Міндеттер</w:t>
            </w:r>
            <w:r w:rsidRPr="00EA47E6">
              <w:rPr>
                <w:rFonts w:ascii="Times New Roman" w:hAnsi="Times New Roman" w:cs="Times New Roman"/>
                <w:b/>
                <w:sz w:val="28"/>
                <w:szCs w:val="28"/>
                <w:lang w:val="kk-KZ"/>
              </w:rPr>
              <w:t xml:space="preserve"> Колледжде білім</w:t>
            </w:r>
            <w:r w:rsidR="008017D5" w:rsidRPr="00EA47E6">
              <w:rPr>
                <w:rFonts w:ascii="Times New Roman" w:hAnsi="Times New Roman" w:cs="Times New Roman"/>
                <w:b/>
                <w:sz w:val="28"/>
                <w:szCs w:val="28"/>
                <w:lang w:val="kk-KZ"/>
              </w:rPr>
              <w:t xml:space="preserve">нің </w:t>
            </w:r>
            <w:r w:rsidRPr="00EA47E6">
              <w:rPr>
                <w:rFonts w:ascii="Times New Roman" w:hAnsi="Times New Roman" w:cs="Times New Roman"/>
                <w:b/>
                <w:sz w:val="28"/>
                <w:szCs w:val="28"/>
                <w:lang w:val="kk-KZ"/>
              </w:rPr>
              <w:t>қол жетімділікті қамтамасыз ету.</w:t>
            </w:r>
          </w:p>
        </w:tc>
      </w:tr>
      <w:tr w:rsidR="00EF54A8" w:rsidRPr="00EE2AEC" w:rsidTr="00354251">
        <w:trPr>
          <w:gridAfter w:val="1"/>
          <w:wAfter w:w="6" w:type="dxa"/>
          <w:trHeight w:val="269"/>
        </w:trPr>
        <w:tc>
          <w:tcPr>
            <w:tcW w:w="5671" w:type="dxa"/>
          </w:tcPr>
          <w:p w:rsidR="00EF54A8" w:rsidRPr="00EA47E6" w:rsidRDefault="00EF54A8" w:rsidP="00EF54A8">
            <w:pPr>
              <w:pStyle w:val="a7"/>
              <w:tabs>
                <w:tab w:val="left" w:pos="-2343"/>
                <w:tab w:val="left" w:pos="-2202"/>
              </w:tabs>
              <w:snapToGrid w:val="0"/>
              <w:spacing w:before="0" w:after="0" w:line="276" w:lineRule="auto"/>
              <w:rPr>
                <w:sz w:val="28"/>
                <w:szCs w:val="28"/>
                <w:lang w:val="kk-KZ"/>
              </w:rPr>
            </w:pPr>
          </w:p>
        </w:tc>
        <w:tc>
          <w:tcPr>
            <w:tcW w:w="1575" w:type="dxa"/>
            <w:gridSpan w:val="3"/>
          </w:tcPr>
          <w:p w:rsidR="00EF54A8" w:rsidRPr="00EA47E6" w:rsidRDefault="00EF54A8" w:rsidP="00EF54A8">
            <w:pPr>
              <w:pStyle w:val="a7"/>
              <w:snapToGrid w:val="0"/>
              <w:spacing w:before="0" w:after="0" w:line="276" w:lineRule="auto"/>
              <w:jc w:val="center"/>
              <w:rPr>
                <w:sz w:val="28"/>
                <w:szCs w:val="28"/>
                <w:lang w:val="kk-KZ"/>
              </w:rPr>
            </w:pPr>
          </w:p>
        </w:tc>
        <w:tc>
          <w:tcPr>
            <w:tcW w:w="1417" w:type="dxa"/>
            <w:gridSpan w:val="3"/>
          </w:tcPr>
          <w:p w:rsidR="00EF54A8" w:rsidRPr="00EA47E6" w:rsidRDefault="00EF54A8" w:rsidP="00EF54A8">
            <w:pPr>
              <w:pStyle w:val="a7"/>
              <w:snapToGrid w:val="0"/>
              <w:spacing w:before="0" w:after="0" w:line="276" w:lineRule="auto"/>
              <w:rPr>
                <w:sz w:val="28"/>
                <w:szCs w:val="28"/>
                <w:lang w:val="kk-KZ"/>
              </w:rPr>
            </w:pPr>
          </w:p>
        </w:tc>
        <w:tc>
          <w:tcPr>
            <w:tcW w:w="1417" w:type="dxa"/>
            <w:gridSpan w:val="2"/>
          </w:tcPr>
          <w:p w:rsidR="00EF54A8" w:rsidRPr="00EA47E6" w:rsidRDefault="00EF54A8" w:rsidP="00EF54A8">
            <w:pPr>
              <w:keepNext/>
              <w:keepLines/>
              <w:snapToGrid w:val="0"/>
              <w:jc w:val="center"/>
              <w:rPr>
                <w:rFonts w:ascii="Times New Roman" w:hAnsi="Times New Roman" w:cs="Times New Roman"/>
                <w:bCs/>
                <w:sz w:val="28"/>
                <w:szCs w:val="28"/>
                <w:lang w:val="kk-KZ"/>
              </w:rPr>
            </w:pPr>
          </w:p>
        </w:tc>
        <w:tc>
          <w:tcPr>
            <w:tcW w:w="1701" w:type="dxa"/>
            <w:gridSpan w:val="2"/>
          </w:tcPr>
          <w:p w:rsidR="00EF54A8" w:rsidRPr="00EA47E6" w:rsidRDefault="00EF54A8" w:rsidP="00EF54A8">
            <w:pPr>
              <w:keepNext/>
              <w:keepLines/>
              <w:snapToGrid w:val="0"/>
              <w:jc w:val="center"/>
              <w:rPr>
                <w:rFonts w:ascii="Times New Roman" w:hAnsi="Times New Roman" w:cs="Times New Roman"/>
                <w:bCs/>
                <w:sz w:val="28"/>
                <w:szCs w:val="28"/>
                <w:lang w:val="kk-KZ"/>
              </w:rPr>
            </w:pPr>
          </w:p>
        </w:tc>
        <w:tc>
          <w:tcPr>
            <w:tcW w:w="3402" w:type="dxa"/>
            <w:gridSpan w:val="5"/>
          </w:tcPr>
          <w:p w:rsidR="00EF54A8" w:rsidRPr="00EA47E6" w:rsidRDefault="00EF54A8" w:rsidP="00EF54A8">
            <w:pPr>
              <w:snapToGrid w:val="0"/>
              <w:jc w:val="center"/>
              <w:rPr>
                <w:rFonts w:ascii="Times New Roman" w:hAnsi="Times New Roman" w:cs="Times New Roman"/>
                <w:sz w:val="28"/>
                <w:szCs w:val="28"/>
                <w:lang w:val="kk-KZ"/>
              </w:rPr>
            </w:pPr>
          </w:p>
        </w:tc>
      </w:tr>
      <w:tr w:rsidR="00EF54A8" w:rsidRPr="00EA47E6" w:rsidTr="00354251">
        <w:trPr>
          <w:gridAfter w:val="1"/>
          <w:wAfter w:w="6" w:type="dxa"/>
          <w:trHeight w:val="1485"/>
        </w:trPr>
        <w:tc>
          <w:tcPr>
            <w:tcW w:w="5671" w:type="dxa"/>
          </w:tcPr>
          <w:p w:rsidR="00EF54A8" w:rsidRPr="00EA47E6" w:rsidRDefault="008017D5" w:rsidP="008017D5">
            <w:pPr>
              <w:pStyle w:val="a7"/>
              <w:tabs>
                <w:tab w:val="left" w:pos="318"/>
                <w:tab w:val="left" w:pos="459"/>
              </w:tabs>
              <w:suppressAutoHyphens/>
              <w:snapToGrid w:val="0"/>
              <w:spacing w:before="0" w:beforeAutospacing="0" w:after="0" w:afterAutospacing="0" w:line="276" w:lineRule="auto"/>
              <w:jc w:val="both"/>
              <w:rPr>
                <w:sz w:val="28"/>
                <w:szCs w:val="28"/>
                <w:lang w:val="kk-KZ"/>
              </w:rPr>
            </w:pPr>
            <w:r w:rsidRPr="00EA47E6">
              <w:rPr>
                <w:sz w:val="28"/>
                <w:szCs w:val="28"/>
                <w:lang w:val="kk-KZ"/>
              </w:rPr>
              <w:t>1.көрсеткіш</w:t>
            </w:r>
            <w:r w:rsidR="000A5610" w:rsidRPr="00EA47E6">
              <w:rPr>
                <w:sz w:val="28"/>
                <w:szCs w:val="28"/>
                <w:lang w:val="kk-KZ"/>
              </w:rPr>
              <w:t>.</w:t>
            </w:r>
            <w:r w:rsidRPr="00EA47E6">
              <w:rPr>
                <w:sz w:val="28"/>
                <w:szCs w:val="28"/>
                <w:lang w:val="kk-KZ"/>
              </w:rPr>
              <w:t xml:space="preserve"> </w:t>
            </w:r>
            <w:r w:rsidR="00EF54A8" w:rsidRPr="00EA47E6">
              <w:rPr>
                <w:sz w:val="28"/>
                <w:szCs w:val="28"/>
                <w:lang w:val="kk-KZ"/>
              </w:rPr>
              <w:t>Жергілікті бюджет</w:t>
            </w:r>
            <w:r w:rsidRPr="00EA47E6">
              <w:rPr>
                <w:sz w:val="28"/>
                <w:szCs w:val="28"/>
                <w:lang w:val="kk-KZ"/>
              </w:rPr>
              <w:t xml:space="preserve"> есебінен мемлекеттік </w:t>
            </w:r>
            <w:r w:rsidR="00EF54A8" w:rsidRPr="00EA47E6">
              <w:rPr>
                <w:sz w:val="28"/>
                <w:szCs w:val="28"/>
                <w:lang w:val="kk-KZ"/>
              </w:rPr>
              <w:t xml:space="preserve"> тап</w:t>
            </w:r>
            <w:r w:rsidRPr="00EA47E6">
              <w:rPr>
                <w:sz w:val="28"/>
                <w:szCs w:val="28"/>
                <w:lang w:val="kk-KZ"/>
              </w:rPr>
              <w:t>сырысы бойынша қабылданған студенттер</w:t>
            </w:r>
            <w:r w:rsidR="00EF54A8" w:rsidRPr="00EA47E6">
              <w:rPr>
                <w:sz w:val="28"/>
                <w:szCs w:val="28"/>
                <w:lang w:val="kk-KZ"/>
              </w:rPr>
              <w:t xml:space="preserve"> саны</w:t>
            </w:r>
          </w:p>
          <w:p w:rsidR="008017D5" w:rsidRPr="00EA47E6" w:rsidRDefault="008017D5" w:rsidP="008017D5">
            <w:pPr>
              <w:pStyle w:val="a7"/>
              <w:tabs>
                <w:tab w:val="left" w:pos="318"/>
                <w:tab w:val="left" w:pos="459"/>
              </w:tabs>
              <w:suppressAutoHyphens/>
              <w:snapToGrid w:val="0"/>
              <w:spacing w:before="0" w:beforeAutospacing="0" w:after="0" w:afterAutospacing="0" w:line="276" w:lineRule="auto"/>
              <w:ind w:left="720"/>
              <w:jc w:val="both"/>
              <w:rPr>
                <w:sz w:val="28"/>
                <w:szCs w:val="28"/>
                <w:lang w:val="kk-KZ"/>
              </w:rPr>
            </w:pPr>
          </w:p>
        </w:tc>
        <w:tc>
          <w:tcPr>
            <w:tcW w:w="1575" w:type="dxa"/>
            <w:gridSpan w:val="3"/>
          </w:tcPr>
          <w:p w:rsidR="00EF54A8" w:rsidRPr="00EA47E6" w:rsidRDefault="00EF54A8" w:rsidP="00EF54A8">
            <w:pPr>
              <w:pStyle w:val="a7"/>
              <w:snapToGrid w:val="0"/>
              <w:spacing w:line="276" w:lineRule="auto"/>
              <w:jc w:val="center"/>
              <w:rPr>
                <w:sz w:val="28"/>
                <w:szCs w:val="28"/>
                <w:lang w:val="kk-KZ"/>
              </w:rPr>
            </w:pPr>
          </w:p>
        </w:tc>
        <w:tc>
          <w:tcPr>
            <w:tcW w:w="1417" w:type="dxa"/>
            <w:gridSpan w:val="3"/>
          </w:tcPr>
          <w:p w:rsidR="00EF54A8" w:rsidRPr="00EA47E6" w:rsidRDefault="00EF54A8" w:rsidP="00EF54A8">
            <w:pPr>
              <w:pStyle w:val="a7"/>
              <w:snapToGrid w:val="0"/>
              <w:spacing w:line="276" w:lineRule="auto"/>
              <w:jc w:val="center"/>
              <w:rPr>
                <w:sz w:val="28"/>
                <w:szCs w:val="28"/>
                <w:lang w:val="kk-KZ"/>
              </w:rPr>
            </w:pPr>
            <w:r w:rsidRPr="00EA47E6">
              <w:rPr>
                <w:sz w:val="28"/>
                <w:szCs w:val="28"/>
                <w:lang w:val="kk-KZ"/>
              </w:rPr>
              <w:t>адам</w:t>
            </w:r>
          </w:p>
        </w:tc>
        <w:tc>
          <w:tcPr>
            <w:tcW w:w="1417" w:type="dxa"/>
            <w:gridSpan w:val="2"/>
          </w:tcPr>
          <w:p w:rsidR="00EF54A8" w:rsidRPr="00EA47E6" w:rsidRDefault="008017D5" w:rsidP="00EF54A8">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37</w:t>
            </w:r>
          </w:p>
        </w:tc>
        <w:tc>
          <w:tcPr>
            <w:tcW w:w="1701" w:type="dxa"/>
            <w:gridSpan w:val="2"/>
          </w:tcPr>
          <w:p w:rsidR="00EF54A8" w:rsidRPr="00EA47E6" w:rsidRDefault="008017D5" w:rsidP="00EF54A8">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40</w:t>
            </w:r>
          </w:p>
        </w:tc>
        <w:tc>
          <w:tcPr>
            <w:tcW w:w="1559" w:type="dxa"/>
            <w:gridSpan w:val="2"/>
          </w:tcPr>
          <w:p w:rsidR="00EF54A8" w:rsidRPr="00EA47E6" w:rsidRDefault="008017D5" w:rsidP="00EF54A8">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5</w:t>
            </w:r>
            <w:r w:rsidR="00EF54A8" w:rsidRPr="00EA47E6">
              <w:rPr>
                <w:rFonts w:ascii="Times New Roman" w:hAnsi="Times New Roman" w:cs="Times New Roman"/>
                <w:sz w:val="28"/>
                <w:szCs w:val="28"/>
                <w:lang w:val="kk-KZ"/>
              </w:rPr>
              <w:t>0</w:t>
            </w:r>
          </w:p>
        </w:tc>
        <w:tc>
          <w:tcPr>
            <w:tcW w:w="1843" w:type="dxa"/>
            <w:gridSpan w:val="3"/>
          </w:tcPr>
          <w:p w:rsidR="00EF54A8" w:rsidRPr="00EA47E6" w:rsidRDefault="008017D5" w:rsidP="00EF54A8">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55</w:t>
            </w:r>
          </w:p>
        </w:tc>
      </w:tr>
      <w:tr w:rsidR="008017D5" w:rsidRPr="00EA47E6" w:rsidTr="00354251">
        <w:trPr>
          <w:gridAfter w:val="1"/>
          <w:wAfter w:w="6" w:type="dxa"/>
          <w:trHeight w:val="351"/>
        </w:trPr>
        <w:tc>
          <w:tcPr>
            <w:tcW w:w="5671" w:type="dxa"/>
          </w:tcPr>
          <w:p w:rsidR="008017D5" w:rsidRPr="00EA47E6" w:rsidRDefault="008017D5" w:rsidP="008017D5">
            <w:pPr>
              <w:pStyle w:val="a7"/>
              <w:tabs>
                <w:tab w:val="left" w:pos="318"/>
                <w:tab w:val="left" w:pos="459"/>
              </w:tabs>
              <w:suppressAutoHyphens/>
              <w:snapToGrid w:val="0"/>
              <w:spacing w:before="0" w:after="0" w:line="276" w:lineRule="auto"/>
              <w:jc w:val="both"/>
              <w:rPr>
                <w:sz w:val="28"/>
                <w:szCs w:val="28"/>
                <w:lang w:val="kk-KZ"/>
              </w:rPr>
            </w:pPr>
            <w:r w:rsidRPr="00EA47E6">
              <w:rPr>
                <w:sz w:val="28"/>
                <w:szCs w:val="28"/>
                <w:lang w:val="kk-KZ"/>
              </w:rPr>
              <w:t>2.көрсеткіш.Арнайы білім беру қажеттіліктері бойынша қабылданған студенттер саны / ата-аналар қамқорлығынсыз қалған балалар/</w:t>
            </w:r>
          </w:p>
        </w:tc>
        <w:tc>
          <w:tcPr>
            <w:tcW w:w="1575" w:type="dxa"/>
            <w:gridSpan w:val="3"/>
          </w:tcPr>
          <w:p w:rsidR="008017D5" w:rsidRPr="00EA47E6" w:rsidRDefault="008017D5" w:rsidP="00EF54A8">
            <w:pPr>
              <w:pStyle w:val="a7"/>
              <w:snapToGrid w:val="0"/>
              <w:spacing w:line="276" w:lineRule="auto"/>
              <w:jc w:val="center"/>
              <w:rPr>
                <w:sz w:val="28"/>
                <w:szCs w:val="28"/>
                <w:lang w:val="kk-KZ"/>
              </w:rPr>
            </w:pPr>
          </w:p>
        </w:tc>
        <w:tc>
          <w:tcPr>
            <w:tcW w:w="1417" w:type="dxa"/>
            <w:gridSpan w:val="3"/>
          </w:tcPr>
          <w:p w:rsidR="008017D5" w:rsidRPr="00EA47E6" w:rsidRDefault="008017D5" w:rsidP="00EF54A8">
            <w:pPr>
              <w:pStyle w:val="a7"/>
              <w:snapToGrid w:val="0"/>
              <w:spacing w:line="276" w:lineRule="auto"/>
              <w:jc w:val="center"/>
              <w:rPr>
                <w:sz w:val="28"/>
                <w:szCs w:val="28"/>
                <w:lang w:val="kk-KZ"/>
              </w:rPr>
            </w:pPr>
            <w:r w:rsidRPr="00EA47E6">
              <w:rPr>
                <w:sz w:val="28"/>
                <w:szCs w:val="28"/>
                <w:lang w:val="kk-KZ"/>
              </w:rPr>
              <w:t>адам</w:t>
            </w:r>
          </w:p>
        </w:tc>
        <w:tc>
          <w:tcPr>
            <w:tcW w:w="1417" w:type="dxa"/>
            <w:gridSpan w:val="2"/>
          </w:tcPr>
          <w:p w:rsidR="008017D5" w:rsidRPr="00EA47E6" w:rsidRDefault="008017D5" w:rsidP="00EF54A8">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1</w:t>
            </w:r>
          </w:p>
        </w:tc>
        <w:tc>
          <w:tcPr>
            <w:tcW w:w="1701" w:type="dxa"/>
            <w:gridSpan w:val="2"/>
          </w:tcPr>
          <w:p w:rsidR="008017D5" w:rsidRPr="00EA47E6" w:rsidRDefault="00F51A60" w:rsidP="00EF54A8">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w:t>
            </w:r>
          </w:p>
        </w:tc>
        <w:tc>
          <w:tcPr>
            <w:tcW w:w="1559" w:type="dxa"/>
            <w:gridSpan w:val="2"/>
          </w:tcPr>
          <w:p w:rsidR="008017D5" w:rsidRPr="00EA47E6" w:rsidRDefault="00F51A60" w:rsidP="00EF54A8">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w:t>
            </w:r>
          </w:p>
        </w:tc>
        <w:tc>
          <w:tcPr>
            <w:tcW w:w="1843" w:type="dxa"/>
            <w:gridSpan w:val="3"/>
          </w:tcPr>
          <w:p w:rsidR="008017D5" w:rsidRPr="00EA47E6" w:rsidRDefault="00F51A60" w:rsidP="00EF54A8">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5</w:t>
            </w:r>
          </w:p>
        </w:tc>
      </w:tr>
      <w:tr w:rsidR="00EF54A8" w:rsidRPr="00EA47E6" w:rsidTr="00354251">
        <w:trPr>
          <w:gridAfter w:val="1"/>
          <w:wAfter w:w="6" w:type="dxa"/>
          <w:trHeight w:val="1080"/>
        </w:trPr>
        <w:tc>
          <w:tcPr>
            <w:tcW w:w="5671" w:type="dxa"/>
          </w:tcPr>
          <w:p w:rsidR="008017D5" w:rsidRPr="00EA47E6" w:rsidRDefault="008017D5" w:rsidP="008017D5">
            <w:pPr>
              <w:pStyle w:val="a7"/>
              <w:tabs>
                <w:tab w:val="left" w:pos="318"/>
                <w:tab w:val="left" w:pos="459"/>
              </w:tabs>
              <w:suppressAutoHyphens/>
              <w:snapToGrid w:val="0"/>
              <w:spacing w:before="0" w:after="0" w:line="276" w:lineRule="auto"/>
              <w:jc w:val="both"/>
              <w:rPr>
                <w:sz w:val="28"/>
                <w:szCs w:val="28"/>
                <w:lang w:val="kk-KZ"/>
              </w:rPr>
            </w:pPr>
            <w:r w:rsidRPr="00EA47E6">
              <w:rPr>
                <w:sz w:val="28"/>
                <w:szCs w:val="28"/>
                <w:lang w:val="kk-KZ"/>
              </w:rPr>
              <w:t>3.көрсеткіш.</w:t>
            </w:r>
            <w:r w:rsidR="00EF54A8" w:rsidRPr="00EA47E6">
              <w:rPr>
                <w:sz w:val="28"/>
                <w:szCs w:val="28"/>
                <w:lang w:val="kk-KZ"/>
              </w:rPr>
              <w:t>Жұмыспен қамту 2020 бағдарламасы бойынша</w:t>
            </w:r>
            <w:r w:rsidRPr="00EA47E6">
              <w:rPr>
                <w:sz w:val="28"/>
                <w:szCs w:val="28"/>
                <w:lang w:val="kk-KZ"/>
              </w:rPr>
              <w:t xml:space="preserve"> жүзеге асыру аясында  қабылданған студенттер</w:t>
            </w:r>
            <w:r w:rsidR="00EF54A8" w:rsidRPr="00EA47E6">
              <w:rPr>
                <w:sz w:val="28"/>
                <w:szCs w:val="28"/>
                <w:lang w:val="kk-KZ"/>
              </w:rPr>
              <w:t xml:space="preserve"> саны</w:t>
            </w:r>
          </w:p>
        </w:tc>
        <w:tc>
          <w:tcPr>
            <w:tcW w:w="1575" w:type="dxa"/>
            <w:gridSpan w:val="3"/>
          </w:tcPr>
          <w:p w:rsidR="00EF54A8" w:rsidRPr="00EA47E6" w:rsidRDefault="00EF54A8" w:rsidP="00EF54A8">
            <w:pPr>
              <w:pStyle w:val="a7"/>
              <w:snapToGrid w:val="0"/>
              <w:spacing w:line="276" w:lineRule="auto"/>
              <w:jc w:val="center"/>
              <w:rPr>
                <w:sz w:val="28"/>
                <w:szCs w:val="28"/>
                <w:lang w:val="kk-KZ"/>
              </w:rPr>
            </w:pPr>
          </w:p>
        </w:tc>
        <w:tc>
          <w:tcPr>
            <w:tcW w:w="1417" w:type="dxa"/>
            <w:gridSpan w:val="3"/>
          </w:tcPr>
          <w:p w:rsidR="00EF54A8" w:rsidRPr="00EA47E6" w:rsidRDefault="00EF54A8" w:rsidP="00EF54A8">
            <w:pPr>
              <w:pStyle w:val="a7"/>
              <w:snapToGrid w:val="0"/>
              <w:spacing w:line="276" w:lineRule="auto"/>
              <w:jc w:val="center"/>
              <w:rPr>
                <w:sz w:val="28"/>
                <w:szCs w:val="28"/>
                <w:lang w:val="kk-KZ"/>
              </w:rPr>
            </w:pPr>
            <w:r w:rsidRPr="00EA47E6">
              <w:rPr>
                <w:sz w:val="28"/>
                <w:szCs w:val="28"/>
                <w:lang w:val="kk-KZ"/>
              </w:rPr>
              <w:t>адам</w:t>
            </w:r>
          </w:p>
        </w:tc>
        <w:tc>
          <w:tcPr>
            <w:tcW w:w="1417" w:type="dxa"/>
            <w:gridSpan w:val="2"/>
          </w:tcPr>
          <w:p w:rsidR="00EF54A8" w:rsidRPr="00EA47E6" w:rsidRDefault="00F51A60" w:rsidP="00F51A60">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15</w:t>
            </w:r>
          </w:p>
        </w:tc>
        <w:tc>
          <w:tcPr>
            <w:tcW w:w="1701" w:type="dxa"/>
            <w:gridSpan w:val="2"/>
          </w:tcPr>
          <w:p w:rsidR="00EF54A8" w:rsidRPr="00EA47E6" w:rsidRDefault="00F51A60" w:rsidP="00EF54A8">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20</w:t>
            </w:r>
          </w:p>
        </w:tc>
        <w:tc>
          <w:tcPr>
            <w:tcW w:w="1559" w:type="dxa"/>
            <w:gridSpan w:val="2"/>
          </w:tcPr>
          <w:p w:rsidR="00EF54A8" w:rsidRPr="00EA47E6" w:rsidRDefault="00F51A60" w:rsidP="00EF54A8">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20</w:t>
            </w:r>
          </w:p>
        </w:tc>
        <w:tc>
          <w:tcPr>
            <w:tcW w:w="1843" w:type="dxa"/>
            <w:gridSpan w:val="3"/>
          </w:tcPr>
          <w:p w:rsidR="00EF54A8" w:rsidRPr="00EA47E6" w:rsidRDefault="00B11DC0" w:rsidP="00EF54A8">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20</w:t>
            </w:r>
          </w:p>
        </w:tc>
      </w:tr>
      <w:tr w:rsidR="008017D5" w:rsidRPr="00EA47E6" w:rsidTr="00354251">
        <w:trPr>
          <w:gridAfter w:val="1"/>
          <w:wAfter w:w="6" w:type="dxa"/>
          <w:trHeight w:val="386"/>
        </w:trPr>
        <w:tc>
          <w:tcPr>
            <w:tcW w:w="5671" w:type="dxa"/>
          </w:tcPr>
          <w:p w:rsidR="008017D5" w:rsidRPr="00EA47E6" w:rsidRDefault="008017D5" w:rsidP="008017D5">
            <w:pPr>
              <w:pStyle w:val="a7"/>
              <w:tabs>
                <w:tab w:val="left" w:pos="318"/>
                <w:tab w:val="left" w:pos="459"/>
              </w:tabs>
              <w:suppressAutoHyphens/>
              <w:snapToGrid w:val="0"/>
              <w:spacing w:before="0" w:after="0" w:line="276" w:lineRule="auto"/>
              <w:jc w:val="both"/>
              <w:rPr>
                <w:sz w:val="28"/>
                <w:szCs w:val="28"/>
                <w:lang w:val="kk-KZ"/>
              </w:rPr>
            </w:pPr>
            <w:r w:rsidRPr="00EA47E6">
              <w:rPr>
                <w:sz w:val="28"/>
                <w:szCs w:val="28"/>
                <w:lang w:val="kk-KZ"/>
              </w:rPr>
              <w:t>4.көрсеткіш.Колледж базасында кәсіби</w:t>
            </w:r>
            <w:r w:rsidR="000D418C" w:rsidRPr="00EA47E6">
              <w:rPr>
                <w:sz w:val="28"/>
                <w:szCs w:val="28"/>
                <w:lang w:val="kk-KZ"/>
              </w:rPr>
              <w:t xml:space="preserve"> </w:t>
            </w:r>
            <w:r w:rsidRPr="00EA47E6">
              <w:rPr>
                <w:sz w:val="28"/>
                <w:szCs w:val="28"/>
                <w:lang w:val="kk-KZ"/>
              </w:rPr>
              <w:t xml:space="preserve"> сынамадан өткен мектеп оқушылары саны</w:t>
            </w:r>
          </w:p>
        </w:tc>
        <w:tc>
          <w:tcPr>
            <w:tcW w:w="1575" w:type="dxa"/>
            <w:gridSpan w:val="3"/>
          </w:tcPr>
          <w:p w:rsidR="008017D5" w:rsidRPr="00EA47E6" w:rsidRDefault="008017D5" w:rsidP="00EF54A8">
            <w:pPr>
              <w:pStyle w:val="a7"/>
              <w:snapToGrid w:val="0"/>
              <w:spacing w:line="276" w:lineRule="auto"/>
              <w:jc w:val="center"/>
              <w:rPr>
                <w:sz w:val="28"/>
                <w:szCs w:val="28"/>
                <w:lang w:val="kk-KZ"/>
              </w:rPr>
            </w:pPr>
          </w:p>
        </w:tc>
        <w:tc>
          <w:tcPr>
            <w:tcW w:w="1417" w:type="dxa"/>
            <w:gridSpan w:val="3"/>
          </w:tcPr>
          <w:p w:rsidR="008017D5" w:rsidRPr="00EA47E6" w:rsidRDefault="000A5610" w:rsidP="00EF54A8">
            <w:pPr>
              <w:pStyle w:val="a7"/>
              <w:snapToGrid w:val="0"/>
              <w:spacing w:line="276" w:lineRule="auto"/>
              <w:jc w:val="center"/>
              <w:rPr>
                <w:sz w:val="28"/>
                <w:szCs w:val="28"/>
                <w:lang w:val="kk-KZ"/>
              </w:rPr>
            </w:pPr>
            <w:r w:rsidRPr="00EA47E6">
              <w:rPr>
                <w:sz w:val="28"/>
                <w:szCs w:val="28"/>
                <w:lang w:val="kk-KZ"/>
              </w:rPr>
              <w:t>адам</w:t>
            </w:r>
          </w:p>
        </w:tc>
        <w:tc>
          <w:tcPr>
            <w:tcW w:w="1417" w:type="dxa"/>
            <w:gridSpan w:val="2"/>
          </w:tcPr>
          <w:p w:rsidR="008017D5" w:rsidRPr="00EA47E6" w:rsidRDefault="00B11DC0" w:rsidP="00B11DC0">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18</w:t>
            </w:r>
          </w:p>
        </w:tc>
        <w:tc>
          <w:tcPr>
            <w:tcW w:w="1701" w:type="dxa"/>
            <w:gridSpan w:val="2"/>
          </w:tcPr>
          <w:p w:rsidR="008017D5" w:rsidRPr="00EA47E6" w:rsidRDefault="00B11DC0" w:rsidP="00EF54A8">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20</w:t>
            </w:r>
          </w:p>
        </w:tc>
        <w:tc>
          <w:tcPr>
            <w:tcW w:w="1559" w:type="dxa"/>
            <w:gridSpan w:val="2"/>
          </w:tcPr>
          <w:p w:rsidR="008017D5" w:rsidRPr="00EA47E6" w:rsidRDefault="00B11DC0" w:rsidP="00EF54A8">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30</w:t>
            </w:r>
          </w:p>
        </w:tc>
        <w:tc>
          <w:tcPr>
            <w:tcW w:w="1843" w:type="dxa"/>
            <w:gridSpan w:val="3"/>
          </w:tcPr>
          <w:p w:rsidR="008017D5" w:rsidRPr="00EA47E6" w:rsidRDefault="00B11DC0" w:rsidP="00EF54A8">
            <w:pPr>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30</w:t>
            </w:r>
          </w:p>
        </w:tc>
      </w:tr>
      <w:tr w:rsidR="000A5610" w:rsidRPr="00EA47E6" w:rsidTr="00354251">
        <w:trPr>
          <w:trHeight w:val="323"/>
        </w:trPr>
        <w:tc>
          <w:tcPr>
            <w:tcW w:w="8654" w:type="dxa"/>
            <w:gridSpan w:val="6"/>
          </w:tcPr>
          <w:p w:rsidR="000A5610" w:rsidRPr="00EA47E6" w:rsidRDefault="000A5610" w:rsidP="00EF54A8">
            <w:pPr>
              <w:keepNext/>
              <w:keepLines/>
              <w:snapToGrid w:val="0"/>
              <w:jc w:val="center"/>
              <w:rPr>
                <w:rFonts w:ascii="Times New Roman" w:hAnsi="Times New Roman" w:cs="Times New Roman"/>
                <w:i/>
                <w:iCs/>
                <w:sz w:val="28"/>
                <w:szCs w:val="28"/>
                <w:lang w:val="kk-KZ"/>
              </w:rPr>
            </w:pPr>
          </w:p>
          <w:p w:rsidR="000A5610" w:rsidRPr="00EA47E6" w:rsidRDefault="000A5610" w:rsidP="000A5610">
            <w:pPr>
              <w:keepNext/>
              <w:keepLines/>
              <w:snapToGrid w:val="0"/>
              <w:rPr>
                <w:rFonts w:ascii="Times New Roman" w:hAnsi="Times New Roman" w:cs="Times New Roman"/>
                <w:b/>
                <w:i/>
                <w:iCs/>
                <w:sz w:val="28"/>
                <w:szCs w:val="28"/>
                <w:lang w:val="kk-KZ"/>
              </w:rPr>
            </w:pPr>
            <w:r w:rsidRPr="00EA47E6">
              <w:rPr>
                <w:rFonts w:ascii="Times New Roman" w:hAnsi="Times New Roman" w:cs="Times New Roman"/>
                <w:sz w:val="28"/>
                <w:szCs w:val="28"/>
                <w:lang w:val="kk-KZ"/>
              </w:rPr>
              <w:t xml:space="preserve">                                       </w:t>
            </w:r>
            <w:r w:rsidRPr="00EA47E6">
              <w:rPr>
                <w:rFonts w:ascii="Times New Roman" w:hAnsi="Times New Roman" w:cs="Times New Roman"/>
                <w:b/>
                <w:sz w:val="28"/>
                <w:szCs w:val="28"/>
                <w:lang w:val="kk-KZ"/>
              </w:rPr>
              <w:t>Іс  шаралар</w:t>
            </w:r>
          </w:p>
          <w:p w:rsidR="000A5610" w:rsidRPr="00EA47E6" w:rsidRDefault="000A5610" w:rsidP="00EF54A8">
            <w:pPr>
              <w:keepNext/>
              <w:keepLines/>
              <w:snapToGrid w:val="0"/>
              <w:jc w:val="center"/>
              <w:rPr>
                <w:rFonts w:ascii="Times New Roman" w:hAnsi="Times New Roman" w:cs="Times New Roman"/>
                <w:i/>
                <w:iCs/>
                <w:sz w:val="28"/>
                <w:szCs w:val="28"/>
                <w:lang w:val="kk-KZ"/>
              </w:rPr>
            </w:pPr>
          </w:p>
        </w:tc>
        <w:tc>
          <w:tcPr>
            <w:tcW w:w="1432" w:type="dxa"/>
            <w:gridSpan w:val="4"/>
          </w:tcPr>
          <w:p w:rsidR="000A5610" w:rsidRPr="00EA47E6" w:rsidRDefault="000A5610">
            <w:pPr>
              <w:rPr>
                <w:rFonts w:ascii="Times New Roman" w:hAnsi="Times New Roman" w:cs="Times New Roman"/>
                <w:i/>
                <w:iCs/>
                <w:sz w:val="28"/>
                <w:szCs w:val="28"/>
                <w:lang w:val="kk-KZ"/>
              </w:rPr>
            </w:pPr>
          </w:p>
          <w:p w:rsidR="000A5610" w:rsidRPr="00EA47E6" w:rsidRDefault="00052FC8" w:rsidP="000A5610">
            <w:pPr>
              <w:keepNext/>
              <w:keepLines/>
              <w:snapToGrid w:val="0"/>
              <w:ind w:hanging="108"/>
              <w:jc w:val="center"/>
              <w:rPr>
                <w:rFonts w:ascii="Times New Roman" w:hAnsi="Times New Roman" w:cs="Times New Roman"/>
                <w:sz w:val="28"/>
                <w:szCs w:val="28"/>
                <w:lang w:val="kk-KZ"/>
              </w:rPr>
            </w:pPr>
            <w:r>
              <w:rPr>
                <w:rFonts w:ascii="Times New Roman" w:hAnsi="Times New Roman" w:cs="Times New Roman"/>
                <w:sz w:val="28"/>
                <w:szCs w:val="28"/>
                <w:lang w:val="kk-KZ"/>
              </w:rPr>
              <w:t>2020</w:t>
            </w:r>
          </w:p>
          <w:p w:rsidR="000A5610" w:rsidRPr="00EA47E6" w:rsidRDefault="000A5610" w:rsidP="000A5610">
            <w:pPr>
              <w:keepNext/>
              <w:keepLines/>
              <w:snapToGrid w:val="0"/>
              <w:jc w:val="center"/>
              <w:rPr>
                <w:rFonts w:ascii="Times New Roman" w:hAnsi="Times New Roman" w:cs="Times New Roman"/>
                <w:i/>
                <w:iCs/>
                <w:sz w:val="28"/>
                <w:szCs w:val="28"/>
                <w:lang w:val="kk-KZ"/>
              </w:rPr>
            </w:pPr>
            <w:r w:rsidRPr="00EA47E6">
              <w:rPr>
                <w:rFonts w:ascii="Times New Roman" w:hAnsi="Times New Roman" w:cs="Times New Roman"/>
                <w:sz w:val="28"/>
                <w:szCs w:val="28"/>
                <w:lang w:val="kk-KZ"/>
              </w:rPr>
              <w:t>жыл</w:t>
            </w:r>
          </w:p>
        </w:tc>
        <w:tc>
          <w:tcPr>
            <w:tcW w:w="1701" w:type="dxa"/>
            <w:gridSpan w:val="2"/>
          </w:tcPr>
          <w:p w:rsidR="000A5610" w:rsidRPr="00EA47E6" w:rsidRDefault="000A5610" w:rsidP="00EF54A8">
            <w:pPr>
              <w:keepNext/>
              <w:keepLines/>
              <w:snapToGrid w:val="0"/>
              <w:ind w:hanging="108"/>
              <w:jc w:val="center"/>
              <w:rPr>
                <w:rFonts w:ascii="Times New Roman" w:hAnsi="Times New Roman" w:cs="Times New Roman"/>
                <w:sz w:val="28"/>
                <w:szCs w:val="28"/>
                <w:lang w:val="kk-KZ"/>
              </w:rPr>
            </w:pPr>
          </w:p>
          <w:p w:rsidR="000A5610" w:rsidRPr="00EA47E6" w:rsidRDefault="00052FC8" w:rsidP="00EF54A8">
            <w:pPr>
              <w:keepNext/>
              <w:keepLines/>
              <w:snapToGrid w:val="0"/>
              <w:ind w:hanging="108"/>
              <w:jc w:val="center"/>
              <w:rPr>
                <w:rFonts w:ascii="Times New Roman" w:hAnsi="Times New Roman" w:cs="Times New Roman"/>
                <w:sz w:val="28"/>
                <w:szCs w:val="28"/>
                <w:lang w:val="kk-KZ"/>
              </w:rPr>
            </w:pPr>
            <w:r>
              <w:rPr>
                <w:rFonts w:ascii="Times New Roman" w:hAnsi="Times New Roman" w:cs="Times New Roman"/>
                <w:sz w:val="28"/>
                <w:szCs w:val="28"/>
                <w:lang w:val="kk-KZ"/>
              </w:rPr>
              <w:t>2021</w:t>
            </w:r>
          </w:p>
          <w:p w:rsidR="000A5610" w:rsidRPr="00EA47E6" w:rsidRDefault="000A5610" w:rsidP="00EF54A8">
            <w:pPr>
              <w:keepNext/>
              <w:keepLines/>
              <w:snapToGrid w:val="0"/>
              <w:jc w:val="center"/>
              <w:rPr>
                <w:rFonts w:ascii="Times New Roman" w:hAnsi="Times New Roman" w:cs="Times New Roman"/>
                <w:i/>
                <w:iCs/>
                <w:sz w:val="28"/>
                <w:szCs w:val="28"/>
                <w:lang w:val="kk-KZ"/>
              </w:rPr>
            </w:pPr>
            <w:r w:rsidRPr="00EA47E6">
              <w:rPr>
                <w:rFonts w:ascii="Times New Roman" w:hAnsi="Times New Roman" w:cs="Times New Roman"/>
                <w:sz w:val="28"/>
                <w:szCs w:val="28"/>
                <w:lang w:val="kk-KZ"/>
              </w:rPr>
              <w:t>жыл</w:t>
            </w:r>
          </w:p>
        </w:tc>
        <w:tc>
          <w:tcPr>
            <w:tcW w:w="1559" w:type="dxa"/>
            <w:gridSpan w:val="2"/>
          </w:tcPr>
          <w:p w:rsidR="000A5610" w:rsidRPr="00EA47E6" w:rsidRDefault="000A5610" w:rsidP="00EF54A8">
            <w:pPr>
              <w:keepNext/>
              <w:keepLines/>
              <w:snapToGrid w:val="0"/>
              <w:ind w:hanging="108"/>
              <w:jc w:val="center"/>
              <w:rPr>
                <w:rFonts w:ascii="Times New Roman" w:hAnsi="Times New Roman" w:cs="Times New Roman"/>
                <w:bCs/>
                <w:sz w:val="28"/>
                <w:szCs w:val="28"/>
                <w:lang w:val="kk-KZ"/>
              </w:rPr>
            </w:pPr>
          </w:p>
          <w:p w:rsidR="000A5610" w:rsidRPr="00EA47E6" w:rsidRDefault="00052FC8" w:rsidP="00EF54A8">
            <w:pPr>
              <w:keepNext/>
              <w:keepLines/>
              <w:snapToGrid w:val="0"/>
              <w:ind w:hanging="108"/>
              <w:jc w:val="center"/>
              <w:rPr>
                <w:rFonts w:ascii="Times New Roman" w:hAnsi="Times New Roman" w:cs="Times New Roman"/>
                <w:bCs/>
                <w:sz w:val="28"/>
                <w:szCs w:val="28"/>
                <w:lang w:val="kk-KZ"/>
              </w:rPr>
            </w:pPr>
            <w:r>
              <w:rPr>
                <w:rFonts w:ascii="Times New Roman" w:hAnsi="Times New Roman" w:cs="Times New Roman"/>
                <w:bCs/>
                <w:sz w:val="28"/>
                <w:szCs w:val="28"/>
                <w:lang w:val="kk-KZ"/>
              </w:rPr>
              <w:t>2022</w:t>
            </w:r>
          </w:p>
          <w:p w:rsidR="000A5610" w:rsidRPr="00EA47E6" w:rsidRDefault="000A5610" w:rsidP="00EF54A8">
            <w:pPr>
              <w:keepNext/>
              <w:keepLines/>
              <w:snapToGrid w:val="0"/>
              <w:ind w:hanging="108"/>
              <w:jc w:val="center"/>
              <w:rPr>
                <w:rFonts w:ascii="Times New Roman" w:hAnsi="Times New Roman" w:cs="Times New Roman"/>
                <w:sz w:val="28"/>
                <w:szCs w:val="28"/>
                <w:lang w:val="kk-KZ"/>
              </w:rPr>
            </w:pPr>
            <w:r w:rsidRPr="00EA47E6">
              <w:rPr>
                <w:rFonts w:ascii="Times New Roman" w:hAnsi="Times New Roman" w:cs="Times New Roman"/>
                <w:bCs/>
                <w:sz w:val="28"/>
                <w:szCs w:val="28"/>
                <w:lang w:val="kk-KZ"/>
              </w:rPr>
              <w:t>жыл</w:t>
            </w:r>
          </w:p>
        </w:tc>
        <w:tc>
          <w:tcPr>
            <w:tcW w:w="1843" w:type="dxa"/>
            <w:gridSpan w:val="3"/>
          </w:tcPr>
          <w:p w:rsidR="000A5610" w:rsidRPr="00EA47E6" w:rsidRDefault="000A5610" w:rsidP="00EF54A8">
            <w:pPr>
              <w:keepNext/>
              <w:keepLines/>
              <w:snapToGrid w:val="0"/>
              <w:ind w:hanging="108"/>
              <w:jc w:val="center"/>
              <w:rPr>
                <w:rFonts w:ascii="Times New Roman" w:hAnsi="Times New Roman" w:cs="Times New Roman"/>
                <w:bCs/>
                <w:sz w:val="28"/>
                <w:szCs w:val="28"/>
                <w:lang w:val="kk-KZ"/>
              </w:rPr>
            </w:pPr>
          </w:p>
          <w:p w:rsidR="000A5610" w:rsidRPr="00EA47E6" w:rsidRDefault="00052FC8" w:rsidP="000A5610">
            <w:pPr>
              <w:keepNext/>
              <w:keepLines/>
              <w:snapToGrid w:val="0"/>
              <w:rPr>
                <w:rFonts w:ascii="Times New Roman" w:hAnsi="Times New Roman" w:cs="Times New Roman"/>
                <w:bCs/>
                <w:sz w:val="28"/>
                <w:szCs w:val="28"/>
                <w:lang w:val="kk-KZ"/>
              </w:rPr>
            </w:pPr>
            <w:r>
              <w:rPr>
                <w:rFonts w:ascii="Times New Roman" w:hAnsi="Times New Roman" w:cs="Times New Roman"/>
                <w:bCs/>
                <w:sz w:val="28"/>
                <w:szCs w:val="28"/>
                <w:lang w:val="kk-KZ"/>
              </w:rPr>
              <w:t>2023</w:t>
            </w:r>
          </w:p>
          <w:p w:rsidR="000A5610" w:rsidRPr="00EA47E6" w:rsidRDefault="000A5610" w:rsidP="000A5610">
            <w:pPr>
              <w:keepNext/>
              <w:keepLines/>
              <w:snapToGrid w:val="0"/>
              <w:ind w:hanging="108"/>
              <w:rPr>
                <w:rFonts w:ascii="Times New Roman" w:hAnsi="Times New Roman" w:cs="Times New Roman"/>
                <w:bCs/>
                <w:sz w:val="28"/>
                <w:szCs w:val="28"/>
                <w:lang w:val="kk-KZ"/>
              </w:rPr>
            </w:pPr>
            <w:r w:rsidRPr="00EA47E6">
              <w:rPr>
                <w:rFonts w:ascii="Times New Roman" w:hAnsi="Times New Roman" w:cs="Times New Roman"/>
                <w:bCs/>
                <w:sz w:val="28"/>
                <w:szCs w:val="28"/>
                <w:lang w:val="kk-KZ"/>
              </w:rPr>
              <w:t xml:space="preserve">  жыл</w:t>
            </w:r>
          </w:p>
        </w:tc>
      </w:tr>
      <w:tr w:rsidR="000A5610" w:rsidRPr="00EA47E6" w:rsidTr="00354251">
        <w:trPr>
          <w:trHeight w:val="276"/>
        </w:trPr>
        <w:tc>
          <w:tcPr>
            <w:tcW w:w="8654" w:type="dxa"/>
            <w:gridSpan w:val="6"/>
          </w:tcPr>
          <w:p w:rsidR="000A5610" w:rsidRPr="00EA47E6" w:rsidRDefault="000A5610" w:rsidP="00EF54A8">
            <w:pPr>
              <w:pStyle w:val="a7"/>
              <w:tabs>
                <w:tab w:val="left" w:pos="-2343"/>
                <w:tab w:val="left" w:pos="-2202"/>
              </w:tabs>
              <w:snapToGrid w:val="0"/>
              <w:spacing w:line="276" w:lineRule="auto"/>
              <w:rPr>
                <w:sz w:val="28"/>
                <w:szCs w:val="28"/>
                <w:lang w:val="kk-KZ"/>
              </w:rPr>
            </w:pPr>
            <w:r w:rsidRPr="00EA47E6">
              <w:rPr>
                <w:sz w:val="28"/>
                <w:szCs w:val="28"/>
                <w:lang w:val="kk-KZ"/>
              </w:rPr>
              <w:t xml:space="preserve">Жұмысшы мамандықтарының бейнесін техникалық кәсіптік білім берудің беделін арттыру, мақсатында, кәсіптік бағдар беру жұмыстарының жүйесін құру. </w:t>
            </w:r>
          </w:p>
        </w:tc>
        <w:tc>
          <w:tcPr>
            <w:tcW w:w="1432" w:type="dxa"/>
            <w:gridSpan w:val="4"/>
          </w:tcPr>
          <w:p w:rsidR="000A5610" w:rsidRPr="00EA47E6" w:rsidRDefault="000A5610">
            <w:pPr>
              <w:rPr>
                <w:rFonts w:ascii="Times New Roman" w:eastAsia="Times New Roman" w:hAnsi="Times New Roman" w:cs="Times New Roman"/>
                <w:sz w:val="28"/>
                <w:szCs w:val="28"/>
                <w:lang w:val="kk-KZ" w:eastAsia="ru-RU"/>
              </w:rPr>
            </w:pPr>
          </w:p>
          <w:p w:rsidR="000A5610" w:rsidRPr="00EA47E6" w:rsidRDefault="000A5610" w:rsidP="00EF54A8">
            <w:pPr>
              <w:pStyle w:val="a7"/>
              <w:tabs>
                <w:tab w:val="left" w:pos="-2343"/>
                <w:tab w:val="left" w:pos="-2202"/>
              </w:tabs>
              <w:snapToGrid w:val="0"/>
              <w:spacing w:line="276" w:lineRule="auto"/>
              <w:rPr>
                <w:sz w:val="28"/>
                <w:szCs w:val="28"/>
                <w:lang w:val="kk-KZ"/>
              </w:rPr>
            </w:pPr>
          </w:p>
        </w:tc>
        <w:tc>
          <w:tcPr>
            <w:tcW w:w="1701" w:type="dxa"/>
            <w:gridSpan w:val="2"/>
          </w:tcPr>
          <w:p w:rsidR="000A5610" w:rsidRPr="00EA47E6" w:rsidRDefault="000A5610" w:rsidP="00EF54A8">
            <w:pPr>
              <w:pStyle w:val="a7"/>
              <w:snapToGrid w:val="0"/>
              <w:spacing w:line="276" w:lineRule="auto"/>
              <w:jc w:val="center"/>
              <w:rPr>
                <w:color w:val="000000"/>
                <w:sz w:val="28"/>
                <w:szCs w:val="28"/>
                <w:lang w:val="kk-KZ"/>
              </w:rPr>
            </w:pPr>
            <w:r w:rsidRPr="00EA47E6">
              <w:rPr>
                <w:color w:val="000000"/>
                <w:sz w:val="28"/>
                <w:szCs w:val="28"/>
                <w:lang w:val="kk-KZ"/>
              </w:rPr>
              <w:t>х</w:t>
            </w:r>
          </w:p>
        </w:tc>
        <w:tc>
          <w:tcPr>
            <w:tcW w:w="1559" w:type="dxa"/>
            <w:gridSpan w:val="2"/>
          </w:tcPr>
          <w:p w:rsidR="000A5610" w:rsidRPr="00EA47E6" w:rsidRDefault="000A5610" w:rsidP="00EF54A8">
            <w:pPr>
              <w:pStyle w:val="a7"/>
              <w:snapToGrid w:val="0"/>
              <w:spacing w:line="276" w:lineRule="auto"/>
              <w:jc w:val="center"/>
              <w:rPr>
                <w:color w:val="000000"/>
                <w:sz w:val="28"/>
                <w:szCs w:val="28"/>
                <w:lang w:val="kk-KZ"/>
              </w:rPr>
            </w:pPr>
            <w:r w:rsidRPr="00EA47E6">
              <w:rPr>
                <w:color w:val="000000"/>
                <w:sz w:val="28"/>
                <w:szCs w:val="28"/>
                <w:lang w:val="kk-KZ"/>
              </w:rPr>
              <w:t>х</w:t>
            </w:r>
          </w:p>
        </w:tc>
        <w:tc>
          <w:tcPr>
            <w:tcW w:w="1843" w:type="dxa"/>
            <w:gridSpan w:val="3"/>
          </w:tcPr>
          <w:p w:rsidR="000A5610" w:rsidRPr="00EA47E6" w:rsidRDefault="000A5610" w:rsidP="00EF54A8">
            <w:pPr>
              <w:keepNext/>
              <w:keepLines/>
              <w:snapToGrid w:val="0"/>
              <w:jc w:val="center"/>
              <w:rPr>
                <w:rFonts w:ascii="Times New Roman" w:hAnsi="Times New Roman" w:cs="Times New Roman"/>
                <w:sz w:val="28"/>
                <w:szCs w:val="28"/>
                <w:lang w:val="kk-KZ"/>
              </w:rPr>
            </w:pPr>
            <w:r w:rsidRPr="00EA47E6">
              <w:rPr>
                <w:rFonts w:ascii="Times New Roman" w:hAnsi="Times New Roman" w:cs="Times New Roman"/>
                <w:color w:val="000000"/>
                <w:sz w:val="28"/>
                <w:szCs w:val="28"/>
                <w:lang w:val="kk-KZ"/>
              </w:rPr>
              <w:t>х</w:t>
            </w:r>
          </w:p>
        </w:tc>
      </w:tr>
      <w:tr w:rsidR="000A5610" w:rsidRPr="00EA47E6" w:rsidTr="00354251">
        <w:trPr>
          <w:trHeight w:val="390"/>
        </w:trPr>
        <w:tc>
          <w:tcPr>
            <w:tcW w:w="8654" w:type="dxa"/>
            <w:gridSpan w:val="6"/>
          </w:tcPr>
          <w:p w:rsidR="000A5610" w:rsidRPr="00EA47E6" w:rsidRDefault="000A5610" w:rsidP="00EF54A8">
            <w:pPr>
              <w:pStyle w:val="a7"/>
              <w:tabs>
                <w:tab w:val="left" w:pos="-2343"/>
                <w:tab w:val="left" w:pos="-2202"/>
              </w:tabs>
              <w:snapToGrid w:val="0"/>
              <w:spacing w:line="276" w:lineRule="auto"/>
              <w:ind w:hanging="369"/>
              <w:rPr>
                <w:sz w:val="28"/>
                <w:szCs w:val="28"/>
                <w:lang w:val="kk-KZ"/>
              </w:rPr>
            </w:pPr>
            <w:r w:rsidRPr="00EA47E6">
              <w:rPr>
                <w:sz w:val="28"/>
                <w:szCs w:val="28"/>
                <w:lang w:val="kk-KZ"/>
              </w:rPr>
              <w:t xml:space="preserve">2.   Кәсіптік бағдар беру жұмыстарын жүргізу.  </w:t>
            </w:r>
          </w:p>
        </w:tc>
        <w:tc>
          <w:tcPr>
            <w:tcW w:w="1432" w:type="dxa"/>
            <w:gridSpan w:val="4"/>
          </w:tcPr>
          <w:p w:rsidR="000A5610" w:rsidRPr="00EA47E6" w:rsidRDefault="000A5610">
            <w:pPr>
              <w:rPr>
                <w:rFonts w:ascii="Times New Roman" w:eastAsia="Times New Roman" w:hAnsi="Times New Roman" w:cs="Times New Roman"/>
                <w:sz w:val="28"/>
                <w:szCs w:val="28"/>
                <w:lang w:val="kk-KZ" w:eastAsia="ru-RU"/>
              </w:rPr>
            </w:pPr>
          </w:p>
          <w:p w:rsidR="000A5610" w:rsidRPr="00EA47E6" w:rsidRDefault="000A5610" w:rsidP="00EF54A8">
            <w:pPr>
              <w:pStyle w:val="a7"/>
              <w:tabs>
                <w:tab w:val="left" w:pos="-2343"/>
                <w:tab w:val="left" w:pos="-2202"/>
              </w:tabs>
              <w:snapToGrid w:val="0"/>
              <w:spacing w:line="276" w:lineRule="auto"/>
              <w:ind w:hanging="369"/>
              <w:rPr>
                <w:sz w:val="28"/>
                <w:szCs w:val="28"/>
                <w:lang w:val="kk-KZ"/>
              </w:rPr>
            </w:pPr>
          </w:p>
        </w:tc>
        <w:tc>
          <w:tcPr>
            <w:tcW w:w="1701" w:type="dxa"/>
            <w:gridSpan w:val="2"/>
          </w:tcPr>
          <w:p w:rsidR="000A5610" w:rsidRPr="00EA47E6" w:rsidRDefault="000A5610" w:rsidP="00EF54A8">
            <w:pPr>
              <w:pStyle w:val="a7"/>
              <w:snapToGrid w:val="0"/>
              <w:spacing w:line="276" w:lineRule="auto"/>
              <w:jc w:val="center"/>
              <w:rPr>
                <w:color w:val="000000"/>
                <w:sz w:val="28"/>
                <w:szCs w:val="28"/>
                <w:lang w:val="kk-KZ"/>
              </w:rPr>
            </w:pPr>
            <w:r w:rsidRPr="00EA47E6">
              <w:rPr>
                <w:color w:val="000000"/>
                <w:sz w:val="28"/>
                <w:szCs w:val="28"/>
                <w:lang w:val="kk-KZ"/>
              </w:rPr>
              <w:t>х</w:t>
            </w:r>
          </w:p>
        </w:tc>
        <w:tc>
          <w:tcPr>
            <w:tcW w:w="1559" w:type="dxa"/>
            <w:gridSpan w:val="2"/>
          </w:tcPr>
          <w:p w:rsidR="000A5610" w:rsidRPr="00EA47E6" w:rsidRDefault="000A5610" w:rsidP="00EF54A8">
            <w:pPr>
              <w:pStyle w:val="a7"/>
              <w:snapToGrid w:val="0"/>
              <w:spacing w:line="276" w:lineRule="auto"/>
              <w:jc w:val="center"/>
              <w:rPr>
                <w:color w:val="000000"/>
                <w:sz w:val="28"/>
                <w:szCs w:val="28"/>
                <w:lang w:val="kk-KZ"/>
              </w:rPr>
            </w:pPr>
            <w:r w:rsidRPr="00EA47E6">
              <w:rPr>
                <w:color w:val="000000"/>
                <w:sz w:val="28"/>
                <w:szCs w:val="28"/>
                <w:lang w:val="kk-KZ"/>
              </w:rPr>
              <w:t>х</w:t>
            </w:r>
          </w:p>
        </w:tc>
        <w:tc>
          <w:tcPr>
            <w:tcW w:w="1843" w:type="dxa"/>
            <w:gridSpan w:val="3"/>
          </w:tcPr>
          <w:p w:rsidR="000A5610" w:rsidRPr="00EA47E6" w:rsidRDefault="000A5610" w:rsidP="00EF54A8">
            <w:pPr>
              <w:keepNext/>
              <w:keepLines/>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х</w:t>
            </w:r>
          </w:p>
        </w:tc>
      </w:tr>
      <w:tr w:rsidR="00EC0258" w:rsidRPr="00EA47E6" w:rsidTr="00354251">
        <w:trPr>
          <w:trHeight w:val="825"/>
        </w:trPr>
        <w:tc>
          <w:tcPr>
            <w:tcW w:w="8654" w:type="dxa"/>
            <w:gridSpan w:val="6"/>
          </w:tcPr>
          <w:p w:rsidR="00EC0258" w:rsidRPr="00EA47E6" w:rsidRDefault="00EC0258" w:rsidP="00EC0258">
            <w:pPr>
              <w:pStyle w:val="a7"/>
              <w:tabs>
                <w:tab w:val="left" w:pos="-2343"/>
                <w:tab w:val="left" w:pos="-2202"/>
              </w:tabs>
              <w:snapToGrid w:val="0"/>
              <w:spacing w:line="276" w:lineRule="auto"/>
              <w:rPr>
                <w:sz w:val="28"/>
                <w:szCs w:val="28"/>
                <w:lang w:val="kk-KZ"/>
              </w:rPr>
            </w:pPr>
            <w:r w:rsidRPr="00EA47E6">
              <w:rPr>
                <w:sz w:val="28"/>
                <w:szCs w:val="28"/>
                <w:lang w:val="kk-KZ"/>
              </w:rPr>
              <w:t>Мектеп  оқушыларымен кәсіби сынама жұмыстарын ұйымдастыру</w:t>
            </w:r>
          </w:p>
        </w:tc>
        <w:tc>
          <w:tcPr>
            <w:tcW w:w="1432" w:type="dxa"/>
            <w:gridSpan w:val="4"/>
          </w:tcPr>
          <w:p w:rsidR="00EC0258" w:rsidRPr="00EA47E6" w:rsidRDefault="00EC0258" w:rsidP="00EF54A8">
            <w:pPr>
              <w:pStyle w:val="a7"/>
              <w:tabs>
                <w:tab w:val="left" w:pos="-2343"/>
                <w:tab w:val="left" w:pos="-2202"/>
              </w:tabs>
              <w:snapToGrid w:val="0"/>
              <w:spacing w:line="276" w:lineRule="auto"/>
              <w:ind w:hanging="369"/>
              <w:rPr>
                <w:sz w:val="28"/>
                <w:szCs w:val="28"/>
                <w:lang w:val="kk-KZ"/>
              </w:rPr>
            </w:pPr>
          </w:p>
        </w:tc>
        <w:tc>
          <w:tcPr>
            <w:tcW w:w="1701" w:type="dxa"/>
            <w:gridSpan w:val="2"/>
          </w:tcPr>
          <w:p w:rsidR="00EC0258" w:rsidRPr="00EA47E6" w:rsidRDefault="00EC0258" w:rsidP="00EF54A8">
            <w:pPr>
              <w:pStyle w:val="a7"/>
              <w:snapToGrid w:val="0"/>
              <w:spacing w:line="276" w:lineRule="auto"/>
              <w:jc w:val="center"/>
              <w:rPr>
                <w:color w:val="000000"/>
                <w:sz w:val="28"/>
                <w:szCs w:val="28"/>
                <w:lang w:val="kk-KZ"/>
              </w:rPr>
            </w:pPr>
          </w:p>
        </w:tc>
        <w:tc>
          <w:tcPr>
            <w:tcW w:w="1559" w:type="dxa"/>
            <w:gridSpan w:val="2"/>
          </w:tcPr>
          <w:p w:rsidR="00EC0258" w:rsidRPr="00EA47E6" w:rsidRDefault="00EC0258" w:rsidP="00EF54A8">
            <w:pPr>
              <w:pStyle w:val="a7"/>
              <w:snapToGrid w:val="0"/>
              <w:spacing w:line="276" w:lineRule="auto"/>
              <w:jc w:val="center"/>
              <w:rPr>
                <w:color w:val="000000"/>
                <w:sz w:val="28"/>
                <w:szCs w:val="28"/>
                <w:lang w:val="kk-KZ"/>
              </w:rPr>
            </w:pPr>
          </w:p>
        </w:tc>
        <w:tc>
          <w:tcPr>
            <w:tcW w:w="1843" w:type="dxa"/>
            <w:gridSpan w:val="3"/>
          </w:tcPr>
          <w:p w:rsidR="00EC0258" w:rsidRPr="00EA47E6" w:rsidRDefault="00EC0258" w:rsidP="00EF54A8">
            <w:pPr>
              <w:keepNext/>
              <w:keepLines/>
              <w:snapToGrid w:val="0"/>
              <w:jc w:val="center"/>
              <w:rPr>
                <w:rFonts w:ascii="Times New Roman" w:hAnsi="Times New Roman" w:cs="Times New Roman"/>
                <w:sz w:val="28"/>
                <w:szCs w:val="28"/>
                <w:lang w:val="kk-KZ"/>
              </w:rPr>
            </w:pPr>
          </w:p>
        </w:tc>
      </w:tr>
      <w:tr w:rsidR="00EC0258" w:rsidRPr="00EA47E6" w:rsidTr="00354251">
        <w:trPr>
          <w:trHeight w:val="765"/>
        </w:trPr>
        <w:tc>
          <w:tcPr>
            <w:tcW w:w="8654" w:type="dxa"/>
            <w:gridSpan w:val="6"/>
          </w:tcPr>
          <w:p w:rsidR="00EC0258" w:rsidRPr="00EA47E6" w:rsidRDefault="00EC0258" w:rsidP="00EC0258">
            <w:pPr>
              <w:pStyle w:val="a7"/>
              <w:tabs>
                <w:tab w:val="left" w:pos="-2343"/>
                <w:tab w:val="left" w:pos="-2202"/>
              </w:tabs>
              <w:snapToGrid w:val="0"/>
              <w:spacing w:line="276" w:lineRule="auto"/>
              <w:rPr>
                <w:sz w:val="28"/>
                <w:szCs w:val="28"/>
                <w:lang w:val="kk-KZ"/>
              </w:rPr>
            </w:pPr>
            <w:r w:rsidRPr="00EA47E6">
              <w:rPr>
                <w:sz w:val="28"/>
                <w:szCs w:val="28"/>
                <w:lang w:val="kk-KZ"/>
              </w:rPr>
              <w:t>Колледжді бітіргеннен кейінгі 3 жылға оқу бітірушілерді жұмысқа орналастыруына мониторинг жүргізу</w:t>
            </w:r>
          </w:p>
        </w:tc>
        <w:tc>
          <w:tcPr>
            <w:tcW w:w="1432" w:type="dxa"/>
            <w:gridSpan w:val="4"/>
          </w:tcPr>
          <w:p w:rsidR="00EC0258" w:rsidRPr="00EA47E6" w:rsidRDefault="00EC0258" w:rsidP="00EF54A8">
            <w:pPr>
              <w:pStyle w:val="a7"/>
              <w:tabs>
                <w:tab w:val="left" w:pos="-2343"/>
                <w:tab w:val="left" w:pos="-2202"/>
              </w:tabs>
              <w:snapToGrid w:val="0"/>
              <w:spacing w:line="276" w:lineRule="auto"/>
              <w:ind w:hanging="369"/>
              <w:rPr>
                <w:sz w:val="28"/>
                <w:szCs w:val="28"/>
                <w:lang w:val="kk-KZ"/>
              </w:rPr>
            </w:pPr>
          </w:p>
        </w:tc>
        <w:tc>
          <w:tcPr>
            <w:tcW w:w="1701" w:type="dxa"/>
            <w:gridSpan w:val="2"/>
          </w:tcPr>
          <w:p w:rsidR="00EC0258" w:rsidRPr="00EA47E6" w:rsidRDefault="00EC0258" w:rsidP="00EF54A8">
            <w:pPr>
              <w:pStyle w:val="a7"/>
              <w:snapToGrid w:val="0"/>
              <w:spacing w:line="276" w:lineRule="auto"/>
              <w:jc w:val="center"/>
              <w:rPr>
                <w:color w:val="000000"/>
                <w:sz w:val="28"/>
                <w:szCs w:val="28"/>
                <w:lang w:val="kk-KZ"/>
              </w:rPr>
            </w:pPr>
          </w:p>
        </w:tc>
        <w:tc>
          <w:tcPr>
            <w:tcW w:w="1559" w:type="dxa"/>
            <w:gridSpan w:val="2"/>
          </w:tcPr>
          <w:p w:rsidR="00EC0258" w:rsidRPr="00EA47E6" w:rsidRDefault="00EC0258" w:rsidP="00EF54A8">
            <w:pPr>
              <w:pStyle w:val="a7"/>
              <w:snapToGrid w:val="0"/>
              <w:spacing w:line="276" w:lineRule="auto"/>
              <w:jc w:val="center"/>
              <w:rPr>
                <w:color w:val="000000"/>
                <w:sz w:val="28"/>
                <w:szCs w:val="28"/>
                <w:lang w:val="kk-KZ"/>
              </w:rPr>
            </w:pPr>
          </w:p>
        </w:tc>
        <w:tc>
          <w:tcPr>
            <w:tcW w:w="1843" w:type="dxa"/>
            <w:gridSpan w:val="3"/>
          </w:tcPr>
          <w:p w:rsidR="00EC0258" w:rsidRPr="00EA47E6" w:rsidRDefault="00EC0258" w:rsidP="00EF54A8">
            <w:pPr>
              <w:keepNext/>
              <w:keepLines/>
              <w:snapToGrid w:val="0"/>
              <w:jc w:val="center"/>
              <w:rPr>
                <w:rFonts w:ascii="Times New Roman" w:hAnsi="Times New Roman" w:cs="Times New Roman"/>
                <w:sz w:val="28"/>
                <w:szCs w:val="28"/>
                <w:lang w:val="kk-KZ"/>
              </w:rPr>
            </w:pPr>
          </w:p>
        </w:tc>
      </w:tr>
      <w:tr w:rsidR="00EC0258" w:rsidRPr="00EA47E6" w:rsidTr="00354251">
        <w:trPr>
          <w:trHeight w:val="611"/>
        </w:trPr>
        <w:tc>
          <w:tcPr>
            <w:tcW w:w="8654" w:type="dxa"/>
            <w:gridSpan w:val="6"/>
          </w:tcPr>
          <w:p w:rsidR="00EC0258" w:rsidRPr="00EA47E6" w:rsidRDefault="00EC0258" w:rsidP="00EC0258">
            <w:pPr>
              <w:pStyle w:val="a7"/>
              <w:tabs>
                <w:tab w:val="left" w:pos="-2343"/>
                <w:tab w:val="left" w:pos="-2202"/>
              </w:tabs>
              <w:snapToGrid w:val="0"/>
              <w:spacing w:line="276" w:lineRule="auto"/>
              <w:rPr>
                <w:sz w:val="28"/>
                <w:szCs w:val="28"/>
                <w:lang w:val="kk-KZ"/>
              </w:rPr>
            </w:pPr>
            <w:r w:rsidRPr="00EA47E6">
              <w:rPr>
                <w:sz w:val="28"/>
                <w:szCs w:val="28"/>
                <w:lang w:val="kk-KZ"/>
              </w:rPr>
              <w:t>Жұмыспен қамту 2020 бағдарламасын жүзеге асыруға байланысты маман дайындау ,қайта даярлау және біліктілік арттыру мониторинг жүргізу</w:t>
            </w:r>
            <w:r w:rsidR="0048009C" w:rsidRPr="00EA47E6">
              <w:rPr>
                <w:sz w:val="28"/>
                <w:szCs w:val="28"/>
                <w:lang w:val="kk-KZ"/>
              </w:rPr>
              <w:t>.</w:t>
            </w:r>
          </w:p>
        </w:tc>
        <w:tc>
          <w:tcPr>
            <w:tcW w:w="1432" w:type="dxa"/>
            <w:gridSpan w:val="4"/>
          </w:tcPr>
          <w:p w:rsidR="00EC0258" w:rsidRPr="00EA47E6" w:rsidRDefault="00EC0258" w:rsidP="00EF54A8">
            <w:pPr>
              <w:pStyle w:val="a7"/>
              <w:tabs>
                <w:tab w:val="left" w:pos="-2343"/>
                <w:tab w:val="left" w:pos="-2202"/>
              </w:tabs>
              <w:snapToGrid w:val="0"/>
              <w:spacing w:line="276" w:lineRule="auto"/>
              <w:ind w:hanging="369"/>
              <w:rPr>
                <w:sz w:val="28"/>
                <w:szCs w:val="28"/>
                <w:lang w:val="kk-KZ"/>
              </w:rPr>
            </w:pPr>
          </w:p>
        </w:tc>
        <w:tc>
          <w:tcPr>
            <w:tcW w:w="1701" w:type="dxa"/>
            <w:gridSpan w:val="2"/>
          </w:tcPr>
          <w:p w:rsidR="00EC0258" w:rsidRPr="00EA47E6" w:rsidRDefault="00EC0258" w:rsidP="00EF54A8">
            <w:pPr>
              <w:pStyle w:val="a7"/>
              <w:snapToGrid w:val="0"/>
              <w:spacing w:line="276" w:lineRule="auto"/>
              <w:jc w:val="center"/>
              <w:rPr>
                <w:color w:val="000000"/>
                <w:sz w:val="28"/>
                <w:szCs w:val="28"/>
                <w:lang w:val="kk-KZ"/>
              </w:rPr>
            </w:pPr>
          </w:p>
        </w:tc>
        <w:tc>
          <w:tcPr>
            <w:tcW w:w="1559" w:type="dxa"/>
            <w:gridSpan w:val="2"/>
          </w:tcPr>
          <w:p w:rsidR="00EC0258" w:rsidRPr="00EA47E6" w:rsidRDefault="00EC0258" w:rsidP="00EF54A8">
            <w:pPr>
              <w:pStyle w:val="a7"/>
              <w:snapToGrid w:val="0"/>
              <w:spacing w:line="276" w:lineRule="auto"/>
              <w:jc w:val="center"/>
              <w:rPr>
                <w:color w:val="000000"/>
                <w:sz w:val="28"/>
                <w:szCs w:val="28"/>
                <w:lang w:val="kk-KZ"/>
              </w:rPr>
            </w:pPr>
          </w:p>
        </w:tc>
        <w:tc>
          <w:tcPr>
            <w:tcW w:w="1843" w:type="dxa"/>
            <w:gridSpan w:val="3"/>
          </w:tcPr>
          <w:p w:rsidR="00EC0258" w:rsidRPr="00EA47E6" w:rsidRDefault="00EC0258" w:rsidP="00EF54A8">
            <w:pPr>
              <w:keepNext/>
              <w:keepLines/>
              <w:snapToGrid w:val="0"/>
              <w:jc w:val="center"/>
              <w:rPr>
                <w:rFonts w:ascii="Times New Roman" w:hAnsi="Times New Roman" w:cs="Times New Roman"/>
                <w:sz w:val="28"/>
                <w:szCs w:val="28"/>
                <w:lang w:val="kk-KZ"/>
              </w:rPr>
            </w:pPr>
          </w:p>
        </w:tc>
      </w:tr>
      <w:tr w:rsidR="00EF54A8" w:rsidRPr="00EE2AEC" w:rsidTr="00354251">
        <w:trPr>
          <w:gridAfter w:val="2"/>
          <w:wAfter w:w="15" w:type="dxa"/>
          <w:trHeight w:val="286"/>
        </w:trPr>
        <w:tc>
          <w:tcPr>
            <w:tcW w:w="15174" w:type="dxa"/>
            <w:gridSpan w:val="15"/>
          </w:tcPr>
          <w:p w:rsidR="00EF54A8" w:rsidRPr="00EA47E6" w:rsidRDefault="0048009C" w:rsidP="00EF54A8">
            <w:pPr>
              <w:keepNext/>
              <w:keepLines/>
              <w:snapToGrid w:val="0"/>
              <w:rPr>
                <w:rFonts w:ascii="Times New Roman" w:hAnsi="Times New Roman" w:cs="Times New Roman"/>
                <w:b/>
                <w:color w:val="000000"/>
                <w:sz w:val="28"/>
                <w:szCs w:val="28"/>
                <w:lang w:val="kk-KZ"/>
              </w:rPr>
            </w:pPr>
            <w:r w:rsidRPr="00EA47E6">
              <w:rPr>
                <w:rFonts w:ascii="Times New Roman" w:hAnsi="Times New Roman" w:cs="Times New Roman"/>
                <w:b/>
                <w:sz w:val="28"/>
                <w:szCs w:val="28"/>
                <w:lang w:val="kk-KZ"/>
              </w:rPr>
              <w:t xml:space="preserve"> 1.1</w:t>
            </w:r>
            <w:r w:rsidR="00EF54A8" w:rsidRPr="00EA47E6">
              <w:rPr>
                <w:rFonts w:ascii="Times New Roman" w:hAnsi="Times New Roman" w:cs="Times New Roman"/>
                <w:b/>
                <w:sz w:val="28"/>
                <w:szCs w:val="28"/>
                <w:lang w:val="kk-KZ"/>
              </w:rPr>
              <w:t>.</w:t>
            </w:r>
            <w:r w:rsidRPr="00EA47E6">
              <w:rPr>
                <w:rFonts w:ascii="Times New Roman" w:hAnsi="Times New Roman" w:cs="Times New Roman"/>
                <w:b/>
                <w:sz w:val="28"/>
                <w:szCs w:val="28"/>
                <w:lang w:val="kk-KZ"/>
              </w:rPr>
              <w:t>2. міндет.</w:t>
            </w:r>
            <w:r w:rsidRPr="00EA47E6">
              <w:rPr>
                <w:rFonts w:ascii="Times New Roman" w:hAnsi="Times New Roman" w:cs="Times New Roman"/>
                <w:b/>
                <w:color w:val="000000"/>
                <w:sz w:val="28"/>
                <w:szCs w:val="28"/>
                <w:lang w:val="kk-KZ"/>
              </w:rPr>
              <w:t xml:space="preserve"> Маман дайындау </w:t>
            </w:r>
            <w:r w:rsidR="00EF54A8" w:rsidRPr="00EA47E6">
              <w:rPr>
                <w:rFonts w:ascii="Times New Roman" w:hAnsi="Times New Roman" w:cs="Times New Roman"/>
                <w:b/>
                <w:color w:val="000000"/>
                <w:sz w:val="28"/>
                <w:szCs w:val="28"/>
                <w:lang w:val="kk-KZ"/>
              </w:rPr>
              <w:t>сапасын</w:t>
            </w:r>
            <w:r w:rsidR="000D418C" w:rsidRPr="00EA47E6">
              <w:rPr>
                <w:rFonts w:ascii="Times New Roman" w:hAnsi="Times New Roman" w:cs="Times New Roman"/>
                <w:b/>
                <w:color w:val="000000"/>
                <w:sz w:val="28"/>
                <w:szCs w:val="28"/>
                <w:lang w:val="kk-KZ"/>
              </w:rPr>
              <w:t xml:space="preserve"> жә</w:t>
            </w:r>
            <w:r w:rsidRPr="00EA47E6">
              <w:rPr>
                <w:rFonts w:ascii="Times New Roman" w:hAnsi="Times New Roman" w:cs="Times New Roman"/>
                <w:b/>
                <w:color w:val="000000"/>
                <w:sz w:val="28"/>
                <w:szCs w:val="28"/>
                <w:lang w:val="kk-KZ"/>
              </w:rPr>
              <w:t>не оқу бітірушілердің  бәсекеге қабілеттіліктерін а</w:t>
            </w:r>
            <w:r w:rsidR="00EF54A8" w:rsidRPr="00EA47E6">
              <w:rPr>
                <w:rFonts w:ascii="Times New Roman" w:hAnsi="Times New Roman" w:cs="Times New Roman"/>
                <w:b/>
                <w:color w:val="000000"/>
                <w:sz w:val="28"/>
                <w:szCs w:val="28"/>
                <w:lang w:val="kk-KZ"/>
              </w:rPr>
              <w:t>р</w:t>
            </w:r>
            <w:r w:rsidRPr="00EA47E6">
              <w:rPr>
                <w:rFonts w:ascii="Times New Roman" w:hAnsi="Times New Roman" w:cs="Times New Roman"/>
                <w:b/>
                <w:color w:val="000000"/>
                <w:sz w:val="28"/>
                <w:szCs w:val="28"/>
                <w:lang w:val="kk-KZ"/>
              </w:rPr>
              <w:t>ттыр</w:t>
            </w:r>
            <w:r w:rsidR="00EF54A8" w:rsidRPr="00EA47E6">
              <w:rPr>
                <w:rFonts w:ascii="Times New Roman" w:hAnsi="Times New Roman" w:cs="Times New Roman"/>
                <w:b/>
                <w:color w:val="000000"/>
                <w:sz w:val="28"/>
                <w:szCs w:val="28"/>
                <w:lang w:val="kk-KZ"/>
              </w:rPr>
              <w:t>у</w:t>
            </w:r>
          </w:p>
        </w:tc>
      </w:tr>
      <w:tr w:rsidR="00EF54A8" w:rsidRPr="00EA47E6" w:rsidTr="00354251">
        <w:trPr>
          <w:gridAfter w:val="1"/>
          <w:wAfter w:w="6" w:type="dxa"/>
          <w:trHeight w:val="780"/>
        </w:trPr>
        <w:tc>
          <w:tcPr>
            <w:tcW w:w="5671" w:type="dxa"/>
          </w:tcPr>
          <w:p w:rsidR="00EF54A8" w:rsidRPr="00EA47E6" w:rsidRDefault="0048009C" w:rsidP="0048009C">
            <w:pPr>
              <w:pStyle w:val="a7"/>
              <w:suppressAutoHyphens/>
              <w:snapToGrid w:val="0"/>
              <w:spacing w:before="0" w:beforeAutospacing="0" w:after="0" w:afterAutospacing="0" w:line="276" w:lineRule="auto"/>
              <w:jc w:val="both"/>
              <w:rPr>
                <w:sz w:val="28"/>
                <w:szCs w:val="28"/>
                <w:lang w:val="kk-KZ"/>
              </w:rPr>
            </w:pPr>
            <w:r w:rsidRPr="00EA47E6">
              <w:rPr>
                <w:sz w:val="28"/>
                <w:szCs w:val="28"/>
                <w:lang w:val="kk-KZ"/>
              </w:rPr>
              <w:t>1.көрсеткіш.Бір компьютерде студенттер саны.</w:t>
            </w:r>
          </w:p>
        </w:tc>
        <w:tc>
          <w:tcPr>
            <w:tcW w:w="957" w:type="dxa"/>
          </w:tcPr>
          <w:p w:rsidR="00EF54A8" w:rsidRPr="00EA47E6" w:rsidRDefault="00EF54A8" w:rsidP="00EF54A8">
            <w:pPr>
              <w:keepNext/>
              <w:keepLines/>
              <w:snapToGrid w:val="0"/>
              <w:jc w:val="center"/>
              <w:rPr>
                <w:rFonts w:ascii="Times New Roman" w:hAnsi="Times New Roman" w:cs="Times New Roman"/>
                <w:bCs/>
                <w:iCs/>
                <w:sz w:val="28"/>
                <w:szCs w:val="28"/>
                <w:lang w:val="kk-KZ"/>
              </w:rPr>
            </w:pPr>
          </w:p>
          <w:p w:rsidR="00EF54A8" w:rsidRPr="00EA47E6" w:rsidRDefault="00EF54A8" w:rsidP="00EF54A8">
            <w:pPr>
              <w:keepNext/>
              <w:keepLines/>
              <w:snapToGrid w:val="0"/>
              <w:rPr>
                <w:rFonts w:ascii="Times New Roman" w:hAnsi="Times New Roman" w:cs="Times New Roman"/>
                <w:bCs/>
                <w:iCs/>
                <w:sz w:val="28"/>
                <w:szCs w:val="28"/>
                <w:lang w:val="kk-KZ"/>
              </w:rPr>
            </w:pPr>
          </w:p>
        </w:tc>
        <w:tc>
          <w:tcPr>
            <w:tcW w:w="1043" w:type="dxa"/>
            <w:gridSpan w:val="3"/>
          </w:tcPr>
          <w:p w:rsidR="00EF54A8" w:rsidRPr="00EA47E6" w:rsidRDefault="0048009C" w:rsidP="00EF54A8">
            <w:pPr>
              <w:pStyle w:val="a7"/>
              <w:snapToGrid w:val="0"/>
              <w:spacing w:line="276" w:lineRule="auto"/>
              <w:rPr>
                <w:color w:val="000000"/>
                <w:sz w:val="28"/>
                <w:szCs w:val="28"/>
                <w:lang w:val="kk-KZ"/>
              </w:rPr>
            </w:pPr>
            <w:r w:rsidRPr="00EA47E6">
              <w:rPr>
                <w:color w:val="000000"/>
                <w:sz w:val="28"/>
                <w:szCs w:val="28"/>
                <w:lang w:val="kk-KZ"/>
              </w:rPr>
              <w:t>адам</w:t>
            </w:r>
          </w:p>
        </w:tc>
        <w:tc>
          <w:tcPr>
            <w:tcW w:w="2409" w:type="dxa"/>
            <w:gridSpan w:val="4"/>
          </w:tcPr>
          <w:p w:rsidR="00EF54A8" w:rsidRPr="00EA47E6" w:rsidRDefault="0048009C" w:rsidP="00EF54A8">
            <w:pPr>
              <w:keepNext/>
              <w:keepLines/>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6</w:t>
            </w:r>
          </w:p>
        </w:tc>
        <w:tc>
          <w:tcPr>
            <w:tcW w:w="1701" w:type="dxa"/>
            <w:gridSpan w:val="2"/>
          </w:tcPr>
          <w:p w:rsidR="00EF54A8" w:rsidRPr="00EA47E6" w:rsidRDefault="0048009C" w:rsidP="00EF54A8">
            <w:pPr>
              <w:keepNext/>
              <w:keepLines/>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6</w:t>
            </w:r>
          </w:p>
        </w:tc>
        <w:tc>
          <w:tcPr>
            <w:tcW w:w="1559" w:type="dxa"/>
            <w:gridSpan w:val="2"/>
          </w:tcPr>
          <w:p w:rsidR="00EF54A8" w:rsidRPr="00EA47E6" w:rsidRDefault="0048009C" w:rsidP="00EF54A8">
            <w:pPr>
              <w:pStyle w:val="a7"/>
              <w:snapToGrid w:val="0"/>
              <w:spacing w:line="276" w:lineRule="auto"/>
              <w:jc w:val="center"/>
              <w:rPr>
                <w:bCs/>
                <w:iCs/>
                <w:sz w:val="28"/>
                <w:szCs w:val="28"/>
                <w:lang w:val="kk-KZ"/>
              </w:rPr>
            </w:pPr>
            <w:r w:rsidRPr="00EA47E6">
              <w:rPr>
                <w:bCs/>
                <w:iCs/>
                <w:sz w:val="28"/>
                <w:szCs w:val="28"/>
                <w:lang w:val="kk-KZ"/>
              </w:rPr>
              <w:t>5</w:t>
            </w:r>
          </w:p>
        </w:tc>
        <w:tc>
          <w:tcPr>
            <w:tcW w:w="1843" w:type="dxa"/>
            <w:gridSpan w:val="3"/>
          </w:tcPr>
          <w:p w:rsidR="00EF54A8" w:rsidRPr="00EA47E6" w:rsidRDefault="0048009C" w:rsidP="00EF54A8">
            <w:pPr>
              <w:pStyle w:val="a7"/>
              <w:snapToGrid w:val="0"/>
              <w:spacing w:line="276" w:lineRule="auto"/>
              <w:jc w:val="center"/>
              <w:rPr>
                <w:bCs/>
                <w:iCs/>
                <w:sz w:val="28"/>
                <w:szCs w:val="28"/>
                <w:lang w:val="kk-KZ"/>
              </w:rPr>
            </w:pPr>
            <w:r w:rsidRPr="00EA47E6">
              <w:rPr>
                <w:bCs/>
                <w:iCs/>
                <w:sz w:val="28"/>
                <w:szCs w:val="28"/>
                <w:lang w:val="kk-KZ"/>
              </w:rPr>
              <w:t>6</w:t>
            </w:r>
          </w:p>
        </w:tc>
      </w:tr>
      <w:tr w:rsidR="0048009C" w:rsidRPr="00EA47E6" w:rsidTr="00354251">
        <w:trPr>
          <w:gridAfter w:val="1"/>
          <w:wAfter w:w="6" w:type="dxa"/>
          <w:trHeight w:val="596"/>
        </w:trPr>
        <w:tc>
          <w:tcPr>
            <w:tcW w:w="5671" w:type="dxa"/>
          </w:tcPr>
          <w:p w:rsidR="0048009C" w:rsidRPr="00EA47E6" w:rsidRDefault="0048009C" w:rsidP="0048009C">
            <w:pPr>
              <w:pStyle w:val="a7"/>
              <w:suppressAutoHyphens/>
              <w:snapToGrid w:val="0"/>
              <w:spacing w:before="0" w:after="0" w:line="276" w:lineRule="auto"/>
              <w:jc w:val="both"/>
              <w:rPr>
                <w:sz w:val="28"/>
                <w:szCs w:val="28"/>
                <w:lang w:val="kk-KZ"/>
              </w:rPr>
            </w:pPr>
            <w:r w:rsidRPr="00EA47E6">
              <w:rPr>
                <w:sz w:val="28"/>
                <w:szCs w:val="28"/>
                <w:lang w:val="kk-KZ"/>
              </w:rPr>
              <w:t>1.көрсеткіш.Бір компьютерде ИПК саны</w:t>
            </w:r>
          </w:p>
        </w:tc>
        <w:tc>
          <w:tcPr>
            <w:tcW w:w="957" w:type="dxa"/>
          </w:tcPr>
          <w:p w:rsidR="0048009C" w:rsidRPr="00EA47E6" w:rsidRDefault="0048009C" w:rsidP="00EF54A8">
            <w:pPr>
              <w:keepNext/>
              <w:keepLines/>
              <w:snapToGrid w:val="0"/>
              <w:rPr>
                <w:rFonts w:ascii="Times New Roman" w:hAnsi="Times New Roman" w:cs="Times New Roman"/>
                <w:bCs/>
                <w:iCs/>
                <w:sz w:val="28"/>
                <w:szCs w:val="28"/>
                <w:lang w:val="kk-KZ"/>
              </w:rPr>
            </w:pPr>
          </w:p>
        </w:tc>
        <w:tc>
          <w:tcPr>
            <w:tcW w:w="1043" w:type="dxa"/>
            <w:gridSpan w:val="3"/>
          </w:tcPr>
          <w:p w:rsidR="0048009C" w:rsidRPr="00EA47E6" w:rsidRDefault="0048009C" w:rsidP="00EF54A8">
            <w:pPr>
              <w:pStyle w:val="a7"/>
              <w:snapToGrid w:val="0"/>
              <w:spacing w:line="276" w:lineRule="auto"/>
              <w:rPr>
                <w:color w:val="000000"/>
                <w:sz w:val="28"/>
                <w:szCs w:val="28"/>
                <w:lang w:val="kk-KZ"/>
              </w:rPr>
            </w:pPr>
            <w:r w:rsidRPr="00EA47E6">
              <w:rPr>
                <w:color w:val="000000"/>
                <w:sz w:val="28"/>
                <w:szCs w:val="28"/>
                <w:lang w:val="kk-KZ"/>
              </w:rPr>
              <w:t>адам</w:t>
            </w:r>
          </w:p>
        </w:tc>
        <w:tc>
          <w:tcPr>
            <w:tcW w:w="2409" w:type="dxa"/>
            <w:gridSpan w:val="4"/>
          </w:tcPr>
          <w:p w:rsidR="0048009C" w:rsidRPr="00EA47E6" w:rsidRDefault="0048009C" w:rsidP="00EF54A8">
            <w:pPr>
              <w:keepNext/>
              <w:keepLines/>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3</w:t>
            </w:r>
          </w:p>
        </w:tc>
        <w:tc>
          <w:tcPr>
            <w:tcW w:w="1701" w:type="dxa"/>
            <w:gridSpan w:val="2"/>
          </w:tcPr>
          <w:p w:rsidR="0048009C" w:rsidRPr="00EA47E6" w:rsidRDefault="0048009C" w:rsidP="00EF54A8">
            <w:pPr>
              <w:keepNext/>
              <w:keepLines/>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3</w:t>
            </w:r>
          </w:p>
        </w:tc>
        <w:tc>
          <w:tcPr>
            <w:tcW w:w="1559" w:type="dxa"/>
            <w:gridSpan w:val="2"/>
          </w:tcPr>
          <w:p w:rsidR="0048009C" w:rsidRPr="00EA47E6" w:rsidRDefault="0048009C" w:rsidP="00EF54A8">
            <w:pPr>
              <w:pStyle w:val="a7"/>
              <w:snapToGrid w:val="0"/>
              <w:spacing w:line="276" w:lineRule="auto"/>
              <w:jc w:val="center"/>
              <w:rPr>
                <w:bCs/>
                <w:iCs/>
                <w:sz w:val="28"/>
                <w:szCs w:val="28"/>
                <w:lang w:val="kk-KZ"/>
              </w:rPr>
            </w:pPr>
            <w:r w:rsidRPr="00EA47E6">
              <w:rPr>
                <w:bCs/>
                <w:iCs/>
                <w:sz w:val="28"/>
                <w:szCs w:val="28"/>
                <w:lang w:val="kk-KZ"/>
              </w:rPr>
              <w:t>2</w:t>
            </w:r>
          </w:p>
        </w:tc>
        <w:tc>
          <w:tcPr>
            <w:tcW w:w="1843" w:type="dxa"/>
            <w:gridSpan w:val="3"/>
          </w:tcPr>
          <w:p w:rsidR="0048009C" w:rsidRPr="00EA47E6" w:rsidRDefault="0048009C" w:rsidP="00EF54A8">
            <w:pPr>
              <w:pStyle w:val="a7"/>
              <w:snapToGrid w:val="0"/>
              <w:spacing w:line="276" w:lineRule="auto"/>
              <w:jc w:val="center"/>
              <w:rPr>
                <w:bCs/>
                <w:iCs/>
                <w:sz w:val="28"/>
                <w:szCs w:val="28"/>
                <w:lang w:val="kk-KZ"/>
              </w:rPr>
            </w:pPr>
            <w:r w:rsidRPr="00EA47E6">
              <w:rPr>
                <w:bCs/>
                <w:iCs/>
                <w:sz w:val="28"/>
                <w:szCs w:val="28"/>
                <w:lang w:val="kk-KZ"/>
              </w:rPr>
              <w:t>1</w:t>
            </w:r>
          </w:p>
        </w:tc>
      </w:tr>
      <w:tr w:rsidR="0048009C" w:rsidRPr="00EA47E6" w:rsidTr="00354251">
        <w:trPr>
          <w:gridAfter w:val="1"/>
          <w:wAfter w:w="6" w:type="dxa"/>
          <w:trHeight w:val="1470"/>
        </w:trPr>
        <w:tc>
          <w:tcPr>
            <w:tcW w:w="5671" w:type="dxa"/>
          </w:tcPr>
          <w:p w:rsidR="0048009C" w:rsidRPr="00EA47E6" w:rsidRDefault="0048009C" w:rsidP="0048009C">
            <w:pPr>
              <w:pStyle w:val="a7"/>
              <w:suppressAutoHyphens/>
              <w:snapToGrid w:val="0"/>
              <w:spacing w:before="0" w:after="0" w:line="276" w:lineRule="auto"/>
              <w:jc w:val="both"/>
              <w:rPr>
                <w:sz w:val="28"/>
                <w:szCs w:val="28"/>
                <w:lang w:val="kk-KZ"/>
              </w:rPr>
            </w:pPr>
            <w:r w:rsidRPr="00EA47E6">
              <w:rPr>
                <w:sz w:val="28"/>
                <w:szCs w:val="28"/>
                <w:lang w:val="kk-KZ"/>
              </w:rPr>
              <w:t xml:space="preserve">3.көрсеткіш.Техникалық мамандықтар бойынша кәсіптік даярлық </w:t>
            </w:r>
            <w:r w:rsidR="000D418C" w:rsidRPr="00EA47E6">
              <w:rPr>
                <w:sz w:val="28"/>
                <w:szCs w:val="28"/>
                <w:lang w:val="kk-KZ"/>
              </w:rPr>
              <w:t>деңгейін</w:t>
            </w:r>
            <w:r w:rsidRPr="00EA47E6">
              <w:rPr>
                <w:sz w:val="28"/>
                <w:szCs w:val="28"/>
                <w:lang w:val="kk-KZ"/>
              </w:rPr>
              <w:t xml:space="preserve"> бағалау және біліктілік тапсыруға қатысқан оқу бітірушілер улесі</w:t>
            </w:r>
            <w:r w:rsidR="00DE6B35" w:rsidRPr="00EA47E6">
              <w:rPr>
                <w:sz w:val="28"/>
                <w:szCs w:val="28"/>
                <w:lang w:val="kk-KZ"/>
              </w:rPr>
              <w:t>.</w:t>
            </w:r>
          </w:p>
        </w:tc>
        <w:tc>
          <w:tcPr>
            <w:tcW w:w="957" w:type="dxa"/>
          </w:tcPr>
          <w:p w:rsidR="0048009C" w:rsidRPr="00EA47E6" w:rsidRDefault="0048009C" w:rsidP="00EF54A8">
            <w:pPr>
              <w:keepNext/>
              <w:keepLines/>
              <w:snapToGrid w:val="0"/>
              <w:rPr>
                <w:rFonts w:ascii="Times New Roman" w:hAnsi="Times New Roman" w:cs="Times New Roman"/>
                <w:bCs/>
                <w:iCs/>
                <w:sz w:val="28"/>
                <w:szCs w:val="28"/>
                <w:lang w:val="kk-KZ"/>
              </w:rPr>
            </w:pPr>
          </w:p>
        </w:tc>
        <w:tc>
          <w:tcPr>
            <w:tcW w:w="1043" w:type="dxa"/>
            <w:gridSpan w:val="3"/>
          </w:tcPr>
          <w:p w:rsidR="0048009C" w:rsidRPr="00EA47E6" w:rsidRDefault="0048009C" w:rsidP="00EF54A8">
            <w:pPr>
              <w:pStyle w:val="a7"/>
              <w:snapToGrid w:val="0"/>
              <w:spacing w:line="276" w:lineRule="auto"/>
              <w:rPr>
                <w:color w:val="000000"/>
                <w:sz w:val="28"/>
                <w:szCs w:val="28"/>
                <w:lang w:val="kk-KZ"/>
              </w:rPr>
            </w:pPr>
            <w:r w:rsidRPr="00EA47E6">
              <w:rPr>
                <w:color w:val="000000"/>
                <w:sz w:val="28"/>
                <w:szCs w:val="28"/>
                <w:lang w:val="kk-KZ"/>
              </w:rPr>
              <w:t>%</w:t>
            </w:r>
          </w:p>
        </w:tc>
        <w:tc>
          <w:tcPr>
            <w:tcW w:w="2409" w:type="dxa"/>
            <w:gridSpan w:val="4"/>
          </w:tcPr>
          <w:p w:rsidR="0048009C" w:rsidRPr="00EA47E6" w:rsidRDefault="0048009C" w:rsidP="00EF54A8">
            <w:pPr>
              <w:keepNext/>
              <w:keepLines/>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100%</w:t>
            </w:r>
          </w:p>
        </w:tc>
        <w:tc>
          <w:tcPr>
            <w:tcW w:w="1701" w:type="dxa"/>
            <w:gridSpan w:val="2"/>
          </w:tcPr>
          <w:p w:rsidR="0048009C" w:rsidRPr="00EA47E6" w:rsidRDefault="0048009C" w:rsidP="00EF54A8">
            <w:pPr>
              <w:keepNext/>
              <w:keepLines/>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100%</w:t>
            </w:r>
          </w:p>
        </w:tc>
        <w:tc>
          <w:tcPr>
            <w:tcW w:w="1559" w:type="dxa"/>
            <w:gridSpan w:val="2"/>
          </w:tcPr>
          <w:p w:rsidR="0048009C" w:rsidRPr="00EA47E6" w:rsidRDefault="0048009C" w:rsidP="00EF54A8">
            <w:pPr>
              <w:pStyle w:val="a7"/>
              <w:snapToGrid w:val="0"/>
              <w:spacing w:line="276" w:lineRule="auto"/>
              <w:jc w:val="center"/>
              <w:rPr>
                <w:bCs/>
                <w:iCs/>
                <w:sz w:val="28"/>
                <w:szCs w:val="28"/>
                <w:lang w:val="kk-KZ"/>
              </w:rPr>
            </w:pPr>
            <w:r w:rsidRPr="00EA47E6">
              <w:rPr>
                <w:bCs/>
                <w:iCs/>
                <w:sz w:val="28"/>
                <w:szCs w:val="28"/>
                <w:lang w:val="kk-KZ"/>
              </w:rPr>
              <w:t>50%</w:t>
            </w:r>
          </w:p>
        </w:tc>
        <w:tc>
          <w:tcPr>
            <w:tcW w:w="1843" w:type="dxa"/>
            <w:gridSpan w:val="3"/>
          </w:tcPr>
          <w:p w:rsidR="0048009C" w:rsidRPr="00EA47E6" w:rsidRDefault="0048009C" w:rsidP="00EF54A8">
            <w:pPr>
              <w:pStyle w:val="a7"/>
              <w:snapToGrid w:val="0"/>
              <w:spacing w:line="276" w:lineRule="auto"/>
              <w:jc w:val="center"/>
              <w:rPr>
                <w:bCs/>
                <w:iCs/>
                <w:sz w:val="28"/>
                <w:szCs w:val="28"/>
                <w:lang w:val="kk-KZ"/>
              </w:rPr>
            </w:pPr>
            <w:r w:rsidRPr="00EA47E6">
              <w:rPr>
                <w:bCs/>
                <w:iCs/>
                <w:sz w:val="28"/>
                <w:szCs w:val="28"/>
                <w:lang w:val="kk-KZ"/>
              </w:rPr>
              <w:t>50%</w:t>
            </w:r>
          </w:p>
        </w:tc>
      </w:tr>
      <w:tr w:rsidR="00DE6B35" w:rsidRPr="00EA47E6" w:rsidTr="00354251">
        <w:trPr>
          <w:gridAfter w:val="1"/>
          <w:wAfter w:w="6" w:type="dxa"/>
          <w:trHeight w:val="322"/>
        </w:trPr>
        <w:tc>
          <w:tcPr>
            <w:tcW w:w="5671" w:type="dxa"/>
          </w:tcPr>
          <w:p w:rsidR="00DE6B35" w:rsidRPr="00EA47E6" w:rsidRDefault="00DE6B35" w:rsidP="00DE6B35">
            <w:pPr>
              <w:pStyle w:val="a7"/>
              <w:snapToGrid w:val="0"/>
              <w:spacing w:line="276" w:lineRule="auto"/>
              <w:rPr>
                <w:bCs/>
                <w:iCs/>
                <w:sz w:val="28"/>
                <w:szCs w:val="28"/>
                <w:lang w:val="kk-KZ"/>
              </w:rPr>
            </w:pPr>
            <w:r w:rsidRPr="00EA47E6">
              <w:rPr>
                <w:bCs/>
                <w:iCs/>
                <w:sz w:val="28"/>
                <w:szCs w:val="28"/>
                <w:lang w:val="kk-KZ"/>
              </w:rPr>
              <w:t xml:space="preserve">4.көрсеткіш.Барлық мамандықтар бойынша </w:t>
            </w:r>
            <w:r w:rsidRPr="00EA47E6">
              <w:rPr>
                <w:bCs/>
                <w:iCs/>
                <w:sz w:val="28"/>
                <w:szCs w:val="28"/>
                <w:lang w:val="kk-KZ"/>
              </w:rPr>
              <w:lastRenderedPageBreak/>
              <w:t xml:space="preserve">жұмыс берушілер қауымдастығында,кәсіптік даярлық </w:t>
            </w:r>
            <w:r w:rsidR="000D418C" w:rsidRPr="00EA47E6">
              <w:rPr>
                <w:bCs/>
                <w:iCs/>
                <w:sz w:val="28"/>
                <w:szCs w:val="28"/>
                <w:lang w:val="kk-KZ"/>
              </w:rPr>
              <w:t>деңгейін</w:t>
            </w:r>
            <w:r w:rsidRPr="00EA47E6">
              <w:rPr>
                <w:bCs/>
                <w:iCs/>
                <w:sz w:val="28"/>
                <w:szCs w:val="28"/>
                <w:lang w:val="kk-KZ"/>
              </w:rPr>
              <w:t xml:space="preserve"> бағалау және біліктілік тағайындаудан жалпы қатысушы санынан алғашқы реттен өткен оқу бітірушілер үлесі</w:t>
            </w:r>
          </w:p>
        </w:tc>
        <w:tc>
          <w:tcPr>
            <w:tcW w:w="957" w:type="dxa"/>
          </w:tcPr>
          <w:p w:rsidR="00DE6B35" w:rsidRPr="00EA47E6" w:rsidRDefault="00DE6B35" w:rsidP="00DE6B35">
            <w:pPr>
              <w:keepNext/>
              <w:keepLines/>
              <w:snapToGrid w:val="0"/>
              <w:jc w:val="center"/>
              <w:rPr>
                <w:rFonts w:ascii="Times New Roman" w:hAnsi="Times New Roman" w:cs="Times New Roman"/>
                <w:bCs/>
                <w:iCs/>
                <w:sz w:val="28"/>
                <w:szCs w:val="28"/>
                <w:lang w:val="kk-KZ"/>
              </w:rPr>
            </w:pPr>
          </w:p>
        </w:tc>
        <w:tc>
          <w:tcPr>
            <w:tcW w:w="1043" w:type="dxa"/>
            <w:gridSpan w:val="3"/>
          </w:tcPr>
          <w:p w:rsidR="00DE6B35" w:rsidRPr="00EA47E6" w:rsidRDefault="00DE6B35" w:rsidP="00DE6B35">
            <w:pPr>
              <w:pStyle w:val="a7"/>
              <w:snapToGrid w:val="0"/>
              <w:spacing w:line="276" w:lineRule="auto"/>
              <w:rPr>
                <w:color w:val="000000"/>
                <w:sz w:val="28"/>
                <w:szCs w:val="28"/>
                <w:lang w:val="kk-KZ"/>
              </w:rPr>
            </w:pPr>
            <w:r w:rsidRPr="00EA47E6">
              <w:rPr>
                <w:color w:val="000000"/>
                <w:sz w:val="28"/>
                <w:szCs w:val="28"/>
                <w:lang w:val="kk-KZ"/>
              </w:rPr>
              <w:t>%</w:t>
            </w:r>
          </w:p>
        </w:tc>
        <w:tc>
          <w:tcPr>
            <w:tcW w:w="2409" w:type="dxa"/>
            <w:gridSpan w:val="4"/>
          </w:tcPr>
          <w:p w:rsidR="00DE6B35" w:rsidRPr="00EA47E6" w:rsidRDefault="00DE6B35" w:rsidP="00DE6B35">
            <w:pPr>
              <w:keepNext/>
              <w:keepLines/>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74%</w:t>
            </w:r>
          </w:p>
        </w:tc>
        <w:tc>
          <w:tcPr>
            <w:tcW w:w="1701" w:type="dxa"/>
            <w:gridSpan w:val="2"/>
          </w:tcPr>
          <w:p w:rsidR="00DE6B35" w:rsidRPr="00EA47E6" w:rsidRDefault="00DE6B35" w:rsidP="00DE6B35">
            <w:pPr>
              <w:keepNext/>
              <w:keepLines/>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75%</w:t>
            </w:r>
          </w:p>
        </w:tc>
        <w:tc>
          <w:tcPr>
            <w:tcW w:w="1559" w:type="dxa"/>
            <w:gridSpan w:val="2"/>
          </w:tcPr>
          <w:p w:rsidR="00DE6B35" w:rsidRPr="00EA47E6" w:rsidRDefault="00DE6B35" w:rsidP="00DE6B35">
            <w:pPr>
              <w:pStyle w:val="a7"/>
              <w:snapToGrid w:val="0"/>
              <w:spacing w:line="276" w:lineRule="auto"/>
              <w:jc w:val="center"/>
              <w:rPr>
                <w:bCs/>
                <w:iCs/>
                <w:sz w:val="28"/>
                <w:szCs w:val="28"/>
                <w:lang w:val="kk-KZ"/>
              </w:rPr>
            </w:pPr>
            <w:r w:rsidRPr="00EA47E6">
              <w:rPr>
                <w:bCs/>
                <w:iCs/>
                <w:sz w:val="28"/>
                <w:szCs w:val="28"/>
                <w:lang w:val="kk-KZ"/>
              </w:rPr>
              <w:t>75%</w:t>
            </w:r>
          </w:p>
        </w:tc>
        <w:tc>
          <w:tcPr>
            <w:tcW w:w="1843" w:type="dxa"/>
            <w:gridSpan w:val="3"/>
          </w:tcPr>
          <w:p w:rsidR="00DE6B35" w:rsidRPr="00EA47E6" w:rsidRDefault="00DE6B35" w:rsidP="00DE6B35">
            <w:pPr>
              <w:pStyle w:val="a7"/>
              <w:snapToGrid w:val="0"/>
              <w:spacing w:line="276" w:lineRule="auto"/>
              <w:jc w:val="center"/>
              <w:rPr>
                <w:bCs/>
                <w:iCs/>
                <w:sz w:val="28"/>
                <w:szCs w:val="28"/>
                <w:lang w:val="kk-KZ"/>
              </w:rPr>
            </w:pPr>
            <w:r w:rsidRPr="00EA47E6">
              <w:rPr>
                <w:bCs/>
                <w:iCs/>
                <w:sz w:val="28"/>
                <w:szCs w:val="28"/>
                <w:lang w:val="kk-KZ"/>
              </w:rPr>
              <w:t>80%</w:t>
            </w:r>
          </w:p>
        </w:tc>
      </w:tr>
      <w:tr w:rsidR="00DE6B35" w:rsidRPr="00EA47E6" w:rsidTr="00354251">
        <w:trPr>
          <w:gridAfter w:val="1"/>
          <w:wAfter w:w="6" w:type="dxa"/>
          <w:trHeight w:val="322"/>
        </w:trPr>
        <w:tc>
          <w:tcPr>
            <w:tcW w:w="5671" w:type="dxa"/>
          </w:tcPr>
          <w:p w:rsidR="00DE6B35" w:rsidRPr="00EA47E6" w:rsidRDefault="00D04D6C" w:rsidP="00DE6B35">
            <w:pPr>
              <w:pStyle w:val="a7"/>
              <w:snapToGrid w:val="0"/>
              <w:spacing w:line="276" w:lineRule="auto"/>
              <w:rPr>
                <w:bCs/>
                <w:iCs/>
                <w:sz w:val="28"/>
                <w:szCs w:val="28"/>
                <w:lang w:val="kk-KZ"/>
              </w:rPr>
            </w:pPr>
            <w:r w:rsidRPr="00EA47E6">
              <w:rPr>
                <w:bCs/>
                <w:iCs/>
                <w:sz w:val="28"/>
                <w:szCs w:val="28"/>
                <w:lang w:val="kk-KZ"/>
              </w:rPr>
              <w:lastRenderedPageBreak/>
              <w:t>5</w:t>
            </w:r>
            <w:r w:rsidR="00DE6B35" w:rsidRPr="00EA47E6">
              <w:rPr>
                <w:bCs/>
                <w:iCs/>
                <w:sz w:val="28"/>
                <w:szCs w:val="28"/>
                <w:lang w:val="kk-KZ"/>
              </w:rPr>
              <w:t>.</w:t>
            </w:r>
            <w:r w:rsidRPr="00EA47E6">
              <w:rPr>
                <w:bCs/>
                <w:iCs/>
                <w:sz w:val="28"/>
                <w:szCs w:val="28"/>
                <w:lang w:val="kk-KZ"/>
              </w:rPr>
              <w:t>көрсеткіш.Жаңадан ашылған мамандықтар</w:t>
            </w:r>
            <w:r w:rsidR="00DE6B35" w:rsidRPr="00EA47E6">
              <w:rPr>
                <w:bCs/>
                <w:iCs/>
                <w:sz w:val="28"/>
                <w:szCs w:val="28"/>
                <w:lang w:val="kk-KZ"/>
              </w:rPr>
              <w:t xml:space="preserve"> саны</w:t>
            </w:r>
          </w:p>
        </w:tc>
        <w:tc>
          <w:tcPr>
            <w:tcW w:w="957" w:type="dxa"/>
          </w:tcPr>
          <w:p w:rsidR="00DE6B35" w:rsidRPr="00EA47E6" w:rsidRDefault="00DE6B35" w:rsidP="00DE6B35">
            <w:pPr>
              <w:keepNext/>
              <w:keepLines/>
              <w:snapToGrid w:val="0"/>
              <w:jc w:val="center"/>
              <w:rPr>
                <w:rFonts w:ascii="Times New Roman" w:hAnsi="Times New Roman" w:cs="Times New Roman"/>
                <w:bCs/>
                <w:iCs/>
                <w:sz w:val="28"/>
                <w:szCs w:val="28"/>
                <w:lang w:val="kk-KZ"/>
              </w:rPr>
            </w:pPr>
          </w:p>
        </w:tc>
        <w:tc>
          <w:tcPr>
            <w:tcW w:w="1043" w:type="dxa"/>
            <w:gridSpan w:val="3"/>
          </w:tcPr>
          <w:p w:rsidR="00DE6B35" w:rsidRPr="00EA47E6" w:rsidRDefault="00DE6B35" w:rsidP="00DE6B35">
            <w:pPr>
              <w:keepNext/>
              <w:keepLines/>
              <w:snapToGrid w:val="0"/>
              <w:jc w:val="center"/>
              <w:rPr>
                <w:rFonts w:ascii="Times New Roman" w:hAnsi="Times New Roman" w:cs="Times New Roman"/>
                <w:color w:val="000000"/>
                <w:sz w:val="28"/>
                <w:szCs w:val="28"/>
                <w:lang w:val="kk-KZ"/>
              </w:rPr>
            </w:pPr>
          </w:p>
          <w:p w:rsidR="00DE6B35" w:rsidRPr="00EA47E6" w:rsidRDefault="00DE6B35" w:rsidP="00DE6B35">
            <w:pPr>
              <w:keepNext/>
              <w:keepLines/>
              <w:snapToGrid w:val="0"/>
              <w:jc w:val="center"/>
              <w:rPr>
                <w:rFonts w:ascii="Times New Roman" w:hAnsi="Times New Roman" w:cs="Times New Roman"/>
                <w:color w:val="000000"/>
                <w:sz w:val="28"/>
                <w:szCs w:val="28"/>
                <w:lang w:val="kk-KZ"/>
              </w:rPr>
            </w:pPr>
            <w:r w:rsidRPr="00EA47E6">
              <w:rPr>
                <w:rFonts w:ascii="Times New Roman" w:hAnsi="Times New Roman" w:cs="Times New Roman"/>
                <w:color w:val="000000"/>
                <w:sz w:val="28"/>
                <w:szCs w:val="28"/>
                <w:lang w:val="kk-KZ"/>
              </w:rPr>
              <w:t>өлш.</w:t>
            </w:r>
          </w:p>
        </w:tc>
        <w:tc>
          <w:tcPr>
            <w:tcW w:w="2409" w:type="dxa"/>
            <w:gridSpan w:val="4"/>
          </w:tcPr>
          <w:p w:rsidR="00DE6B35" w:rsidRPr="00EA47E6" w:rsidRDefault="00D04D6C" w:rsidP="00DE6B35">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w:t>
            </w:r>
          </w:p>
        </w:tc>
        <w:tc>
          <w:tcPr>
            <w:tcW w:w="1701" w:type="dxa"/>
            <w:gridSpan w:val="2"/>
          </w:tcPr>
          <w:p w:rsidR="00DE6B35" w:rsidRPr="00EA47E6" w:rsidRDefault="00ED7051" w:rsidP="00DE6B35">
            <w:pPr>
              <w:keepNext/>
              <w:keepLines/>
              <w:snapToGrid w:val="0"/>
              <w:jc w:val="center"/>
              <w:rPr>
                <w:rFonts w:ascii="Times New Roman" w:hAnsi="Times New Roman" w:cs="Times New Roman"/>
                <w:bCs/>
                <w:sz w:val="28"/>
                <w:szCs w:val="28"/>
                <w:lang w:val="kk-KZ"/>
              </w:rPr>
            </w:pPr>
            <w:r>
              <w:rPr>
                <w:rFonts w:ascii="Times New Roman" w:hAnsi="Times New Roman" w:cs="Times New Roman"/>
                <w:bCs/>
                <w:sz w:val="28"/>
                <w:szCs w:val="28"/>
                <w:lang w:val="kk-KZ"/>
              </w:rPr>
              <w:t>1</w:t>
            </w:r>
          </w:p>
        </w:tc>
        <w:tc>
          <w:tcPr>
            <w:tcW w:w="1559" w:type="dxa"/>
            <w:gridSpan w:val="2"/>
          </w:tcPr>
          <w:p w:rsidR="00DE6B35" w:rsidRPr="00EA47E6" w:rsidRDefault="00D04D6C" w:rsidP="00DE6B35">
            <w:pPr>
              <w:pStyle w:val="a7"/>
              <w:snapToGrid w:val="0"/>
              <w:spacing w:line="276" w:lineRule="auto"/>
              <w:jc w:val="center"/>
              <w:rPr>
                <w:bCs/>
                <w:iCs/>
                <w:sz w:val="28"/>
                <w:szCs w:val="28"/>
                <w:lang w:val="kk-KZ"/>
              </w:rPr>
            </w:pPr>
            <w:r w:rsidRPr="00EA47E6">
              <w:rPr>
                <w:bCs/>
                <w:iCs/>
                <w:sz w:val="28"/>
                <w:szCs w:val="28"/>
                <w:lang w:val="kk-KZ"/>
              </w:rPr>
              <w:t>1</w:t>
            </w:r>
          </w:p>
        </w:tc>
        <w:tc>
          <w:tcPr>
            <w:tcW w:w="1843" w:type="dxa"/>
            <w:gridSpan w:val="3"/>
          </w:tcPr>
          <w:p w:rsidR="00DE6B35" w:rsidRPr="00EA47E6" w:rsidRDefault="00D04D6C" w:rsidP="00DE6B35">
            <w:pPr>
              <w:pStyle w:val="a7"/>
              <w:snapToGrid w:val="0"/>
              <w:spacing w:line="276" w:lineRule="auto"/>
              <w:jc w:val="center"/>
              <w:rPr>
                <w:bCs/>
                <w:iCs/>
                <w:sz w:val="28"/>
                <w:szCs w:val="28"/>
                <w:lang w:val="kk-KZ"/>
              </w:rPr>
            </w:pPr>
            <w:r w:rsidRPr="00EA47E6">
              <w:rPr>
                <w:bCs/>
                <w:iCs/>
                <w:sz w:val="28"/>
                <w:szCs w:val="28"/>
                <w:lang w:val="kk-KZ"/>
              </w:rPr>
              <w:t>1</w:t>
            </w:r>
          </w:p>
        </w:tc>
      </w:tr>
      <w:tr w:rsidR="00DE6B35" w:rsidRPr="00EA47E6" w:rsidTr="00354251">
        <w:trPr>
          <w:gridAfter w:val="1"/>
          <w:wAfter w:w="6" w:type="dxa"/>
          <w:trHeight w:val="322"/>
        </w:trPr>
        <w:tc>
          <w:tcPr>
            <w:tcW w:w="5671" w:type="dxa"/>
          </w:tcPr>
          <w:p w:rsidR="00DE6B35" w:rsidRPr="00EA47E6" w:rsidRDefault="00D04D6C" w:rsidP="00DE6B35">
            <w:pPr>
              <w:pStyle w:val="a7"/>
              <w:snapToGrid w:val="0"/>
              <w:spacing w:line="276" w:lineRule="auto"/>
              <w:rPr>
                <w:bCs/>
                <w:iCs/>
                <w:sz w:val="28"/>
                <w:szCs w:val="28"/>
                <w:lang w:val="kk-KZ"/>
              </w:rPr>
            </w:pPr>
            <w:r w:rsidRPr="00EA47E6">
              <w:rPr>
                <w:bCs/>
                <w:iCs/>
                <w:sz w:val="28"/>
                <w:szCs w:val="28"/>
                <w:lang w:val="kk-KZ"/>
              </w:rPr>
              <w:t>6</w:t>
            </w:r>
            <w:r w:rsidR="00DE6B35" w:rsidRPr="00EA47E6">
              <w:rPr>
                <w:bCs/>
                <w:iCs/>
                <w:sz w:val="28"/>
                <w:szCs w:val="28"/>
                <w:lang w:val="kk-KZ"/>
              </w:rPr>
              <w:t>.</w:t>
            </w:r>
            <w:r w:rsidRPr="00EA47E6">
              <w:rPr>
                <w:bCs/>
                <w:iCs/>
                <w:sz w:val="28"/>
                <w:szCs w:val="28"/>
                <w:lang w:val="kk-KZ"/>
              </w:rPr>
              <w:t xml:space="preserve">көрсеткіш.Қолданыстағы мамандықтарды кенейту барысында ашылған біліктіліктер </w:t>
            </w:r>
            <w:r w:rsidR="00DE6B35" w:rsidRPr="00EA47E6">
              <w:rPr>
                <w:bCs/>
                <w:iCs/>
                <w:sz w:val="28"/>
                <w:szCs w:val="28"/>
                <w:lang w:val="kk-KZ"/>
              </w:rPr>
              <w:t xml:space="preserve"> саны</w:t>
            </w:r>
          </w:p>
        </w:tc>
        <w:tc>
          <w:tcPr>
            <w:tcW w:w="957" w:type="dxa"/>
          </w:tcPr>
          <w:p w:rsidR="00DE6B35" w:rsidRPr="00EA47E6" w:rsidRDefault="00DE6B35" w:rsidP="00DE6B35">
            <w:pPr>
              <w:keepNext/>
              <w:keepLines/>
              <w:snapToGrid w:val="0"/>
              <w:jc w:val="center"/>
              <w:rPr>
                <w:rFonts w:ascii="Times New Roman" w:hAnsi="Times New Roman" w:cs="Times New Roman"/>
                <w:bCs/>
                <w:iCs/>
                <w:sz w:val="28"/>
                <w:szCs w:val="28"/>
                <w:lang w:val="kk-KZ"/>
              </w:rPr>
            </w:pPr>
          </w:p>
        </w:tc>
        <w:tc>
          <w:tcPr>
            <w:tcW w:w="1043" w:type="dxa"/>
            <w:gridSpan w:val="3"/>
          </w:tcPr>
          <w:p w:rsidR="00DE6B35" w:rsidRPr="00EA47E6" w:rsidRDefault="00DE6B35" w:rsidP="00DE6B35">
            <w:pPr>
              <w:keepNext/>
              <w:keepLines/>
              <w:snapToGrid w:val="0"/>
              <w:jc w:val="center"/>
              <w:rPr>
                <w:rFonts w:ascii="Times New Roman" w:hAnsi="Times New Roman" w:cs="Times New Roman"/>
                <w:color w:val="000000"/>
                <w:sz w:val="28"/>
                <w:szCs w:val="28"/>
                <w:lang w:val="kk-KZ"/>
              </w:rPr>
            </w:pPr>
          </w:p>
          <w:p w:rsidR="00DE6B35" w:rsidRPr="00EA47E6" w:rsidRDefault="00D04D6C" w:rsidP="00DE6B35">
            <w:pPr>
              <w:keepNext/>
              <w:keepLines/>
              <w:snapToGrid w:val="0"/>
              <w:jc w:val="center"/>
              <w:rPr>
                <w:rFonts w:ascii="Times New Roman" w:hAnsi="Times New Roman" w:cs="Times New Roman"/>
                <w:color w:val="000000"/>
                <w:sz w:val="28"/>
                <w:szCs w:val="28"/>
                <w:lang w:val="kk-KZ"/>
              </w:rPr>
            </w:pPr>
            <w:r w:rsidRPr="00EA47E6">
              <w:rPr>
                <w:rFonts w:ascii="Times New Roman" w:hAnsi="Times New Roman" w:cs="Times New Roman"/>
                <w:color w:val="000000"/>
                <w:sz w:val="28"/>
                <w:szCs w:val="28"/>
                <w:lang w:val="kk-KZ"/>
              </w:rPr>
              <w:t>өлш.</w:t>
            </w:r>
          </w:p>
        </w:tc>
        <w:tc>
          <w:tcPr>
            <w:tcW w:w="2409" w:type="dxa"/>
            <w:gridSpan w:val="4"/>
          </w:tcPr>
          <w:p w:rsidR="00DE6B35" w:rsidRPr="00EA47E6" w:rsidRDefault="00D04D6C" w:rsidP="00DE6B35">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w:t>
            </w:r>
          </w:p>
        </w:tc>
        <w:tc>
          <w:tcPr>
            <w:tcW w:w="1701" w:type="dxa"/>
            <w:gridSpan w:val="2"/>
          </w:tcPr>
          <w:p w:rsidR="00DE6B35" w:rsidRPr="00EA47E6" w:rsidRDefault="00D04D6C" w:rsidP="00DE6B35">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w:t>
            </w:r>
          </w:p>
        </w:tc>
        <w:tc>
          <w:tcPr>
            <w:tcW w:w="1559" w:type="dxa"/>
            <w:gridSpan w:val="2"/>
          </w:tcPr>
          <w:p w:rsidR="00DE6B35" w:rsidRPr="00EA47E6" w:rsidRDefault="00D04D6C" w:rsidP="00DE6B35">
            <w:pPr>
              <w:pStyle w:val="a7"/>
              <w:snapToGrid w:val="0"/>
              <w:spacing w:line="276" w:lineRule="auto"/>
              <w:jc w:val="center"/>
              <w:rPr>
                <w:bCs/>
                <w:iCs/>
                <w:sz w:val="28"/>
                <w:szCs w:val="28"/>
                <w:lang w:val="kk-KZ"/>
              </w:rPr>
            </w:pPr>
            <w:r w:rsidRPr="00EA47E6">
              <w:rPr>
                <w:bCs/>
                <w:iCs/>
                <w:sz w:val="28"/>
                <w:szCs w:val="28"/>
                <w:lang w:val="kk-KZ"/>
              </w:rPr>
              <w:t>1</w:t>
            </w:r>
          </w:p>
        </w:tc>
        <w:tc>
          <w:tcPr>
            <w:tcW w:w="1843" w:type="dxa"/>
            <w:gridSpan w:val="3"/>
          </w:tcPr>
          <w:p w:rsidR="00DE6B35" w:rsidRPr="00EA47E6" w:rsidRDefault="00D04D6C" w:rsidP="00DE6B35">
            <w:pPr>
              <w:pStyle w:val="a7"/>
              <w:snapToGrid w:val="0"/>
              <w:spacing w:line="276" w:lineRule="auto"/>
              <w:jc w:val="center"/>
              <w:rPr>
                <w:bCs/>
                <w:iCs/>
                <w:sz w:val="28"/>
                <w:szCs w:val="28"/>
                <w:lang w:val="kk-KZ"/>
              </w:rPr>
            </w:pPr>
            <w:r w:rsidRPr="00EA47E6">
              <w:rPr>
                <w:bCs/>
                <w:iCs/>
                <w:sz w:val="28"/>
                <w:szCs w:val="28"/>
                <w:lang w:val="kk-KZ"/>
              </w:rPr>
              <w:t>1</w:t>
            </w:r>
          </w:p>
        </w:tc>
      </w:tr>
      <w:tr w:rsidR="00DE6B35" w:rsidRPr="00EA47E6" w:rsidTr="00354251">
        <w:trPr>
          <w:gridAfter w:val="1"/>
          <w:wAfter w:w="6" w:type="dxa"/>
          <w:trHeight w:val="1225"/>
        </w:trPr>
        <w:tc>
          <w:tcPr>
            <w:tcW w:w="5671" w:type="dxa"/>
          </w:tcPr>
          <w:p w:rsidR="00DE6B35" w:rsidRPr="00EA47E6" w:rsidRDefault="00D04D6C" w:rsidP="00DE6B35">
            <w:pPr>
              <w:pStyle w:val="a7"/>
              <w:tabs>
                <w:tab w:val="left" w:pos="351"/>
              </w:tabs>
              <w:snapToGrid w:val="0"/>
              <w:spacing w:line="276" w:lineRule="auto"/>
              <w:rPr>
                <w:iCs/>
                <w:color w:val="000000"/>
                <w:sz w:val="28"/>
                <w:szCs w:val="28"/>
                <w:lang w:val="kk-KZ" w:eastAsia="en-US" w:bidi="en-US"/>
              </w:rPr>
            </w:pPr>
            <w:r w:rsidRPr="00EA47E6">
              <w:rPr>
                <w:sz w:val="28"/>
                <w:szCs w:val="28"/>
                <w:lang w:val="kk-KZ"/>
              </w:rPr>
              <w:t>7</w:t>
            </w:r>
            <w:r w:rsidR="00DE6B35" w:rsidRPr="00EA47E6">
              <w:rPr>
                <w:sz w:val="28"/>
                <w:szCs w:val="28"/>
                <w:lang w:val="kk-KZ"/>
              </w:rPr>
              <w:t>.</w:t>
            </w:r>
            <w:r w:rsidRPr="00EA47E6">
              <w:rPr>
                <w:sz w:val="28"/>
                <w:szCs w:val="28"/>
                <w:lang w:val="kk-KZ"/>
              </w:rPr>
              <w:t>көрсеткіш.Қазіргі заманғы қондырғылармен жабдықталған оқу зертханалары мен шеберханалар саны</w:t>
            </w:r>
          </w:p>
        </w:tc>
        <w:tc>
          <w:tcPr>
            <w:tcW w:w="957" w:type="dxa"/>
          </w:tcPr>
          <w:p w:rsidR="00DE6B35" w:rsidRPr="00EA47E6" w:rsidRDefault="00DE6B35" w:rsidP="00DE6B35">
            <w:pPr>
              <w:pStyle w:val="a7"/>
              <w:snapToGrid w:val="0"/>
              <w:spacing w:line="276" w:lineRule="auto"/>
              <w:jc w:val="center"/>
              <w:rPr>
                <w:color w:val="000000"/>
                <w:sz w:val="28"/>
                <w:szCs w:val="28"/>
                <w:lang w:val="kk-KZ"/>
              </w:rPr>
            </w:pPr>
          </w:p>
        </w:tc>
        <w:tc>
          <w:tcPr>
            <w:tcW w:w="1043" w:type="dxa"/>
            <w:gridSpan w:val="3"/>
          </w:tcPr>
          <w:p w:rsidR="00DE6B35" w:rsidRPr="00EA47E6" w:rsidRDefault="00DE6B35" w:rsidP="00DE6B35">
            <w:pPr>
              <w:pStyle w:val="a7"/>
              <w:snapToGrid w:val="0"/>
              <w:spacing w:line="276" w:lineRule="auto"/>
              <w:rPr>
                <w:color w:val="000000"/>
                <w:sz w:val="28"/>
                <w:szCs w:val="28"/>
                <w:lang w:val="kk-KZ"/>
              </w:rPr>
            </w:pPr>
            <w:r w:rsidRPr="00EA47E6">
              <w:rPr>
                <w:color w:val="000000"/>
                <w:sz w:val="28"/>
                <w:szCs w:val="28"/>
                <w:lang w:val="kk-KZ"/>
              </w:rPr>
              <w:t>өлш.</w:t>
            </w:r>
          </w:p>
        </w:tc>
        <w:tc>
          <w:tcPr>
            <w:tcW w:w="2409" w:type="dxa"/>
            <w:gridSpan w:val="4"/>
          </w:tcPr>
          <w:p w:rsidR="00DE6B35" w:rsidRPr="00EA47E6" w:rsidRDefault="00D04D6C" w:rsidP="00DE6B35">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w:t>
            </w:r>
          </w:p>
        </w:tc>
        <w:tc>
          <w:tcPr>
            <w:tcW w:w="1701" w:type="dxa"/>
            <w:gridSpan w:val="2"/>
          </w:tcPr>
          <w:p w:rsidR="00DE6B35" w:rsidRPr="00EA47E6" w:rsidRDefault="00D04D6C" w:rsidP="00DE6B35">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w:t>
            </w:r>
          </w:p>
        </w:tc>
        <w:tc>
          <w:tcPr>
            <w:tcW w:w="1559" w:type="dxa"/>
            <w:gridSpan w:val="2"/>
          </w:tcPr>
          <w:p w:rsidR="00DE6B35" w:rsidRPr="00EA47E6" w:rsidRDefault="00D04D6C" w:rsidP="00DE6B35">
            <w:pPr>
              <w:pStyle w:val="a7"/>
              <w:snapToGrid w:val="0"/>
              <w:spacing w:line="276" w:lineRule="auto"/>
              <w:jc w:val="center"/>
              <w:rPr>
                <w:bCs/>
                <w:sz w:val="28"/>
                <w:szCs w:val="28"/>
                <w:lang w:val="kk-KZ"/>
              </w:rPr>
            </w:pPr>
            <w:r w:rsidRPr="00EA47E6">
              <w:rPr>
                <w:bCs/>
                <w:sz w:val="28"/>
                <w:szCs w:val="28"/>
                <w:lang w:val="kk-KZ"/>
              </w:rPr>
              <w:t>1</w:t>
            </w:r>
          </w:p>
        </w:tc>
        <w:tc>
          <w:tcPr>
            <w:tcW w:w="1843" w:type="dxa"/>
            <w:gridSpan w:val="3"/>
          </w:tcPr>
          <w:p w:rsidR="00DE6B35" w:rsidRPr="00EA47E6" w:rsidRDefault="00D04D6C" w:rsidP="00DE6B35">
            <w:pPr>
              <w:pStyle w:val="a7"/>
              <w:snapToGrid w:val="0"/>
              <w:spacing w:line="276" w:lineRule="auto"/>
              <w:jc w:val="center"/>
              <w:rPr>
                <w:sz w:val="28"/>
                <w:szCs w:val="28"/>
                <w:lang w:val="kk-KZ"/>
              </w:rPr>
            </w:pPr>
            <w:r w:rsidRPr="00EA47E6">
              <w:rPr>
                <w:sz w:val="28"/>
                <w:szCs w:val="28"/>
                <w:lang w:val="kk-KZ"/>
              </w:rPr>
              <w:t>2</w:t>
            </w:r>
          </w:p>
        </w:tc>
      </w:tr>
      <w:tr w:rsidR="00A423A5" w:rsidRPr="00EA47E6" w:rsidTr="00354251">
        <w:trPr>
          <w:gridAfter w:val="1"/>
          <w:wAfter w:w="6" w:type="dxa"/>
          <w:trHeight w:val="1262"/>
        </w:trPr>
        <w:tc>
          <w:tcPr>
            <w:tcW w:w="5671" w:type="dxa"/>
          </w:tcPr>
          <w:p w:rsidR="00A423A5" w:rsidRPr="00EA47E6" w:rsidRDefault="00A423A5" w:rsidP="00A423A5">
            <w:pPr>
              <w:pStyle w:val="a7"/>
              <w:tabs>
                <w:tab w:val="left" w:pos="351"/>
              </w:tabs>
              <w:snapToGrid w:val="0"/>
              <w:spacing w:before="0" w:after="0" w:line="276" w:lineRule="auto"/>
              <w:rPr>
                <w:sz w:val="28"/>
                <w:szCs w:val="28"/>
                <w:lang w:val="kk-KZ"/>
              </w:rPr>
            </w:pPr>
            <w:r w:rsidRPr="00EA47E6">
              <w:rPr>
                <w:sz w:val="28"/>
                <w:szCs w:val="28"/>
                <w:lang w:val="kk-KZ"/>
              </w:rPr>
              <w:t>8.көрсеткіш.Қазіргі заманғы қондырғылармен жабдықталған кабинеттер саны</w:t>
            </w:r>
          </w:p>
        </w:tc>
        <w:tc>
          <w:tcPr>
            <w:tcW w:w="957" w:type="dxa"/>
          </w:tcPr>
          <w:p w:rsidR="00A423A5" w:rsidRPr="00EA47E6" w:rsidRDefault="00A423A5" w:rsidP="00A423A5">
            <w:pPr>
              <w:rPr>
                <w:rFonts w:ascii="Times New Roman" w:hAnsi="Times New Roman" w:cs="Times New Roman"/>
                <w:sz w:val="28"/>
                <w:szCs w:val="28"/>
                <w:lang w:val="kk-KZ" w:eastAsia="ar-SA"/>
              </w:rPr>
            </w:pPr>
          </w:p>
          <w:p w:rsidR="00A423A5" w:rsidRPr="00EA47E6" w:rsidRDefault="00A423A5" w:rsidP="00A423A5">
            <w:pPr>
              <w:rPr>
                <w:rFonts w:ascii="Times New Roman" w:hAnsi="Times New Roman" w:cs="Times New Roman"/>
                <w:sz w:val="28"/>
                <w:szCs w:val="28"/>
                <w:lang w:val="kk-KZ" w:eastAsia="ar-SA"/>
              </w:rPr>
            </w:pPr>
          </w:p>
        </w:tc>
        <w:tc>
          <w:tcPr>
            <w:tcW w:w="1043" w:type="dxa"/>
            <w:gridSpan w:val="3"/>
          </w:tcPr>
          <w:p w:rsidR="00A423A5" w:rsidRPr="00EA47E6" w:rsidRDefault="00A423A5" w:rsidP="00A423A5">
            <w:pPr>
              <w:pStyle w:val="a7"/>
              <w:snapToGrid w:val="0"/>
              <w:spacing w:line="276" w:lineRule="auto"/>
              <w:rPr>
                <w:color w:val="000000"/>
                <w:sz w:val="28"/>
                <w:szCs w:val="28"/>
                <w:lang w:val="kk-KZ"/>
              </w:rPr>
            </w:pPr>
            <w:r w:rsidRPr="00EA47E6">
              <w:rPr>
                <w:color w:val="000000"/>
                <w:sz w:val="28"/>
                <w:szCs w:val="28"/>
                <w:lang w:val="kk-KZ"/>
              </w:rPr>
              <w:t>өлш.</w:t>
            </w:r>
          </w:p>
        </w:tc>
        <w:tc>
          <w:tcPr>
            <w:tcW w:w="2409" w:type="dxa"/>
            <w:gridSpan w:val="4"/>
          </w:tcPr>
          <w:p w:rsidR="00A423A5" w:rsidRPr="00EA47E6" w:rsidRDefault="00A423A5" w:rsidP="00A423A5">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w:t>
            </w:r>
          </w:p>
        </w:tc>
        <w:tc>
          <w:tcPr>
            <w:tcW w:w="1701" w:type="dxa"/>
            <w:gridSpan w:val="2"/>
          </w:tcPr>
          <w:p w:rsidR="00A423A5" w:rsidRPr="00EA47E6" w:rsidRDefault="00A423A5" w:rsidP="00A423A5">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1</w:t>
            </w:r>
          </w:p>
        </w:tc>
        <w:tc>
          <w:tcPr>
            <w:tcW w:w="1559" w:type="dxa"/>
            <w:gridSpan w:val="2"/>
          </w:tcPr>
          <w:p w:rsidR="00A423A5" w:rsidRPr="00EA47E6" w:rsidRDefault="00A423A5" w:rsidP="00A423A5">
            <w:pPr>
              <w:pStyle w:val="a7"/>
              <w:snapToGrid w:val="0"/>
              <w:spacing w:line="276" w:lineRule="auto"/>
              <w:jc w:val="center"/>
              <w:rPr>
                <w:bCs/>
                <w:sz w:val="28"/>
                <w:szCs w:val="28"/>
                <w:lang w:val="kk-KZ"/>
              </w:rPr>
            </w:pPr>
            <w:r w:rsidRPr="00EA47E6">
              <w:rPr>
                <w:bCs/>
                <w:sz w:val="28"/>
                <w:szCs w:val="28"/>
                <w:lang w:val="kk-KZ"/>
              </w:rPr>
              <w:t>2</w:t>
            </w:r>
          </w:p>
        </w:tc>
        <w:tc>
          <w:tcPr>
            <w:tcW w:w="1843" w:type="dxa"/>
            <w:gridSpan w:val="3"/>
          </w:tcPr>
          <w:p w:rsidR="00A423A5" w:rsidRPr="00EA47E6" w:rsidRDefault="00A423A5" w:rsidP="00A423A5">
            <w:pPr>
              <w:pStyle w:val="a7"/>
              <w:snapToGrid w:val="0"/>
              <w:spacing w:line="276" w:lineRule="auto"/>
              <w:jc w:val="center"/>
              <w:rPr>
                <w:sz w:val="28"/>
                <w:szCs w:val="28"/>
                <w:lang w:val="kk-KZ"/>
              </w:rPr>
            </w:pPr>
            <w:r w:rsidRPr="00EA47E6">
              <w:rPr>
                <w:sz w:val="28"/>
                <w:szCs w:val="28"/>
                <w:lang w:val="kk-KZ"/>
              </w:rPr>
              <w:t>3</w:t>
            </w:r>
          </w:p>
        </w:tc>
      </w:tr>
      <w:tr w:rsidR="00A423A5" w:rsidRPr="00EA47E6" w:rsidTr="00354251">
        <w:trPr>
          <w:gridAfter w:val="1"/>
          <w:wAfter w:w="6" w:type="dxa"/>
          <w:trHeight w:val="269"/>
        </w:trPr>
        <w:tc>
          <w:tcPr>
            <w:tcW w:w="5671" w:type="dxa"/>
          </w:tcPr>
          <w:p w:rsidR="00A423A5" w:rsidRPr="00EA47E6" w:rsidRDefault="00A423A5" w:rsidP="00A423A5">
            <w:pPr>
              <w:pStyle w:val="a7"/>
              <w:tabs>
                <w:tab w:val="left" w:pos="2937"/>
              </w:tabs>
              <w:snapToGrid w:val="0"/>
              <w:spacing w:line="276" w:lineRule="auto"/>
              <w:rPr>
                <w:sz w:val="28"/>
                <w:szCs w:val="28"/>
                <w:lang w:val="kk-KZ"/>
              </w:rPr>
            </w:pPr>
            <w:r w:rsidRPr="00EA47E6">
              <w:rPr>
                <w:sz w:val="28"/>
                <w:szCs w:val="28"/>
                <w:lang w:val="kk-KZ"/>
              </w:rPr>
              <w:t>9.көрсеткіш.</w:t>
            </w:r>
            <w:r w:rsidR="000D418C" w:rsidRPr="00EA47E6">
              <w:rPr>
                <w:sz w:val="28"/>
                <w:szCs w:val="28"/>
                <w:lang w:val="kk-KZ"/>
              </w:rPr>
              <w:t xml:space="preserve"> «</w:t>
            </w:r>
            <w:r w:rsidRPr="00EA47E6">
              <w:rPr>
                <w:sz w:val="28"/>
                <w:szCs w:val="28"/>
                <w:lang w:val="kk-KZ"/>
              </w:rPr>
              <w:t>WS» Кәсіптік шеберлік байқауына қатысқан студенттер саны</w:t>
            </w:r>
          </w:p>
        </w:tc>
        <w:tc>
          <w:tcPr>
            <w:tcW w:w="957" w:type="dxa"/>
          </w:tcPr>
          <w:p w:rsidR="00A423A5" w:rsidRPr="00EA47E6" w:rsidRDefault="00A423A5" w:rsidP="00A423A5">
            <w:pPr>
              <w:pStyle w:val="a7"/>
              <w:snapToGrid w:val="0"/>
              <w:spacing w:line="276" w:lineRule="auto"/>
              <w:jc w:val="center"/>
              <w:rPr>
                <w:color w:val="000000"/>
                <w:sz w:val="28"/>
                <w:szCs w:val="28"/>
                <w:lang w:val="kk-KZ"/>
              </w:rPr>
            </w:pPr>
          </w:p>
        </w:tc>
        <w:tc>
          <w:tcPr>
            <w:tcW w:w="1043" w:type="dxa"/>
            <w:gridSpan w:val="3"/>
          </w:tcPr>
          <w:p w:rsidR="00A423A5" w:rsidRPr="00EA47E6" w:rsidRDefault="00A423A5" w:rsidP="00A423A5">
            <w:pPr>
              <w:snapToGrid w:val="0"/>
              <w:rPr>
                <w:rFonts w:ascii="Times New Roman" w:hAnsi="Times New Roman" w:cs="Times New Roman"/>
                <w:sz w:val="28"/>
                <w:szCs w:val="28"/>
                <w:lang w:val="kk-KZ"/>
              </w:rPr>
            </w:pPr>
            <w:r w:rsidRPr="00EA47E6">
              <w:rPr>
                <w:rFonts w:ascii="Times New Roman" w:hAnsi="Times New Roman" w:cs="Times New Roman"/>
                <w:sz w:val="28"/>
                <w:szCs w:val="28"/>
                <w:lang w:val="kk-KZ"/>
              </w:rPr>
              <w:t>адам</w:t>
            </w:r>
          </w:p>
        </w:tc>
        <w:tc>
          <w:tcPr>
            <w:tcW w:w="2409" w:type="dxa"/>
            <w:gridSpan w:val="4"/>
          </w:tcPr>
          <w:p w:rsidR="00A423A5" w:rsidRPr="00EA47E6" w:rsidRDefault="00A423A5" w:rsidP="00A423A5">
            <w:pPr>
              <w:keepNext/>
              <w:keepLines/>
              <w:snapToGrid w:val="0"/>
              <w:jc w:val="center"/>
              <w:rPr>
                <w:rFonts w:ascii="Times New Roman" w:hAnsi="Times New Roman" w:cs="Times New Roman"/>
                <w:sz w:val="28"/>
                <w:szCs w:val="28"/>
                <w:shd w:val="clear" w:color="auto" w:fill="FFFFFF"/>
                <w:lang w:val="kk-KZ" w:bidi="en-US"/>
              </w:rPr>
            </w:pPr>
            <w:r w:rsidRPr="00EA47E6">
              <w:rPr>
                <w:rFonts w:ascii="Times New Roman" w:hAnsi="Times New Roman" w:cs="Times New Roman"/>
                <w:sz w:val="28"/>
                <w:szCs w:val="28"/>
                <w:shd w:val="clear" w:color="auto" w:fill="FFFFFF"/>
                <w:lang w:val="kk-KZ" w:bidi="en-US"/>
              </w:rPr>
              <w:t>-</w:t>
            </w:r>
          </w:p>
        </w:tc>
        <w:tc>
          <w:tcPr>
            <w:tcW w:w="1701" w:type="dxa"/>
            <w:gridSpan w:val="2"/>
          </w:tcPr>
          <w:p w:rsidR="00A423A5" w:rsidRPr="00EA47E6" w:rsidRDefault="00A423A5" w:rsidP="00A423A5">
            <w:pPr>
              <w:keepNext/>
              <w:keepLines/>
              <w:jc w:val="center"/>
              <w:rPr>
                <w:rFonts w:ascii="Times New Roman" w:hAnsi="Times New Roman" w:cs="Times New Roman"/>
                <w:sz w:val="28"/>
                <w:szCs w:val="28"/>
                <w:shd w:val="clear" w:color="auto" w:fill="FFFFFF"/>
                <w:lang w:val="kk-KZ" w:bidi="en-US"/>
              </w:rPr>
            </w:pPr>
            <w:r w:rsidRPr="00EA47E6">
              <w:rPr>
                <w:rFonts w:ascii="Times New Roman" w:hAnsi="Times New Roman" w:cs="Times New Roman"/>
                <w:sz w:val="28"/>
                <w:szCs w:val="28"/>
                <w:shd w:val="clear" w:color="auto" w:fill="FFFFFF"/>
                <w:lang w:val="kk-KZ" w:bidi="en-US"/>
              </w:rPr>
              <w:t>1</w:t>
            </w:r>
          </w:p>
        </w:tc>
        <w:tc>
          <w:tcPr>
            <w:tcW w:w="1559" w:type="dxa"/>
            <w:gridSpan w:val="2"/>
          </w:tcPr>
          <w:p w:rsidR="00A423A5" w:rsidRPr="00EA47E6" w:rsidRDefault="00A423A5" w:rsidP="00A423A5">
            <w:pPr>
              <w:snapToGrid w:val="0"/>
              <w:jc w:val="center"/>
              <w:rPr>
                <w:rFonts w:ascii="Times New Roman" w:hAnsi="Times New Roman" w:cs="Times New Roman"/>
                <w:sz w:val="28"/>
                <w:szCs w:val="28"/>
                <w:shd w:val="clear" w:color="auto" w:fill="FFFFFF"/>
                <w:lang w:val="kk-KZ" w:bidi="en-US"/>
              </w:rPr>
            </w:pPr>
            <w:r w:rsidRPr="00EA47E6">
              <w:rPr>
                <w:rFonts w:ascii="Times New Roman" w:hAnsi="Times New Roman" w:cs="Times New Roman"/>
                <w:sz w:val="28"/>
                <w:szCs w:val="28"/>
                <w:shd w:val="clear" w:color="auto" w:fill="FFFFFF"/>
                <w:lang w:val="kk-KZ" w:bidi="en-US"/>
              </w:rPr>
              <w:t>1</w:t>
            </w:r>
          </w:p>
        </w:tc>
        <w:tc>
          <w:tcPr>
            <w:tcW w:w="1843" w:type="dxa"/>
            <w:gridSpan w:val="3"/>
          </w:tcPr>
          <w:p w:rsidR="00A423A5" w:rsidRPr="00EA47E6" w:rsidRDefault="00A423A5" w:rsidP="00A423A5">
            <w:pPr>
              <w:snapToGrid w:val="0"/>
              <w:jc w:val="center"/>
              <w:rPr>
                <w:rFonts w:ascii="Times New Roman" w:hAnsi="Times New Roman" w:cs="Times New Roman"/>
                <w:sz w:val="28"/>
                <w:szCs w:val="28"/>
                <w:shd w:val="clear" w:color="auto" w:fill="FFFFFF"/>
                <w:lang w:val="kk-KZ" w:bidi="en-US"/>
              </w:rPr>
            </w:pPr>
            <w:r w:rsidRPr="00EA47E6">
              <w:rPr>
                <w:rFonts w:ascii="Times New Roman" w:hAnsi="Times New Roman" w:cs="Times New Roman"/>
                <w:sz w:val="28"/>
                <w:szCs w:val="28"/>
                <w:shd w:val="clear" w:color="auto" w:fill="FFFFFF"/>
                <w:lang w:val="kk-KZ" w:bidi="en-US"/>
              </w:rPr>
              <w:t>1</w:t>
            </w:r>
          </w:p>
        </w:tc>
      </w:tr>
    </w:tbl>
    <w:p w:rsidR="006138BF" w:rsidRPr="00EA47E6" w:rsidRDefault="006138BF" w:rsidP="008E1E72">
      <w:pPr>
        <w:spacing w:after="0"/>
        <w:rPr>
          <w:rFonts w:ascii="Times New Roman" w:hAnsi="Times New Roman" w:cs="Times New Roman"/>
          <w:b/>
          <w:sz w:val="28"/>
          <w:szCs w:val="28"/>
          <w:lang w:val="kk-KZ"/>
        </w:rPr>
      </w:pPr>
    </w:p>
    <w:tbl>
      <w:tblPr>
        <w:tblpPr w:leftFromText="180" w:rightFromText="180" w:vertAnchor="text" w:tblpY="1"/>
        <w:tblOverlap w:val="never"/>
        <w:tblW w:w="15021" w:type="dxa"/>
        <w:tblLayout w:type="fixed"/>
        <w:tblLook w:val="0000" w:firstRow="0" w:lastRow="0" w:firstColumn="0" w:lastColumn="0" w:noHBand="0" w:noVBand="0"/>
      </w:tblPr>
      <w:tblGrid>
        <w:gridCol w:w="5541"/>
        <w:gridCol w:w="643"/>
        <w:gridCol w:w="710"/>
        <w:gridCol w:w="898"/>
        <w:gridCol w:w="2551"/>
        <w:gridCol w:w="2410"/>
        <w:gridCol w:w="2268"/>
      </w:tblGrid>
      <w:tr w:rsidR="00077B7A" w:rsidRPr="00EA47E6" w:rsidTr="00B11DC0">
        <w:trPr>
          <w:trHeight w:val="286"/>
        </w:trPr>
        <w:tc>
          <w:tcPr>
            <w:tcW w:w="15021" w:type="dxa"/>
            <w:gridSpan w:val="7"/>
            <w:tcBorders>
              <w:top w:val="single" w:sz="4" w:space="0" w:color="000000"/>
              <w:left w:val="single" w:sz="4" w:space="0" w:color="000000"/>
              <w:bottom w:val="single" w:sz="4" w:space="0" w:color="000000"/>
              <w:right w:val="single" w:sz="4" w:space="0" w:color="000000"/>
            </w:tcBorders>
          </w:tcPr>
          <w:p w:rsidR="00077B7A" w:rsidRPr="00EA47E6" w:rsidRDefault="00077B7A" w:rsidP="006138BF">
            <w:pPr>
              <w:keepNext/>
              <w:keepLines/>
              <w:snapToGrid w:val="0"/>
              <w:rPr>
                <w:rFonts w:ascii="Times New Roman" w:hAnsi="Times New Roman" w:cs="Times New Roman"/>
                <w:b/>
                <w:color w:val="000000"/>
                <w:sz w:val="28"/>
                <w:szCs w:val="28"/>
                <w:lang w:val="kk-KZ"/>
              </w:rPr>
            </w:pPr>
            <w:r w:rsidRPr="00EA47E6">
              <w:rPr>
                <w:rFonts w:ascii="Times New Roman" w:hAnsi="Times New Roman" w:cs="Times New Roman"/>
                <w:b/>
                <w:sz w:val="28"/>
                <w:szCs w:val="28"/>
                <w:lang w:val="kk-KZ"/>
              </w:rPr>
              <w:t xml:space="preserve">                                             Іс  шаралар</w:t>
            </w:r>
          </w:p>
        </w:tc>
      </w:tr>
      <w:tr w:rsidR="00B11DC0" w:rsidRPr="00EA47E6" w:rsidTr="00B11DC0">
        <w:trPr>
          <w:trHeight w:val="789"/>
        </w:trPr>
        <w:tc>
          <w:tcPr>
            <w:tcW w:w="5541" w:type="dxa"/>
            <w:tcBorders>
              <w:top w:val="single" w:sz="4" w:space="0" w:color="000000"/>
              <w:left w:val="single" w:sz="4" w:space="0" w:color="000000"/>
              <w:bottom w:val="single" w:sz="4" w:space="0" w:color="auto"/>
              <w:right w:val="nil"/>
            </w:tcBorders>
          </w:tcPr>
          <w:p w:rsidR="00B11DC0" w:rsidRPr="00EA47E6" w:rsidRDefault="00B11DC0" w:rsidP="006138BF">
            <w:pPr>
              <w:pStyle w:val="a7"/>
              <w:suppressAutoHyphens/>
              <w:snapToGrid w:val="0"/>
              <w:spacing w:before="0" w:beforeAutospacing="0" w:after="0" w:afterAutospacing="0" w:line="276" w:lineRule="auto"/>
              <w:jc w:val="both"/>
              <w:rPr>
                <w:bCs/>
                <w:iCs/>
                <w:sz w:val="28"/>
                <w:szCs w:val="28"/>
                <w:lang w:val="kk-KZ"/>
              </w:rPr>
            </w:pPr>
            <w:r w:rsidRPr="00EA47E6">
              <w:rPr>
                <w:sz w:val="28"/>
                <w:szCs w:val="28"/>
                <w:lang w:val="kk-KZ"/>
              </w:rPr>
              <w:t xml:space="preserve">Материалдық техникалық базаны нығайту,оқу өндірістік  шеберханалар мен зертханаларды қазіргі заманғы қондырғылар мен электронды оқыту құралдарымен қамтамасыз ету. </w:t>
            </w:r>
            <w:r w:rsidRPr="00EA47E6">
              <w:rPr>
                <w:bCs/>
                <w:iCs/>
                <w:sz w:val="28"/>
                <w:szCs w:val="28"/>
                <w:lang w:val="kk-KZ"/>
              </w:rPr>
              <w:t xml:space="preserve">Қазіргі </w:t>
            </w:r>
            <w:r w:rsidRPr="00EA47E6">
              <w:rPr>
                <w:bCs/>
                <w:iCs/>
                <w:sz w:val="28"/>
                <w:szCs w:val="28"/>
                <w:lang w:val="kk-KZ"/>
              </w:rPr>
              <w:lastRenderedPageBreak/>
              <w:t xml:space="preserve">заман қондырғыларымен электронды оқыту құралдарымен қамтамасыз ету. </w:t>
            </w:r>
          </w:p>
        </w:tc>
        <w:tc>
          <w:tcPr>
            <w:tcW w:w="2251" w:type="dxa"/>
            <w:gridSpan w:val="3"/>
            <w:tcBorders>
              <w:top w:val="single" w:sz="4" w:space="0" w:color="000000"/>
              <w:left w:val="single" w:sz="4" w:space="0" w:color="000000"/>
              <w:bottom w:val="single" w:sz="4" w:space="0" w:color="000000"/>
              <w:right w:val="nil"/>
            </w:tcBorders>
          </w:tcPr>
          <w:p w:rsidR="00B11DC0" w:rsidRPr="00EA47E6" w:rsidRDefault="00B11DC0" w:rsidP="006138BF">
            <w:pPr>
              <w:keepNext/>
              <w:keepLines/>
              <w:snapToGrid w:val="0"/>
              <w:jc w:val="center"/>
              <w:rPr>
                <w:rFonts w:ascii="Times New Roman" w:hAnsi="Times New Roman" w:cs="Times New Roman"/>
                <w:bCs/>
                <w:iCs/>
                <w:sz w:val="28"/>
                <w:szCs w:val="28"/>
                <w:lang w:val="kk-KZ"/>
              </w:rPr>
            </w:pPr>
          </w:p>
          <w:p w:rsidR="00B11DC0" w:rsidRPr="00EA47E6" w:rsidRDefault="00B11DC0" w:rsidP="006138BF">
            <w:pPr>
              <w:keepNext/>
              <w:keepLines/>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х</w:t>
            </w:r>
          </w:p>
        </w:tc>
        <w:tc>
          <w:tcPr>
            <w:tcW w:w="2551" w:type="dxa"/>
            <w:tcBorders>
              <w:top w:val="single" w:sz="4" w:space="0" w:color="000000"/>
              <w:left w:val="single" w:sz="4" w:space="0" w:color="000000"/>
              <w:bottom w:val="single" w:sz="4" w:space="0" w:color="000000"/>
              <w:right w:val="nil"/>
            </w:tcBorders>
          </w:tcPr>
          <w:p w:rsidR="00B11DC0" w:rsidRPr="00EA47E6" w:rsidRDefault="00B11DC0" w:rsidP="006138BF">
            <w:pPr>
              <w:keepNext/>
              <w:keepLines/>
              <w:jc w:val="center"/>
              <w:rPr>
                <w:rFonts w:ascii="Times New Roman" w:hAnsi="Times New Roman" w:cs="Times New Roman"/>
                <w:bCs/>
                <w:sz w:val="28"/>
                <w:szCs w:val="28"/>
                <w:lang w:val="kk-KZ"/>
              </w:rPr>
            </w:pPr>
          </w:p>
          <w:p w:rsidR="00B11DC0" w:rsidRPr="00EA47E6" w:rsidRDefault="00B11DC0" w:rsidP="006138BF">
            <w:pPr>
              <w:keepNext/>
              <w:keepLines/>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х</w:t>
            </w:r>
          </w:p>
        </w:tc>
        <w:tc>
          <w:tcPr>
            <w:tcW w:w="2410" w:type="dxa"/>
            <w:tcBorders>
              <w:top w:val="single" w:sz="4" w:space="0" w:color="000000"/>
              <w:left w:val="single" w:sz="4" w:space="0" w:color="000000"/>
              <w:bottom w:val="single" w:sz="4" w:space="0" w:color="000000"/>
              <w:right w:val="nil"/>
            </w:tcBorders>
          </w:tcPr>
          <w:p w:rsidR="00B11DC0" w:rsidRPr="00EA47E6" w:rsidRDefault="00B11DC0" w:rsidP="00B11DC0">
            <w:pPr>
              <w:pStyle w:val="a7"/>
              <w:snapToGrid w:val="0"/>
              <w:jc w:val="center"/>
              <w:rPr>
                <w:bCs/>
                <w:iCs/>
                <w:sz w:val="28"/>
                <w:szCs w:val="28"/>
                <w:lang w:val="kk-KZ"/>
              </w:rPr>
            </w:pPr>
          </w:p>
          <w:p w:rsidR="00B11DC0" w:rsidRPr="00EA47E6" w:rsidRDefault="00B11DC0" w:rsidP="00B11DC0">
            <w:pPr>
              <w:pStyle w:val="a7"/>
              <w:snapToGrid w:val="0"/>
              <w:jc w:val="center"/>
              <w:rPr>
                <w:bCs/>
                <w:iCs/>
                <w:sz w:val="28"/>
                <w:szCs w:val="28"/>
                <w:lang w:val="kk-KZ"/>
              </w:rPr>
            </w:pPr>
            <w:r w:rsidRPr="00EA47E6">
              <w:rPr>
                <w:bCs/>
                <w:iCs/>
                <w:sz w:val="28"/>
                <w:szCs w:val="28"/>
                <w:lang w:val="kk-KZ"/>
              </w:rPr>
              <w:t>х</w:t>
            </w:r>
          </w:p>
        </w:tc>
        <w:tc>
          <w:tcPr>
            <w:tcW w:w="2268" w:type="dxa"/>
            <w:tcBorders>
              <w:top w:val="single" w:sz="4" w:space="0" w:color="000000"/>
              <w:left w:val="single" w:sz="4" w:space="0" w:color="000000"/>
              <w:bottom w:val="single" w:sz="4" w:space="0" w:color="000000"/>
              <w:right w:val="single" w:sz="4" w:space="0" w:color="auto"/>
            </w:tcBorders>
          </w:tcPr>
          <w:p w:rsidR="00B11DC0" w:rsidRPr="00EA47E6" w:rsidRDefault="00B11DC0" w:rsidP="00B11DC0">
            <w:pPr>
              <w:pStyle w:val="a7"/>
              <w:snapToGrid w:val="0"/>
              <w:jc w:val="center"/>
              <w:rPr>
                <w:bCs/>
                <w:iCs/>
                <w:sz w:val="28"/>
                <w:szCs w:val="28"/>
                <w:lang w:val="kk-KZ"/>
              </w:rPr>
            </w:pPr>
          </w:p>
          <w:p w:rsidR="00B11DC0" w:rsidRPr="00EA47E6" w:rsidRDefault="00B11DC0" w:rsidP="00B11DC0">
            <w:pPr>
              <w:pStyle w:val="a7"/>
              <w:snapToGrid w:val="0"/>
              <w:jc w:val="center"/>
              <w:rPr>
                <w:bCs/>
                <w:iCs/>
                <w:sz w:val="28"/>
                <w:szCs w:val="28"/>
                <w:lang w:val="kk-KZ"/>
              </w:rPr>
            </w:pPr>
            <w:r w:rsidRPr="00EA47E6">
              <w:rPr>
                <w:bCs/>
                <w:iCs/>
                <w:sz w:val="28"/>
                <w:szCs w:val="28"/>
                <w:lang w:val="kk-KZ"/>
              </w:rPr>
              <w:t>х</w:t>
            </w:r>
          </w:p>
        </w:tc>
      </w:tr>
      <w:tr w:rsidR="00B11DC0" w:rsidRPr="00EA47E6" w:rsidTr="00B11DC0">
        <w:trPr>
          <w:trHeight w:val="1635"/>
        </w:trPr>
        <w:tc>
          <w:tcPr>
            <w:tcW w:w="5541" w:type="dxa"/>
            <w:tcBorders>
              <w:top w:val="single" w:sz="4" w:space="0" w:color="auto"/>
              <w:left w:val="single" w:sz="4" w:space="0" w:color="000000"/>
              <w:bottom w:val="single" w:sz="4" w:space="0" w:color="auto"/>
              <w:right w:val="nil"/>
            </w:tcBorders>
          </w:tcPr>
          <w:p w:rsidR="00B11DC0" w:rsidRPr="00EA47E6" w:rsidRDefault="00B11DC0" w:rsidP="006138BF">
            <w:pPr>
              <w:pStyle w:val="a7"/>
              <w:snapToGrid w:val="0"/>
              <w:spacing w:line="276" w:lineRule="auto"/>
              <w:rPr>
                <w:bCs/>
                <w:iCs/>
                <w:sz w:val="28"/>
                <w:szCs w:val="28"/>
                <w:lang w:val="kk-KZ"/>
              </w:rPr>
            </w:pPr>
            <w:r w:rsidRPr="00EA47E6">
              <w:rPr>
                <w:bCs/>
                <w:iCs/>
                <w:sz w:val="28"/>
                <w:szCs w:val="28"/>
                <w:lang w:val="kk-KZ"/>
              </w:rPr>
              <w:lastRenderedPageBreak/>
              <w:t>Дуальды оқыту жүйесі үшін әдістемелік ұсыныстар мен оқу жоспарлау құжатнамасын жобалау.</w:t>
            </w:r>
          </w:p>
        </w:tc>
        <w:tc>
          <w:tcPr>
            <w:tcW w:w="2251" w:type="dxa"/>
            <w:gridSpan w:val="3"/>
            <w:tcBorders>
              <w:top w:val="single" w:sz="4" w:space="0" w:color="000000"/>
              <w:left w:val="single" w:sz="4" w:space="0" w:color="000000"/>
              <w:bottom w:val="single" w:sz="4" w:space="0" w:color="auto"/>
              <w:right w:val="nil"/>
            </w:tcBorders>
          </w:tcPr>
          <w:p w:rsidR="00B11DC0" w:rsidRPr="00EA47E6" w:rsidRDefault="00B11DC0" w:rsidP="006138BF">
            <w:pPr>
              <w:keepNext/>
              <w:keepLines/>
              <w:snapToGrid w:val="0"/>
              <w:jc w:val="center"/>
              <w:rPr>
                <w:rFonts w:ascii="Times New Roman" w:hAnsi="Times New Roman" w:cs="Times New Roman"/>
                <w:color w:val="000000"/>
                <w:sz w:val="28"/>
                <w:szCs w:val="28"/>
                <w:lang w:val="kk-KZ"/>
              </w:rPr>
            </w:pPr>
          </w:p>
          <w:p w:rsidR="00B11DC0" w:rsidRPr="00EA47E6" w:rsidRDefault="00B11DC0" w:rsidP="006138BF">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х</w:t>
            </w:r>
          </w:p>
        </w:tc>
        <w:tc>
          <w:tcPr>
            <w:tcW w:w="2551" w:type="dxa"/>
            <w:tcBorders>
              <w:top w:val="single" w:sz="4" w:space="0" w:color="000000"/>
              <w:left w:val="single" w:sz="4" w:space="0" w:color="000000"/>
              <w:bottom w:val="single" w:sz="4" w:space="0" w:color="auto"/>
              <w:right w:val="nil"/>
            </w:tcBorders>
            <w:vAlign w:val="center"/>
          </w:tcPr>
          <w:p w:rsidR="00B11DC0" w:rsidRPr="00EA47E6" w:rsidRDefault="00B11DC0" w:rsidP="006138BF">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х</w:t>
            </w:r>
          </w:p>
        </w:tc>
        <w:tc>
          <w:tcPr>
            <w:tcW w:w="2410" w:type="dxa"/>
            <w:tcBorders>
              <w:top w:val="single" w:sz="4" w:space="0" w:color="000000"/>
              <w:left w:val="single" w:sz="4" w:space="0" w:color="000000"/>
              <w:bottom w:val="single" w:sz="4" w:space="0" w:color="auto"/>
              <w:right w:val="nil"/>
            </w:tcBorders>
            <w:vAlign w:val="center"/>
          </w:tcPr>
          <w:p w:rsidR="00B11DC0" w:rsidRPr="00EA47E6" w:rsidRDefault="00B11DC0" w:rsidP="00B11DC0">
            <w:pPr>
              <w:pStyle w:val="a7"/>
              <w:snapToGrid w:val="0"/>
              <w:jc w:val="center"/>
              <w:rPr>
                <w:bCs/>
                <w:iCs/>
                <w:sz w:val="28"/>
                <w:szCs w:val="28"/>
                <w:lang w:val="kk-KZ"/>
              </w:rPr>
            </w:pPr>
            <w:r w:rsidRPr="00EA47E6">
              <w:rPr>
                <w:bCs/>
                <w:iCs/>
                <w:sz w:val="28"/>
                <w:szCs w:val="28"/>
                <w:lang w:val="kk-KZ"/>
              </w:rPr>
              <w:t>х</w:t>
            </w:r>
          </w:p>
        </w:tc>
        <w:tc>
          <w:tcPr>
            <w:tcW w:w="2268" w:type="dxa"/>
            <w:tcBorders>
              <w:top w:val="single" w:sz="4" w:space="0" w:color="000000"/>
              <w:left w:val="single" w:sz="4" w:space="0" w:color="000000"/>
              <w:bottom w:val="single" w:sz="4" w:space="0" w:color="auto"/>
              <w:right w:val="single" w:sz="4" w:space="0" w:color="auto"/>
            </w:tcBorders>
            <w:vAlign w:val="center"/>
          </w:tcPr>
          <w:p w:rsidR="00B11DC0" w:rsidRPr="00EA47E6" w:rsidRDefault="00B11DC0" w:rsidP="00B11DC0">
            <w:pPr>
              <w:pStyle w:val="a7"/>
              <w:snapToGrid w:val="0"/>
              <w:jc w:val="center"/>
              <w:rPr>
                <w:bCs/>
                <w:iCs/>
                <w:sz w:val="28"/>
                <w:szCs w:val="28"/>
                <w:lang w:val="kk-KZ"/>
              </w:rPr>
            </w:pPr>
            <w:r w:rsidRPr="00EA47E6">
              <w:rPr>
                <w:bCs/>
                <w:iCs/>
                <w:sz w:val="28"/>
                <w:szCs w:val="28"/>
                <w:lang w:val="kk-KZ"/>
              </w:rPr>
              <w:t>х</w:t>
            </w:r>
          </w:p>
        </w:tc>
      </w:tr>
      <w:tr w:rsidR="00B11DC0" w:rsidRPr="00EA47E6" w:rsidTr="00B11DC0">
        <w:tc>
          <w:tcPr>
            <w:tcW w:w="5541" w:type="dxa"/>
            <w:tcBorders>
              <w:top w:val="single" w:sz="4" w:space="0" w:color="auto"/>
              <w:left w:val="single" w:sz="4" w:space="0" w:color="000000"/>
              <w:bottom w:val="single" w:sz="4" w:space="0" w:color="auto"/>
              <w:right w:val="nil"/>
            </w:tcBorders>
          </w:tcPr>
          <w:p w:rsidR="00B11DC0" w:rsidRPr="00EA47E6" w:rsidRDefault="00B11DC0" w:rsidP="00B11DC0">
            <w:pPr>
              <w:pStyle w:val="a7"/>
              <w:snapToGrid w:val="0"/>
              <w:spacing w:line="276" w:lineRule="auto"/>
              <w:rPr>
                <w:bCs/>
                <w:iCs/>
                <w:sz w:val="28"/>
                <w:szCs w:val="28"/>
                <w:lang w:val="kk-KZ"/>
              </w:rPr>
            </w:pPr>
            <w:r w:rsidRPr="00EA47E6">
              <w:rPr>
                <w:bCs/>
                <w:iCs/>
                <w:sz w:val="28"/>
                <w:szCs w:val="28"/>
                <w:lang w:val="kk-KZ"/>
              </w:rPr>
              <w:t>Жаңадан ашылған мамандықтар үшін оқу жоспарлау құжатнамаларын жобалау.</w:t>
            </w:r>
          </w:p>
        </w:tc>
        <w:tc>
          <w:tcPr>
            <w:tcW w:w="2251" w:type="dxa"/>
            <w:gridSpan w:val="3"/>
            <w:tcBorders>
              <w:top w:val="single" w:sz="4" w:space="0" w:color="auto"/>
              <w:left w:val="single" w:sz="4" w:space="0" w:color="000000"/>
              <w:bottom w:val="single" w:sz="4" w:space="0" w:color="auto"/>
              <w:right w:val="nil"/>
            </w:tcBorders>
          </w:tcPr>
          <w:p w:rsidR="00B11DC0" w:rsidRPr="00EA47E6" w:rsidRDefault="00B11DC0" w:rsidP="00B11DC0">
            <w:pPr>
              <w:jc w:val="center"/>
              <w:rPr>
                <w:lang w:val="kk-KZ"/>
              </w:rPr>
            </w:pPr>
            <w:r w:rsidRPr="00EA47E6">
              <w:rPr>
                <w:rFonts w:ascii="Times New Roman" w:hAnsi="Times New Roman" w:cs="Times New Roman"/>
                <w:bCs/>
                <w:sz w:val="28"/>
                <w:szCs w:val="28"/>
                <w:lang w:val="kk-KZ"/>
              </w:rPr>
              <w:t>х</w:t>
            </w:r>
          </w:p>
        </w:tc>
        <w:tc>
          <w:tcPr>
            <w:tcW w:w="2551" w:type="dxa"/>
            <w:tcBorders>
              <w:top w:val="single" w:sz="4" w:space="0" w:color="auto"/>
              <w:left w:val="single" w:sz="4" w:space="0" w:color="000000"/>
              <w:bottom w:val="single" w:sz="4" w:space="0" w:color="auto"/>
              <w:right w:val="nil"/>
            </w:tcBorders>
          </w:tcPr>
          <w:p w:rsidR="00B11DC0" w:rsidRPr="00EA47E6" w:rsidRDefault="00B11DC0" w:rsidP="00B11DC0">
            <w:pPr>
              <w:jc w:val="center"/>
              <w:rPr>
                <w:lang w:val="kk-KZ"/>
              </w:rPr>
            </w:pPr>
            <w:r w:rsidRPr="00EA47E6">
              <w:rPr>
                <w:rFonts w:ascii="Times New Roman" w:hAnsi="Times New Roman" w:cs="Times New Roman"/>
                <w:bCs/>
                <w:sz w:val="28"/>
                <w:szCs w:val="28"/>
                <w:lang w:val="kk-KZ"/>
              </w:rPr>
              <w:t>х</w:t>
            </w:r>
          </w:p>
        </w:tc>
        <w:tc>
          <w:tcPr>
            <w:tcW w:w="2410" w:type="dxa"/>
            <w:tcBorders>
              <w:top w:val="single" w:sz="4" w:space="0" w:color="auto"/>
              <w:left w:val="single" w:sz="4" w:space="0" w:color="000000"/>
              <w:bottom w:val="single" w:sz="4" w:space="0" w:color="auto"/>
              <w:right w:val="nil"/>
            </w:tcBorders>
          </w:tcPr>
          <w:p w:rsidR="00B11DC0" w:rsidRPr="00EA47E6" w:rsidRDefault="00B11DC0" w:rsidP="00B11DC0">
            <w:pPr>
              <w:jc w:val="center"/>
              <w:rPr>
                <w:lang w:val="kk-KZ"/>
              </w:rPr>
            </w:pPr>
            <w:r w:rsidRPr="00EA47E6">
              <w:rPr>
                <w:rFonts w:ascii="Times New Roman" w:hAnsi="Times New Roman" w:cs="Times New Roman"/>
                <w:bCs/>
                <w:sz w:val="28"/>
                <w:szCs w:val="28"/>
                <w:lang w:val="kk-KZ"/>
              </w:rPr>
              <w:t>х</w:t>
            </w:r>
          </w:p>
        </w:tc>
        <w:tc>
          <w:tcPr>
            <w:tcW w:w="2268" w:type="dxa"/>
            <w:tcBorders>
              <w:top w:val="single" w:sz="4" w:space="0" w:color="auto"/>
              <w:left w:val="single" w:sz="4" w:space="0" w:color="000000"/>
              <w:bottom w:val="single" w:sz="4" w:space="0" w:color="auto"/>
              <w:right w:val="single" w:sz="4" w:space="0" w:color="auto"/>
            </w:tcBorders>
          </w:tcPr>
          <w:p w:rsidR="00B11DC0" w:rsidRPr="00EA47E6" w:rsidRDefault="00B11DC0" w:rsidP="00B11DC0">
            <w:pPr>
              <w:jc w:val="center"/>
              <w:rPr>
                <w:lang w:val="kk-KZ"/>
              </w:rPr>
            </w:pPr>
            <w:r w:rsidRPr="00EA47E6">
              <w:rPr>
                <w:rFonts w:ascii="Times New Roman" w:hAnsi="Times New Roman" w:cs="Times New Roman"/>
                <w:bCs/>
                <w:sz w:val="28"/>
                <w:szCs w:val="28"/>
                <w:lang w:val="kk-KZ"/>
              </w:rPr>
              <w:t>х</w:t>
            </w:r>
          </w:p>
        </w:tc>
      </w:tr>
      <w:tr w:rsidR="00B11DC0" w:rsidRPr="00EA47E6" w:rsidTr="00B11DC0">
        <w:tc>
          <w:tcPr>
            <w:tcW w:w="5541" w:type="dxa"/>
            <w:tcBorders>
              <w:top w:val="single" w:sz="4" w:space="0" w:color="auto"/>
              <w:left w:val="single" w:sz="4" w:space="0" w:color="000000"/>
              <w:bottom w:val="single" w:sz="4" w:space="0" w:color="auto"/>
              <w:right w:val="nil"/>
            </w:tcBorders>
          </w:tcPr>
          <w:p w:rsidR="00B11DC0" w:rsidRPr="00EA47E6" w:rsidRDefault="00B11DC0" w:rsidP="00B11DC0">
            <w:pPr>
              <w:pStyle w:val="a7"/>
              <w:snapToGrid w:val="0"/>
              <w:spacing w:line="276" w:lineRule="auto"/>
              <w:rPr>
                <w:bCs/>
                <w:iCs/>
                <w:sz w:val="28"/>
                <w:szCs w:val="28"/>
                <w:lang w:val="kk-KZ"/>
              </w:rPr>
            </w:pPr>
            <w:r w:rsidRPr="00EA47E6">
              <w:rPr>
                <w:bCs/>
                <w:iCs/>
                <w:sz w:val="28"/>
                <w:szCs w:val="28"/>
                <w:lang w:val="kk-KZ"/>
              </w:rPr>
              <w:t xml:space="preserve">ИПК біліктіліктерін арттыру, сонымен қатар өндірістік кәсіпорындар базасында </w:t>
            </w:r>
            <w:r w:rsidR="000D418C" w:rsidRPr="00EA47E6">
              <w:rPr>
                <w:bCs/>
                <w:iCs/>
                <w:sz w:val="28"/>
                <w:szCs w:val="28"/>
                <w:lang w:val="kk-KZ"/>
              </w:rPr>
              <w:t>тағлымдамадан</w:t>
            </w:r>
            <w:r w:rsidRPr="00EA47E6">
              <w:rPr>
                <w:bCs/>
                <w:iCs/>
                <w:sz w:val="28"/>
                <w:szCs w:val="28"/>
                <w:lang w:val="kk-KZ"/>
              </w:rPr>
              <w:t xml:space="preserve"> өтуге арналған кешенді жоспарды құру және жүзеге асыру.</w:t>
            </w:r>
          </w:p>
        </w:tc>
        <w:tc>
          <w:tcPr>
            <w:tcW w:w="2251" w:type="dxa"/>
            <w:gridSpan w:val="3"/>
            <w:tcBorders>
              <w:top w:val="single" w:sz="4" w:space="0" w:color="auto"/>
              <w:left w:val="single" w:sz="4" w:space="0" w:color="000000"/>
              <w:bottom w:val="single" w:sz="4" w:space="0" w:color="auto"/>
              <w:right w:val="nil"/>
            </w:tcBorders>
          </w:tcPr>
          <w:p w:rsidR="00B11DC0" w:rsidRPr="00EA47E6" w:rsidRDefault="00B11DC0" w:rsidP="00B11DC0">
            <w:pPr>
              <w:jc w:val="center"/>
              <w:rPr>
                <w:lang w:val="kk-KZ"/>
              </w:rPr>
            </w:pPr>
            <w:r w:rsidRPr="00EA47E6">
              <w:rPr>
                <w:rFonts w:ascii="Times New Roman" w:hAnsi="Times New Roman" w:cs="Times New Roman"/>
                <w:bCs/>
                <w:sz w:val="28"/>
                <w:szCs w:val="28"/>
                <w:lang w:val="kk-KZ"/>
              </w:rPr>
              <w:t>х</w:t>
            </w:r>
          </w:p>
        </w:tc>
        <w:tc>
          <w:tcPr>
            <w:tcW w:w="2551" w:type="dxa"/>
            <w:tcBorders>
              <w:top w:val="single" w:sz="4" w:space="0" w:color="auto"/>
              <w:left w:val="single" w:sz="4" w:space="0" w:color="000000"/>
              <w:bottom w:val="single" w:sz="4" w:space="0" w:color="auto"/>
              <w:right w:val="nil"/>
            </w:tcBorders>
          </w:tcPr>
          <w:p w:rsidR="00B11DC0" w:rsidRPr="00EA47E6" w:rsidRDefault="00B11DC0" w:rsidP="00B11DC0">
            <w:pPr>
              <w:jc w:val="center"/>
              <w:rPr>
                <w:lang w:val="kk-KZ"/>
              </w:rPr>
            </w:pPr>
            <w:r w:rsidRPr="00EA47E6">
              <w:rPr>
                <w:rFonts w:ascii="Times New Roman" w:hAnsi="Times New Roman" w:cs="Times New Roman"/>
                <w:bCs/>
                <w:sz w:val="28"/>
                <w:szCs w:val="28"/>
                <w:lang w:val="kk-KZ"/>
              </w:rPr>
              <w:t>х</w:t>
            </w:r>
          </w:p>
        </w:tc>
        <w:tc>
          <w:tcPr>
            <w:tcW w:w="2410" w:type="dxa"/>
            <w:tcBorders>
              <w:top w:val="single" w:sz="4" w:space="0" w:color="auto"/>
              <w:left w:val="single" w:sz="4" w:space="0" w:color="000000"/>
              <w:bottom w:val="single" w:sz="4" w:space="0" w:color="auto"/>
              <w:right w:val="nil"/>
            </w:tcBorders>
          </w:tcPr>
          <w:p w:rsidR="00B11DC0" w:rsidRPr="00EA47E6" w:rsidRDefault="00B11DC0" w:rsidP="00B11DC0">
            <w:pPr>
              <w:jc w:val="center"/>
              <w:rPr>
                <w:lang w:val="kk-KZ"/>
              </w:rPr>
            </w:pPr>
            <w:r w:rsidRPr="00EA47E6">
              <w:rPr>
                <w:rFonts w:ascii="Times New Roman" w:hAnsi="Times New Roman" w:cs="Times New Roman"/>
                <w:bCs/>
                <w:sz w:val="28"/>
                <w:szCs w:val="28"/>
                <w:lang w:val="kk-KZ"/>
              </w:rPr>
              <w:t>х</w:t>
            </w:r>
          </w:p>
        </w:tc>
        <w:tc>
          <w:tcPr>
            <w:tcW w:w="2268" w:type="dxa"/>
            <w:tcBorders>
              <w:top w:val="single" w:sz="4" w:space="0" w:color="auto"/>
              <w:left w:val="single" w:sz="4" w:space="0" w:color="000000"/>
              <w:bottom w:val="single" w:sz="4" w:space="0" w:color="auto"/>
              <w:right w:val="single" w:sz="4" w:space="0" w:color="auto"/>
            </w:tcBorders>
          </w:tcPr>
          <w:p w:rsidR="00B11DC0" w:rsidRPr="00EA47E6" w:rsidRDefault="00B11DC0" w:rsidP="00B11DC0">
            <w:pPr>
              <w:jc w:val="center"/>
              <w:rPr>
                <w:lang w:val="kk-KZ"/>
              </w:rPr>
            </w:pPr>
            <w:r w:rsidRPr="00EA47E6">
              <w:rPr>
                <w:rFonts w:ascii="Times New Roman" w:hAnsi="Times New Roman" w:cs="Times New Roman"/>
                <w:bCs/>
                <w:sz w:val="28"/>
                <w:szCs w:val="28"/>
                <w:lang w:val="kk-KZ"/>
              </w:rPr>
              <w:t>х</w:t>
            </w:r>
          </w:p>
        </w:tc>
      </w:tr>
      <w:tr w:rsidR="00B11DC0" w:rsidRPr="00EA47E6" w:rsidTr="00B11DC0">
        <w:trPr>
          <w:trHeight w:val="698"/>
        </w:trPr>
        <w:tc>
          <w:tcPr>
            <w:tcW w:w="5541" w:type="dxa"/>
            <w:tcBorders>
              <w:top w:val="single" w:sz="4" w:space="0" w:color="auto"/>
              <w:left w:val="single" w:sz="4" w:space="0" w:color="000000"/>
              <w:bottom w:val="single" w:sz="4" w:space="0" w:color="auto"/>
              <w:right w:val="nil"/>
            </w:tcBorders>
          </w:tcPr>
          <w:p w:rsidR="00B11DC0" w:rsidRPr="00EA47E6" w:rsidRDefault="00B11DC0" w:rsidP="00B11DC0">
            <w:pPr>
              <w:pStyle w:val="a7"/>
              <w:snapToGrid w:val="0"/>
              <w:spacing w:line="276" w:lineRule="auto"/>
              <w:rPr>
                <w:bCs/>
                <w:iCs/>
                <w:sz w:val="28"/>
                <w:szCs w:val="28"/>
                <w:lang w:val="kk-KZ"/>
              </w:rPr>
            </w:pPr>
            <w:r w:rsidRPr="00EA47E6">
              <w:rPr>
                <w:bCs/>
                <w:iCs/>
                <w:sz w:val="28"/>
                <w:szCs w:val="28"/>
                <w:lang w:val="kk-KZ"/>
              </w:rPr>
              <w:t>«Үздік оқытушы», «үздік өндірістік оқу шебері», байқауларына қатысу.</w:t>
            </w:r>
          </w:p>
        </w:tc>
        <w:tc>
          <w:tcPr>
            <w:tcW w:w="2251" w:type="dxa"/>
            <w:gridSpan w:val="3"/>
            <w:tcBorders>
              <w:top w:val="single" w:sz="4" w:space="0" w:color="auto"/>
              <w:left w:val="single" w:sz="4" w:space="0" w:color="000000"/>
              <w:bottom w:val="single" w:sz="4" w:space="0" w:color="auto"/>
              <w:right w:val="nil"/>
            </w:tcBorders>
          </w:tcPr>
          <w:p w:rsidR="00B11DC0" w:rsidRPr="00EA47E6" w:rsidRDefault="00B11DC0" w:rsidP="00B11DC0">
            <w:pPr>
              <w:jc w:val="center"/>
              <w:rPr>
                <w:lang w:val="kk-KZ"/>
              </w:rPr>
            </w:pPr>
            <w:r w:rsidRPr="00EA47E6">
              <w:rPr>
                <w:rFonts w:ascii="Times New Roman" w:hAnsi="Times New Roman" w:cs="Times New Roman"/>
                <w:bCs/>
                <w:sz w:val="28"/>
                <w:szCs w:val="28"/>
                <w:lang w:val="kk-KZ"/>
              </w:rPr>
              <w:t>х</w:t>
            </w:r>
          </w:p>
        </w:tc>
        <w:tc>
          <w:tcPr>
            <w:tcW w:w="2551" w:type="dxa"/>
            <w:tcBorders>
              <w:top w:val="single" w:sz="4" w:space="0" w:color="auto"/>
              <w:left w:val="single" w:sz="4" w:space="0" w:color="000000"/>
              <w:bottom w:val="single" w:sz="4" w:space="0" w:color="auto"/>
              <w:right w:val="nil"/>
            </w:tcBorders>
          </w:tcPr>
          <w:p w:rsidR="00B11DC0" w:rsidRPr="00EA47E6" w:rsidRDefault="00B11DC0" w:rsidP="00B11DC0">
            <w:pPr>
              <w:jc w:val="center"/>
              <w:rPr>
                <w:lang w:val="kk-KZ"/>
              </w:rPr>
            </w:pPr>
            <w:r w:rsidRPr="00EA47E6">
              <w:rPr>
                <w:rFonts w:ascii="Times New Roman" w:hAnsi="Times New Roman" w:cs="Times New Roman"/>
                <w:bCs/>
                <w:sz w:val="28"/>
                <w:szCs w:val="28"/>
                <w:lang w:val="kk-KZ"/>
              </w:rPr>
              <w:t>х</w:t>
            </w:r>
          </w:p>
        </w:tc>
        <w:tc>
          <w:tcPr>
            <w:tcW w:w="2410" w:type="dxa"/>
            <w:tcBorders>
              <w:top w:val="single" w:sz="4" w:space="0" w:color="auto"/>
              <w:left w:val="single" w:sz="4" w:space="0" w:color="000000"/>
              <w:bottom w:val="single" w:sz="4" w:space="0" w:color="auto"/>
              <w:right w:val="nil"/>
            </w:tcBorders>
          </w:tcPr>
          <w:p w:rsidR="00B11DC0" w:rsidRPr="00EA47E6" w:rsidRDefault="00B11DC0" w:rsidP="00B11DC0">
            <w:pPr>
              <w:jc w:val="center"/>
              <w:rPr>
                <w:lang w:val="kk-KZ"/>
              </w:rPr>
            </w:pPr>
            <w:r w:rsidRPr="00EA47E6">
              <w:rPr>
                <w:rFonts w:ascii="Times New Roman" w:hAnsi="Times New Roman" w:cs="Times New Roman"/>
                <w:bCs/>
                <w:sz w:val="28"/>
                <w:szCs w:val="28"/>
                <w:lang w:val="kk-KZ"/>
              </w:rPr>
              <w:t>х</w:t>
            </w:r>
          </w:p>
        </w:tc>
        <w:tc>
          <w:tcPr>
            <w:tcW w:w="2268" w:type="dxa"/>
            <w:tcBorders>
              <w:top w:val="single" w:sz="4" w:space="0" w:color="auto"/>
              <w:left w:val="single" w:sz="4" w:space="0" w:color="000000"/>
              <w:bottom w:val="single" w:sz="4" w:space="0" w:color="auto"/>
              <w:right w:val="single" w:sz="4" w:space="0" w:color="auto"/>
            </w:tcBorders>
          </w:tcPr>
          <w:p w:rsidR="00B11DC0" w:rsidRPr="00EA47E6" w:rsidRDefault="00B11DC0" w:rsidP="00B11DC0">
            <w:pPr>
              <w:jc w:val="center"/>
              <w:rPr>
                <w:lang w:val="kk-KZ"/>
              </w:rPr>
            </w:pPr>
            <w:r w:rsidRPr="00EA47E6">
              <w:rPr>
                <w:rFonts w:ascii="Times New Roman" w:hAnsi="Times New Roman" w:cs="Times New Roman"/>
                <w:bCs/>
                <w:sz w:val="28"/>
                <w:szCs w:val="28"/>
                <w:lang w:val="kk-KZ"/>
              </w:rPr>
              <w:t>х</w:t>
            </w:r>
          </w:p>
        </w:tc>
      </w:tr>
      <w:tr w:rsidR="00B11DC0" w:rsidRPr="00EA47E6" w:rsidTr="00B11DC0">
        <w:trPr>
          <w:trHeight w:val="750"/>
        </w:trPr>
        <w:tc>
          <w:tcPr>
            <w:tcW w:w="5541" w:type="dxa"/>
            <w:tcBorders>
              <w:top w:val="single" w:sz="4" w:space="0" w:color="auto"/>
              <w:left w:val="single" w:sz="4" w:space="0" w:color="000000"/>
              <w:bottom w:val="single" w:sz="4" w:space="0" w:color="auto"/>
              <w:right w:val="nil"/>
            </w:tcBorders>
          </w:tcPr>
          <w:p w:rsidR="00B11DC0" w:rsidRPr="00EA47E6" w:rsidRDefault="00B11DC0" w:rsidP="00B11DC0">
            <w:pPr>
              <w:pStyle w:val="a7"/>
              <w:snapToGrid w:val="0"/>
              <w:spacing w:line="276" w:lineRule="auto"/>
              <w:rPr>
                <w:bCs/>
                <w:iCs/>
                <w:sz w:val="28"/>
                <w:szCs w:val="28"/>
                <w:lang w:val="kk-KZ"/>
              </w:rPr>
            </w:pPr>
            <w:r w:rsidRPr="00EA47E6">
              <w:rPr>
                <w:bCs/>
                <w:iCs/>
                <w:sz w:val="28"/>
                <w:szCs w:val="28"/>
                <w:lang w:val="kk-KZ"/>
              </w:rPr>
              <w:t xml:space="preserve">Оқушылардың кәсіптік даярлық деңгейін бағалаудан өтуін </w:t>
            </w:r>
            <w:r w:rsidR="000D418C" w:rsidRPr="00EA47E6">
              <w:rPr>
                <w:bCs/>
                <w:iCs/>
                <w:sz w:val="28"/>
                <w:szCs w:val="28"/>
                <w:lang w:val="kk-KZ"/>
              </w:rPr>
              <w:t>қамтамасыз</w:t>
            </w:r>
            <w:r w:rsidRPr="00EA47E6">
              <w:rPr>
                <w:bCs/>
                <w:iCs/>
                <w:sz w:val="28"/>
                <w:szCs w:val="28"/>
                <w:lang w:val="kk-KZ"/>
              </w:rPr>
              <w:t xml:space="preserve"> ету.</w:t>
            </w:r>
          </w:p>
        </w:tc>
        <w:tc>
          <w:tcPr>
            <w:tcW w:w="2251" w:type="dxa"/>
            <w:gridSpan w:val="3"/>
            <w:tcBorders>
              <w:top w:val="single" w:sz="4" w:space="0" w:color="auto"/>
              <w:left w:val="single" w:sz="4" w:space="0" w:color="000000"/>
              <w:bottom w:val="single" w:sz="4" w:space="0" w:color="auto"/>
              <w:right w:val="nil"/>
            </w:tcBorders>
          </w:tcPr>
          <w:p w:rsidR="00B11DC0" w:rsidRPr="00EA47E6" w:rsidRDefault="00B11DC0" w:rsidP="00B11DC0">
            <w:pPr>
              <w:jc w:val="center"/>
              <w:rPr>
                <w:lang w:val="kk-KZ"/>
              </w:rPr>
            </w:pPr>
            <w:r w:rsidRPr="00EA47E6">
              <w:rPr>
                <w:rFonts w:ascii="Times New Roman" w:hAnsi="Times New Roman" w:cs="Times New Roman"/>
                <w:bCs/>
                <w:sz w:val="28"/>
                <w:szCs w:val="28"/>
                <w:lang w:val="kk-KZ"/>
              </w:rPr>
              <w:t>х</w:t>
            </w:r>
          </w:p>
        </w:tc>
        <w:tc>
          <w:tcPr>
            <w:tcW w:w="2551" w:type="dxa"/>
            <w:tcBorders>
              <w:top w:val="single" w:sz="4" w:space="0" w:color="auto"/>
              <w:left w:val="single" w:sz="4" w:space="0" w:color="000000"/>
              <w:bottom w:val="single" w:sz="4" w:space="0" w:color="auto"/>
              <w:right w:val="nil"/>
            </w:tcBorders>
          </w:tcPr>
          <w:p w:rsidR="00B11DC0" w:rsidRPr="00EA47E6" w:rsidRDefault="00B11DC0" w:rsidP="00B11DC0">
            <w:pPr>
              <w:jc w:val="center"/>
              <w:rPr>
                <w:lang w:val="kk-KZ"/>
              </w:rPr>
            </w:pPr>
            <w:r w:rsidRPr="00EA47E6">
              <w:rPr>
                <w:rFonts w:ascii="Times New Roman" w:hAnsi="Times New Roman" w:cs="Times New Roman"/>
                <w:bCs/>
                <w:sz w:val="28"/>
                <w:szCs w:val="28"/>
                <w:lang w:val="kk-KZ"/>
              </w:rPr>
              <w:t>х</w:t>
            </w:r>
          </w:p>
        </w:tc>
        <w:tc>
          <w:tcPr>
            <w:tcW w:w="2410" w:type="dxa"/>
            <w:tcBorders>
              <w:top w:val="single" w:sz="4" w:space="0" w:color="auto"/>
              <w:left w:val="single" w:sz="4" w:space="0" w:color="000000"/>
              <w:bottom w:val="single" w:sz="4" w:space="0" w:color="auto"/>
              <w:right w:val="nil"/>
            </w:tcBorders>
          </w:tcPr>
          <w:p w:rsidR="00B11DC0" w:rsidRPr="00EA47E6" w:rsidRDefault="00B11DC0" w:rsidP="00B11DC0">
            <w:pPr>
              <w:jc w:val="center"/>
              <w:rPr>
                <w:lang w:val="kk-KZ"/>
              </w:rPr>
            </w:pPr>
            <w:r w:rsidRPr="00EA47E6">
              <w:rPr>
                <w:rFonts w:ascii="Times New Roman" w:hAnsi="Times New Roman" w:cs="Times New Roman"/>
                <w:bCs/>
                <w:sz w:val="28"/>
                <w:szCs w:val="28"/>
                <w:lang w:val="kk-KZ"/>
              </w:rPr>
              <w:t>х</w:t>
            </w:r>
          </w:p>
        </w:tc>
        <w:tc>
          <w:tcPr>
            <w:tcW w:w="2268" w:type="dxa"/>
            <w:tcBorders>
              <w:top w:val="single" w:sz="4" w:space="0" w:color="auto"/>
              <w:left w:val="single" w:sz="4" w:space="0" w:color="000000"/>
              <w:bottom w:val="single" w:sz="4" w:space="0" w:color="auto"/>
              <w:right w:val="single" w:sz="4" w:space="0" w:color="auto"/>
            </w:tcBorders>
          </w:tcPr>
          <w:p w:rsidR="00B11DC0" w:rsidRPr="00EA47E6" w:rsidRDefault="00B11DC0" w:rsidP="00B11DC0">
            <w:pPr>
              <w:jc w:val="center"/>
              <w:rPr>
                <w:lang w:val="kk-KZ"/>
              </w:rPr>
            </w:pPr>
            <w:r w:rsidRPr="00EA47E6">
              <w:rPr>
                <w:rFonts w:ascii="Times New Roman" w:hAnsi="Times New Roman" w:cs="Times New Roman"/>
                <w:bCs/>
                <w:sz w:val="28"/>
                <w:szCs w:val="28"/>
                <w:lang w:val="kk-KZ"/>
              </w:rPr>
              <w:t>х</w:t>
            </w:r>
          </w:p>
        </w:tc>
      </w:tr>
      <w:tr w:rsidR="00B11DC0" w:rsidRPr="00EA47E6" w:rsidTr="00B11DC0">
        <w:trPr>
          <w:trHeight w:val="690"/>
        </w:trPr>
        <w:tc>
          <w:tcPr>
            <w:tcW w:w="5541" w:type="dxa"/>
            <w:tcBorders>
              <w:top w:val="single" w:sz="4" w:space="0" w:color="auto"/>
              <w:left w:val="single" w:sz="4" w:space="0" w:color="000000"/>
              <w:bottom w:val="single" w:sz="4" w:space="0" w:color="auto"/>
              <w:right w:val="nil"/>
            </w:tcBorders>
          </w:tcPr>
          <w:p w:rsidR="00B11DC0" w:rsidRPr="00EA47E6" w:rsidRDefault="00B11DC0" w:rsidP="00B11DC0">
            <w:pPr>
              <w:pStyle w:val="a7"/>
              <w:snapToGrid w:val="0"/>
              <w:spacing w:line="276" w:lineRule="auto"/>
              <w:rPr>
                <w:bCs/>
                <w:iCs/>
                <w:sz w:val="28"/>
                <w:szCs w:val="28"/>
                <w:lang w:val="kk-KZ"/>
              </w:rPr>
            </w:pPr>
            <w:r w:rsidRPr="00EA47E6">
              <w:rPr>
                <w:bCs/>
                <w:iCs/>
                <w:sz w:val="28"/>
                <w:szCs w:val="28"/>
                <w:lang w:val="kk-KZ"/>
              </w:rPr>
              <w:t>«Мамандық шеберлігі» байқауын өткізу.</w:t>
            </w:r>
          </w:p>
        </w:tc>
        <w:tc>
          <w:tcPr>
            <w:tcW w:w="2251" w:type="dxa"/>
            <w:gridSpan w:val="3"/>
            <w:tcBorders>
              <w:top w:val="single" w:sz="4" w:space="0" w:color="auto"/>
              <w:left w:val="single" w:sz="4" w:space="0" w:color="000000"/>
              <w:bottom w:val="single" w:sz="4" w:space="0" w:color="auto"/>
              <w:right w:val="nil"/>
            </w:tcBorders>
          </w:tcPr>
          <w:p w:rsidR="00B11DC0" w:rsidRPr="00EA47E6" w:rsidRDefault="00B11DC0" w:rsidP="00B11DC0">
            <w:pPr>
              <w:jc w:val="center"/>
              <w:rPr>
                <w:lang w:val="kk-KZ"/>
              </w:rPr>
            </w:pPr>
            <w:r w:rsidRPr="00EA47E6">
              <w:rPr>
                <w:rFonts w:ascii="Times New Roman" w:hAnsi="Times New Roman" w:cs="Times New Roman"/>
                <w:bCs/>
                <w:sz w:val="28"/>
                <w:szCs w:val="28"/>
                <w:lang w:val="kk-KZ"/>
              </w:rPr>
              <w:t>х</w:t>
            </w:r>
          </w:p>
        </w:tc>
        <w:tc>
          <w:tcPr>
            <w:tcW w:w="2551" w:type="dxa"/>
            <w:tcBorders>
              <w:top w:val="single" w:sz="4" w:space="0" w:color="auto"/>
              <w:left w:val="single" w:sz="4" w:space="0" w:color="000000"/>
              <w:bottom w:val="single" w:sz="4" w:space="0" w:color="auto"/>
              <w:right w:val="nil"/>
            </w:tcBorders>
          </w:tcPr>
          <w:p w:rsidR="00B11DC0" w:rsidRPr="00EA47E6" w:rsidRDefault="00B11DC0" w:rsidP="00B11DC0">
            <w:pPr>
              <w:jc w:val="center"/>
              <w:rPr>
                <w:lang w:val="kk-KZ"/>
              </w:rPr>
            </w:pPr>
            <w:r w:rsidRPr="00EA47E6">
              <w:rPr>
                <w:rFonts w:ascii="Times New Roman" w:hAnsi="Times New Roman" w:cs="Times New Roman"/>
                <w:bCs/>
                <w:sz w:val="28"/>
                <w:szCs w:val="28"/>
                <w:lang w:val="kk-KZ"/>
              </w:rPr>
              <w:t>х</w:t>
            </w:r>
          </w:p>
        </w:tc>
        <w:tc>
          <w:tcPr>
            <w:tcW w:w="2410" w:type="dxa"/>
            <w:tcBorders>
              <w:top w:val="single" w:sz="4" w:space="0" w:color="auto"/>
              <w:left w:val="single" w:sz="4" w:space="0" w:color="000000"/>
              <w:bottom w:val="single" w:sz="4" w:space="0" w:color="auto"/>
              <w:right w:val="nil"/>
            </w:tcBorders>
          </w:tcPr>
          <w:p w:rsidR="00B11DC0" w:rsidRPr="00EA47E6" w:rsidRDefault="00B11DC0" w:rsidP="00B11DC0">
            <w:pPr>
              <w:jc w:val="center"/>
              <w:rPr>
                <w:lang w:val="kk-KZ"/>
              </w:rPr>
            </w:pPr>
            <w:r w:rsidRPr="00EA47E6">
              <w:rPr>
                <w:rFonts w:ascii="Times New Roman" w:hAnsi="Times New Roman" w:cs="Times New Roman"/>
                <w:bCs/>
                <w:sz w:val="28"/>
                <w:szCs w:val="28"/>
                <w:lang w:val="kk-KZ"/>
              </w:rPr>
              <w:t>х</w:t>
            </w:r>
          </w:p>
        </w:tc>
        <w:tc>
          <w:tcPr>
            <w:tcW w:w="2268" w:type="dxa"/>
            <w:tcBorders>
              <w:top w:val="single" w:sz="4" w:space="0" w:color="auto"/>
              <w:left w:val="single" w:sz="4" w:space="0" w:color="000000"/>
              <w:bottom w:val="single" w:sz="4" w:space="0" w:color="auto"/>
              <w:right w:val="single" w:sz="4" w:space="0" w:color="auto"/>
            </w:tcBorders>
          </w:tcPr>
          <w:p w:rsidR="00B11DC0" w:rsidRPr="00EA47E6" w:rsidRDefault="00B11DC0" w:rsidP="00B11DC0">
            <w:pPr>
              <w:jc w:val="center"/>
              <w:rPr>
                <w:lang w:val="kk-KZ"/>
              </w:rPr>
            </w:pPr>
            <w:r w:rsidRPr="00EA47E6">
              <w:rPr>
                <w:rFonts w:ascii="Times New Roman" w:hAnsi="Times New Roman" w:cs="Times New Roman"/>
                <w:bCs/>
                <w:sz w:val="28"/>
                <w:szCs w:val="28"/>
                <w:lang w:val="kk-KZ"/>
              </w:rPr>
              <w:t>х</w:t>
            </w:r>
          </w:p>
        </w:tc>
      </w:tr>
      <w:tr w:rsidR="00715497" w:rsidRPr="00EA47E6" w:rsidTr="00B11DC0">
        <w:trPr>
          <w:trHeight w:val="585"/>
        </w:trPr>
        <w:tc>
          <w:tcPr>
            <w:tcW w:w="15021" w:type="dxa"/>
            <w:gridSpan w:val="7"/>
            <w:tcBorders>
              <w:top w:val="single" w:sz="4" w:space="0" w:color="auto"/>
              <w:left w:val="single" w:sz="4" w:space="0" w:color="000000"/>
              <w:bottom w:val="single" w:sz="4" w:space="0" w:color="auto"/>
              <w:right w:val="single" w:sz="4" w:space="0" w:color="auto"/>
            </w:tcBorders>
          </w:tcPr>
          <w:p w:rsidR="00715497" w:rsidRPr="00EA47E6" w:rsidRDefault="00714B89" w:rsidP="00714B89">
            <w:pPr>
              <w:pStyle w:val="a7"/>
              <w:snapToGrid w:val="0"/>
              <w:spacing w:line="276" w:lineRule="auto"/>
              <w:rPr>
                <w:bCs/>
                <w:iCs/>
                <w:sz w:val="28"/>
                <w:szCs w:val="28"/>
                <w:lang w:val="kk-KZ"/>
              </w:rPr>
            </w:pPr>
            <w:r w:rsidRPr="00EA47E6">
              <w:rPr>
                <w:b/>
                <w:bCs/>
                <w:iCs/>
                <w:sz w:val="28"/>
                <w:szCs w:val="28"/>
                <w:lang w:val="kk-KZ"/>
              </w:rPr>
              <w:t xml:space="preserve">     </w:t>
            </w:r>
            <w:r w:rsidR="00715497" w:rsidRPr="00EA47E6">
              <w:rPr>
                <w:b/>
                <w:bCs/>
                <w:iCs/>
                <w:sz w:val="28"/>
                <w:szCs w:val="28"/>
                <w:lang w:val="kk-KZ"/>
              </w:rPr>
              <w:t>1.1.3. Міндет. Елдің индустриялық инновациялық даму сұраныстарын ескере отырып мазмұнды жаңарту.</w:t>
            </w:r>
          </w:p>
        </w:tc>
      </w:tr>
      <w:tr w:rsidR="00CC6BE2" w:rsidRPr="00EA47E6" w:rsidTr="00B11DC0">
        <w:trPr>
          <w:trHeight w:val="540"/>
        </w:trPr>
        <w:tc>
          <w:tcPr>
            <w:tcW w:w="5541" w:type="dxa"/>
            <w:tcBorders>
              <w:top w:val="single" w:sz="4" w:space="0" w:color="auto"/>
              <w:left w:val="single" w:sz="4" w:space="0" w:color="000000"/>
              <w:bottom w:val="single" w:sz="4" w:space="0" w:color="auto"/>
              <w:right w:val="nil"/>
            </w:tcBorders>
          </w:tcPr>
          <w:p w:rsidR="00CC6BE2" w:rsidRPr="00EA47E6" w:rsidRDefault="00715497" w:rsidP="006138BF">
            <w:pPr>
              <w:pStyle w:val="a7"/>
              <w:snapToGrid w:val="0"/>
              <w:spacing w:line="276" w:lineRule="auto"/>
              <w:rPr>
                <w:bCs/>
                <w:iCs/>
                <w:sz w:val="28"/>
                <w:szCs w:val="28"/>
                <w:lang w:val="kk-KZ"/>
              </w:rPr>
            </w:pPr>
            <w:r w:rsidRPr="00EA47E6">
              <w:rPr>
                <w:bCs/>
                <w:iCs/>
                <w:sz w:val="28"/>
                <w:szCs w:val="28"/>
                <w:lang w:val="kk-KZ"/>
              </w:rPr>
              <w:t>1 . көрсеткіш. кәсіптік стандарттар негізінде құрастырылған модульдық бағдарламалар саны.</w:t>
            </w:r>
          </w:p>
        </w:tc>
        <w:tc>
          <w:tcPr>
            <w:tcW w:w="643" w:type="dxa"/>
            <w:tcBorders>
              <w:top w:val="single" w:sz="4" w:space="0" w:color="auto"/>
              <w:left w:val="single" w:sz="4" w:space="0" w:color="000000"/>
              <w:bottom w:val="single" w:sz="4" w:space="0" w:color="auto"/>
              <w:right w:val="single" w:sz="4" w:space="0" w:color="auto"/>
            </w:tcBorders>
          </w:tcPr>
          <w:p w:rsidR="00CC6BE2" w:rsidRPr="00EA47E6" w:rsidRDefault="00CC6BE2" w:rsidP="006138BF">
            <w:pPr>
              <w:keepNext/>
              <w:keepLines/>
              <w:snapToGrid w:val="0"/>
              <w:jc w:val="center"/>
              <w:rPr>
                <w:rFonts w:ascii="Times New Roman" w:hAnsi="Times New Roman" w:cs="Times New Roman"/>
                <w:bCs/>
                <w:iCs/>
                <w:sz w:val="28"/>
                <w:szCs w:val="28"/>
                <w:lang w:val="kk-KZ"/>
              </w:rPr>
            </w:pPr>
          </w:p>
        </w:tc>
        <w:tc>
          <w:tcPr>
            <w:tcW w:w="710" w:type="dxa"/>
            <w:tcBorders>
              <w:top w:val="single" w:sz="4" w:space="0" w:color="auto"/>
              <w:left w:val="single" w:sz="4" w:space="0" w:color="auto"/>
              <w:bottom w:val="single" w:sz="4" w:space="0" w:color="auto"/>
              <w:right w:val="nil"/>
            </w:tcBorders>
          </w:tcPr>
          <w:p w:rsidR="00CC6BE2" w:rsidRPr="00EA47E6" w:rsidRDefault="00715497" w:rsidP="006138BF">
            <w:pPr>
              <w:keepNext/>
              <w:keepLines/>
              <w:snapToGrid w:val="0"/>
              <w:rPr>
                <w:rFonts w:ascii="Times New Roman" w:hAnsi="Times New Roman" w:cs="Times New Roman"/>
                <w:color w:val="000000"/>
                <w:sz w:val="28"/>
                <w:szCs w:val="28"/>
                <w:lang w:val="kk-KZ"/>
              </w:rPr>
            </w:pPr>
            <w:r w:rsidRPr="00EA47E6">
              <w:rPr>
                <w:rFonts w:ascii="Times New Roman" w:hAnsi="Times New Roman" w:cs="Times New Roman"/>
                <w:color w:val="000000"/>
                <w:sz w:val="28"/>
                <w:szCs w:val="28"/>
                <w:lang w:val="kk-KZ"/>
              </w:rPr>
              <w:t>Өлш.</w:t>
            </w:r>
          </w:p>
        </w:tc>
        <w:tc>
          <w:tcPr>
            <w:tcW w:w="898" w:type="dxa"/>
            <w:tcBorders>
              <w:top w:val="single" w:sz="4" w:space="0" w:color="auto"/>
              <w:left w:val="single" w:sz="4" w:space="0" w:color="000000"/>
              <w:bottom w:val="single" w:sz="4" w:space="0" w:color="auto"/>
              <w:right w:val="single" w:sz="4" w:space="0" w:color="auto"/>
            </w:tcBorders>
            <w:vAlign w:val="center"/>
          </w:tcPr>
          <w:p w:rsidR="00CC6BE2" w:rsidRPr="00EA47E6" w:rsidRDefault="00715497" w:rsidP="006138BF">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2</w:t>
            </w:r>
          </w:p>
        </w:tc>
        <w:tc>
          <w:tcPr>
            <w:tcW w:w="2551" w:type="dxa"/>
            <w:tcBorders>
              <w:top w:val="single" w:sz="4" w:space="0" w:color="auto"/>
              <w:left w:val="single" w:sz="4" w:space="0" w:color="auto"/>
              <w:bottom w:val="single" w:sz="4" w:space="0" w:color="auto"/>
              <w:right w:val="nil"/>
            </w:tcBorders>
            <w:vAlign w:val="center"/>
          </w:tcPr>
          <w:p w:rsidR="00CC6BE2" w:rsidRPr="00EA47E6" w:rsidRDefault="00715497" w:rsidP="006138BF">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w:t>
            </w:r>
          </w:p>
        </w:tc>
        <w:tc>
          <w:tcPr>
            <w:tcW w:w="2410" w:type="dxa"/>
            <w:tcBorders>
              <w:top w:val="single" w:sz="4" w:space="0" w:color="auto"/>
              <w:left w:val="single" w:sz="4" w:space="0" w:color="000000"/>
              <w:bottom w:val="single" w:sz="4" w:space="0" w:color="auto"/>
              <w:right w:val="nil"/>
            </w:tcBorders>
            <w:vAlign w:val="center"/>
          </w:tcPr>
          <w:p w:rsidR="00CC6BE2" w:rsidRPr="00EA47E6" w:rsidRDefault="00715497" w:rsidP="006138BF">
            <w:pPr>
              <w:pStyle w:val="a7"/>
              <w:snapToGrid w:val="0"/>
              <w:spacing w:line="276" w:lineRule="auto"/>
              <w:jc w:val="center"/>
              <w:rPr>
                <w:bCs/>
                <w:iCs/>
                <w:sz w:val="28"/>
                <w:szCs w:val="28"/>
                <w:lang w:val="kk-KZ"/>
              </w:rPr>
            </w:pPr>
            <w:r w:rsidRPr="00EA47E6">
              <w:rPr>
                <w:bCs/>
                <w:iCs/>
                <w:sz w:val="28"/>
                <w:szCs w:val="28"/>
                <w:lang w:val="kk-KZ"/>
              </w:rPr>
              <w:t>1</w:t>
            </w:r>
          </w:p>
        </w:tc>
        <w:tc>
          <w:tcPr>
            <w:tcW w:w="2268" w:type="dxa"/>
            <w:tcBorders>
              <w:top w:val="single" w:sz="4" w:space="0" w:color="auto"/>
              <w:left w:val="single" w:sz="4" w:space="0" w:color="000000"/>
              <w:bottom w:val="single" w:sz="4" w:space="0" w:color="auto"/>
              <w:right w:val="single" w:sz="4" w:space="0" w:color="auto"/>
            </w:tcBorders>
            <w:vAlign w:val="center"/>
          </w:tcPr>
          <w:p w:rsidR="00CC6BE2" w:rsidRPr="00EA47E6" w:rsidRDefault="00715497" w:rsidP="006138BF">
            <w:pPr>
              <w:pStyle w:val="a7"/>
              <w:snapToGrid w:val="0"/>
              <w:spacing w:line="276" w:lineRule="auto"/>
              <w:jc w:val="center"/>
              <w:rPr>
                <w:bCs/>
                <w:iCs/>
                <w:sz w:val="28"/>
                <w:szCs w:val="28"/>
                <w:lang w:val="kk-KZ"/>
              </w:rPr>
            </w:pPr>
            <w:r w:rsidRPr="00EA47E6">
              <w:rPr>
                <w:bCs/>
                <w:iCs/>
                <w:sz w:val="28"/>
                <w:szCs w:val="28"/>
                <w:lang w:val="kk-KZ"/>
              </w:rPr>
              <w:t>2</w:t>
            </w:r>
          </w:p>
        </w:tc>
      </w:tr>
      <w:tr w:rsidR="00715497" w:rsidRPr="00EA47E6" w:rsidTr="00B11DC0">
        <w:trPr>
          <w:trHeight w:val="1095"/>
        </w:trPr>
        <w:tc>
          <w:tcPr>
            <w:tcW w:w="5541" w:type="dxa"/>
            <w:tcBorders>
              <w:top w:val="single" w:sz="4" w:space="0" w:color="auto"/>
              <w:left w:val="single" w:sz="4" w:space="0" w:color="auto"/>
              <w:bottom w:val="single" w:sz="4" w:space="0" w:color="auto"/>
              <w:right w:val="single" w:sz="4" w:space="0" w:color="auto"/>
            </w:tcBorders>
          </w:tcPr>
          <w:p w:rsidR="00715497" w:rsidRPr="00EA47E6" w:rsidRDefault="00715497" w:rsidP="006138BF">
            <w:pPr>
              <w:pStyle w:val="a7"/>
              <w:snapToGrid w:val="0"/>
              <w:spacing w:line="276" w:lineRule="auto"/>
              <w:rPr>
                <w:b/>
                <w:bCs/>
                <w:iCs/>
                <w:sz w:val="28"/>
                <w:szCs w:val="28"/>
                <w:lang w:val="kk-KZ"/>
              </w:rPr>
            </w:pPr>
            <w:r w:rsidRPr="00EA47E6">
              <w:rPr>
                <w:bCs/>
                <w:iCs/>
                <w:sz w:val="28"/>
                <w:szCs w:val="28"/>
                <w:lang w:val="kk-KZ"/>
              </w:rPr>
              <w:lastRenderedPageBreak/>
              <w:t>2. көрсеткіш. Дуальдық оқыту жүйесін қолданатын мамандықтар саны</w:t>
            </w:r>
          </w:p>
        </w:tc>
        <w:tc>
          <w:tcPr>
            <w:tcW w:w="643" w:type="dxa"/>
            <w:tcBorders>
              <w:top w:val="single" w:sz="4" w:space="0" w:color="auto"/>
              <w:left w:val="single" w:sz="4" w:space="0" w:color="auto"/>
              <w:bottom w:val="single" w:sz="4" w:space="0" w:color="auto"/>
              <w:right w:val="single" w:sz="4" w:space="0" w:color="auto"/>
            </w:tcBorders>
          </w:tcPr>
          <w:p w:rsidR="00715497" w:rsidRPr="00EA47E6" w:rsidRDefault="00715497" w:rsidP="006138BF">
            <w:pPr>
              <w:pStyle w:val="a7"/>
              <w:snapToGrid w:val="0"/>
              <w:spacing w:line="276" w:lineRule="auto"/>
              <w:rPr>
                <w:b/>
                <w:bCs/>
                <w:iCs/>
                <w:sz w:val="28"/>
                <w:szCs w:val="28"/>
                <w:lang w:val="kk-KZ"/>
              </w:rPr>
            </w:pPr>
          </w:p>
        </w:tc>
        <w:tc>
          <w:tcPr>
            <w:tcW w:w="710" w:type="dxa"/>
            <w:tcBorders>
              <w:top w:val="single" w:sz="4" w:space="0" w:color="auto"/>
              <w:left w:val="single" w:sz="4" w:space="0" w:color="auto"/>
              <w:bottom w:val="single" w:sz="4" w:space="0" w:color="auto"/>
              <w:right w:val="single" w:sz="4" w:space="0" w:color="auto"/>
            </w:tcBorders>
          </w:tcPr>
          <w:p w:rsidR="00715497" w:rsidRPr="00EA47E6" w:rsidRDefault="00715497" w:rsidP="006138BF">
            <w:pPr>
              <w:pStyle w:val="a7"/>
              <w:snapToGrid w:val="0"/>
              <w:spacing w:line="276" w:lineRule="auto"/>
              <w:rPr>
                <w:b/>
                <w:bCs/>
                <w:iCs/>
                <w:sz w:val="28"/>
                <w:szCs w:val="28"/>
                <w:lang w:val="kk-KZ"/>
              </w:rPr>
            </w:pPr>
          </w:p>
        </w:tc>
        <w:tc>
          <w:tcPr>
            <w:tcW w:w="898" w:type="dxa"/>
            <w:tcBorders>
              <w:top w:val="single" w:sz="4" w:space="0" w:color="auto"/>
              <w:left w:val="single" w:sz="4" w:space="0" w:color="auto"/>
              <w:bottom w:val="single" w:sz="4" w:space="0" w:color="auto"/>
              <w:right w:val="single" w:sz="4" w:space="0" w:color="auto"/>
            </w:tcBorders>
          </w:tcPr>
          <w:p w:rsidR="00715497" w:rsidRPr="00EA47E6" w:rsidRDefault="00715497" w:rsidP="006138BF">
            <w:pPr>
              <w:pStyle w:val="a7"/>
              <w:snapToGrid w:val="0"/>
              <w:spacing w:line="276" w:lineRule="auto"/>
              <w:jc w:val="center"/>
              <w:rPr>
                <w:bCs/>
                <w:iCs/>
                <w:sz w:val="28"/>
                <w:szCs w:val="28"/>
                <w:lang w:val="kk-KZ"/>
              </w:rPr>
            </w:pPr>
            <w:r w:rsidRPr="00EA47E6">
              <w:rPr>
                <w:bCs/>
                <w:iCs/>
                <w:sz w:val="28"/>
                <w:szCs w:val="28"/>
                <w:lang w:val="kk-KZ"/>
              </w:rPr>
              <w:t>2</w:t>
            </w:r>
          </w:p>
        </w:tc>
        <w:tc>
          <w:tcPr>
            <w:tcW w:w="2551" w:type="dxa"/>
            <w:tcBorders>
              <w:top w:val="single" w:sz="4" w:space="0" w:color="auto"/>
              <w:left w:val="single" w:sz="4" w:space="0" w:color="auto"/>
              <w:bottom w:val="single" w:sz="4" w:space="0" w:color="auto"/>
              <w:right w:val="single" w:sz="4" w:space="0" w:color="auto"/>
            </w:tcBorders>
          </w:tcPr>
          <w:p w:rsidR="00715497" w:rsidRPr="00EA47E6" w:rsidRDefault="00715497" w:rsidP="006138BF">
            <w:pPr>
              <w:pStyle w:val="a7"/>
              <w:snapToGrid w:val="0"/>
              <w:spacing w:line="276" w:lineRule="auto"/>
              <w:rPr>
                <w:b/>
                <w:bCs/>
                <w:iCs/>
                <w:sz w:val="28"/>
                <w:szCs w:val="28"/>
                <w:lang w:val="kk-KZ"/>
              </w:rPr>
            </w:pPr>
            <w:r w:rsidRPr="00EA47E6">
              <w:rPr>
                <w:b/>
                <w:bCs/>
                <w:iCs/>
                <w:sz w:val="28"/>
                <w:szCs w:val="28"/>
                <w:lang w:val="kk-KZ"/>
              </w:rPr>
              <w:t>-</w:t>
            </w:r>
          </w:p>
        </w:tc>
        <w:tc>
          <w:tcPr>
            <w:tcW w:w="2410" w:type="dxa"/>
            <w:tcBorders>
              <w:top w:val="single" w:sz="4" w:space="0" w:color="auto"/>
              <w:left w:val="single" w:sz="4" w:space="0" w:color="auto"/>
              <w:bottom w:val="single" w:sz="4" w:space="0" w:color="auto"/>
              <w:right w:val="single" w:sz="4" w:space="0" w:color="auto"/>
            </w:tcBorders>
          </w:tcPr>
          <w:p w:rsidR="00715497" w:rsidRPr="00EA47E6" w:rsidRDefault="00715497" w:rsidP="006138BF">
            <w:pPr>
              <w:pStyle w:val="a7"/>
              <w:snapToGrid w:val="0"/>
              <w:spacing w:line="276" w:lineRule="auto"/>
              <w:rPr>
                <w:b/>
                <w:bCs/>
                <w:iCs/>
                <w:sz w:val="28"/>
                <w:szCs w:val="28"/>
                <w:lang w:val="kk-KZ"/>
              </w:rPr>
            </w:pPr>
            <w:r w:rsidRPr="00EA47E6">
              <w:rPr>
                <w:b/>
                <w:bCs/>
                <w:iCs/>
                <w:sz w:val="28"/>
                <w:szCs w:val="28"/>
                <w:lang w:val="kk-KZ"/>
              </w:rPr>
              <w:t>-</w:t>
            </w:r>
          </w:p>
        </w:tc>
        <w:tc>
          <w:tcPr>
            <w:tcW w:w="2268" w:type="dxa"/>
            <w:tcBorders>
              <w:top w:val="single" w:sz="4" w:space="0" w:color="auto"/>
              <w:left w:val="single" w:sz="4" w:space="0" w:color="auto"/>
              <w:bottom w:val="single" w:sz="4" w:space="0" w:color="auto"/>
              <w:right w:val="single" w:sz="4" w:space="0" w:color="auto"/>
            </w:tcBorders>
          </w:tcPr>
          <w:p w:rsidR="00715497" w:rsidRPr="00EA47E6" w:rsidRDefault="00715497" w:rsidP="006138BF">
            <w:pPr>
              <w:pStyle w:val="a7"/>
              <w:snapToGrid w:val="0"/>
              <w:spacing w:line="276" w:lineRule="auto"/>
              <w:jc w:val="center"/>
              <w:rPr>
                <w:bCs/>
                <w:iCs/>
                <w:sz w:val="28"/>
                <w:szCs w:val="28"/>
                <w:lang w:val="kk-KZ"/>
              </w:rPr>
            </w:pPr>
            <w:r w:rsidRPr="00EA47E6">
              <w:rPr>
                <w:bCs/>
                <w:iCs/>
                <w:sz w:val="28"/>
                <w:szCs w:val="28"/>
                <w:lang w:val="kk-KZ"/>
              </w:rPr>
              <w:t>1</w:t>
            </w:r>
          </w:p>
        </w:tc>
      </w:tr>
      <w:tr w:rsidR="00715497" w:rsidRPr="00EA47E6" w:rsidTr="00B11DC0">
        <w:trPr>
          <w:trHeight w:val="900"/>
        </w:trPr>
        <w:tc>
          <w:tcPr>
            <w:tcW w:w="5541" w:type="dxa"/>
            <w:tcBorders>
              <w:top w:val="single" w:sz="4" w:space="0" w:color="auto"/>
              <w:left w:val="single" w:sz="4" w:space="0" w:color="000000"/>
              <w:bottom w:val="single" w:sz="4" w:space="0" w:color="auto"/>
              <w:right w:val="single" w:sz="4" w:space="0" w:color="auto"/>
            </w:tcBorders>
          </w:tcPr>
          <w:p w:rsidR="00CC6BE2" w:rsidRPr="00EA47E6" w:rsidRDefault="00715497" w:rsidP="006138BF">
            <w:pPr>
              <w:pStyle w:val="a7"/>
              <w:snapToGrid w:val="0"/>
              <w:spacing w:line="276" w:lineRule="auto"/>
              <w:rPr>
                <w:bCs/>
                <w:iCs/>
                <w:sz w:val="28"/>
                <w:szCs w:val="28"/>
                <w:lang w:val="kk-KZ"/>
              </w:rPr>
            </w:pPr>
            <w:r w:rsidRPr="00EA47E6">
              <w:rPr>
                <w:bCs/>
                <w:iCs/>
                <w:sz w:val="28"/>
                <w:szCs w:val="28"/>
                <w:lang w:val="kk-KZ"/>
              </w:rPr>
              <w:t>3. Көрсеткіш. Қолданбалы бакалаврят енгізілген мамандықтар саны.</w:t>
            </w:r>
          </w:p>
        </w:tc>
        <w:tc>
          <w:tcPr>
            <w:tcW w:w="643" w:type="dxa"/>
            <w:tcBorders>
              <w:top w:val="single" w:sz="4" w:space="0" w:color="auto"/>
              <w:left w:val="single" w:sz="4" w:space="0" w:color="auto"/>
              <w:bottom w:val="single" w:sz="4" w:space="0" w:color="auto"/>
              <w:right w:val="single" w:sz="4" w:space="0" w:color="auto"/>
            </w:tcBorders>
          </w:tcPr>
          <w:p w:rsidR="00CC6BE2" w:rsidRPr="00EA47E6" w:rsidRDefault="00CC6BE2" w:rsidP="006138BF">
            <w:pPr>
              <w:keepNext/>
              <w:keepLines/>
              <w:snapToGrid w:val="0"/>
              <w:jc w:val="center"/>
              <w:rPr>
                <w:rFonts w:ascii="Times New Roman" w:hAnsi="Times New Roman" w:cs="Times New Roman"/>
                <w:bCs/>
                <w:iCs/>
                <w:sz w:val="28"/>
                <w:szCs w:val="28"/>
                <w:lang w:val="kk-KZ"/>
              </w:rPr>
            </w:pPr>
          </w:p>
        </w:tc>
        <w:tc>
          <w:tcPr>
            <w:tcW w:w="710" w:type="dxa"/>
            <w:tcBorders>
              <w:top w:val="single" w:sz="4" w:space="0" w:color="auto"/>
              <w:left w:val="single" w:sz="4" w:space="0" w:color="auto"/>
              <w:bottom w:val="single" w:sz="4" w:space="0" w:color="auto"/>
              <w:right w:val="single" w:sz="4" w:space="0" w:color="auto"/>
            </w:tcBorders>
          </w:tcPr>
          <w:p w:rsidR="00CC6BE2" w:rsidRPr="00EA47E6" w:rsidRDefault="00CC6BE2" w:rsidP="006138BF">
            <w:pPr>
              <w:keepNext/>
              <w:keepLines/>
              <w:snapToGrid w:val="0"/>
              <w:rPr>
                <w:rFonts w:ascii="Times New Roman" w:hAnsi="Times New Roman" w:cs="Times New Roman"/>
                <w:color w:val="000000"/>
                <w:sz w:val="28"/>
                <w:szCs w:val="28"/>
                <w:lang w:val="kk-KZ"/>
              </w:rPr>
            </w:pPr>
          </w:p>
        </w:tc>
        <w:tc>
          <w:tcPr>
            <w:tcW w:w="898" w:type="dxa"/>
            <w:tcBorders>
              <w:top w:val="single" w:sz="4" w:space="0" w:color="auto"/>
              <w:left w:val="single" w:sz="4" w:space="0" w:color="auto"/>
              <w:bottom w:val="single" w:sz="4" w:space="0" w:color="auto"/>
              <w:right w:val="single" w:sz="4" w:space="0" w:color="auto"/>
            </w:tcBorders>
            <w:vAlign w:val="center"/>
          </w:tcPr>
          <w:p w:rsidR="00CC6BE2" w:rsidRPr="00EA47E6" w:rsidRDefault="00715497" w:rsidP="006138BF">
            <w:pPr>
              <w:keepNext/>
              <w:keepLines/>
              <w:snapToGrid w:val="0"/>
              <w:rPr>
                <w:rFonts w:ascii="Times New Roman" w:hAnsi="Times New Roman" w:cs="Times New Roman"/>
                <w:bCs/>
                <w:sz w:val="28"/>
                <w:szCs w:val="28"/>
                <w:lang w:val="kk-KZ"/>
              </w:rPr>
            </w:pPr>
            <w:r w:rsidRPr="00EA47E6">
              <w:rPr>
                <w:rFonts w:ascii="Times New Roman" w:hAnsi="Times New Roman" w:cs="Times New Roman"/>
                <w:bCs/>
                <w:sz w:val="28"/>
                <w:szCs w:val="28"/>
                <w:lang w:val="kk-KZ"/>
              </w:rPr>
              <w:t>-</w:t>
            </w:r>
          </w:p>
        </w:tc>
        <w:tc>
          <w:tcPr>
            <w:tcW w:w="2551" w:type="dxa"/>
            <w:tcBorders>
              <w:top w:val="single" w:sz="4" w:space="0" w:color="auto"/>
              <w:left w:val="single" w:sz="4" w:space="0" w:color="auto"/>
              <w:bottom w:val="single" w:sz="4" w:space="0" w:color="auto"/>
              <w:right w:val="single" w:sz="4" w:space="0" w:color="auto"/>
            </w:tcBorders>
            <w:vAlign w:val="center"/>
          </w:tcPr>
          <w:p w:rsidR="00CC6BE2" w:rsidRPr="00EA47E6" w:rsidRDefault="00715497" w:rsidP="006138BF">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w:t>
            </w:r>
          </w:p>
        </w:tc>
        <w:tc>
          <w:tcPr>
            <w:tcW w:w="2410" w:type="dxa"/>
            <w:tcBorders>
              <w:top w:val="single" w:sz="4" w:space="0" w:color="auto"/>
              <w:left w:val="single" w:sz="4" w:space="0" w:color="auto"/>
              <w:bottom w:val="single" w:sz="4" w:space="0" w:color="auto"/>
              <w:right w:val="single" w:sz="4" w:space="0" w:color="auto"/>
            </w:tcBorders>
            <w:vAlign w:val="center"/>
          </w:tcPr>
          <w:p w:rsidR="00CC6BE2" w:rsidRPr="00EA47E6" w:rsidRDefault="00715497" w:rsidP="006138BF">
            <w:pPr>
              <w:pStyle w:val="a7"/>
              <w:snapToGrid w:val="0"/>
              <w:spacing w:line="276" w:lineRule="auto"/>
              <w:jc w:val="center"/>
              <w:rPr>
                <w:bCs/>
                <w:iCs/>
                <w:sz w:val="28"/>
                <w:szCs w:val="28"/>
                <w:lang w:val="kk-KZ"/>
              </w:rPr>
            </w:pPr>
            <w:r w:rsidRPr="00EA47E6">
              <w:rPr>
                <w:bCs/>
                <w:iCs/>
                <w:sz w:val="28"/>
                <w:szCs w:val="28"/>
                <w:lang w:val="kk-KZ"/>
              </w:rPr>
              <w:t>-</w:t>
            </w:r>
          </w:p>
        </w:tc>
        <w:tc>
          <w:tcPr>
            <w:tcW w:w="2268" w:type="dxa"/>
            <w:tcBorders>
              <w:top w:val="single" w:sz="4" w:space="0" w:color="auto"/>
              <w:left w:val="single" w:sz="4" w:space="0" w:color="auto"/>
              <w:bottom w:val="single" w:sz="4" w:space="0" w:color="auto"/>
              <w:right w:val="single" w:sz="4" w:space="0" w:color="auto"/>
            </w:tcBorders>
            <w:vAlign w:val="center"/>
          </w:tcPr>
          <w:p w:rsidR="00CC6BE2" w:rsidRPr="00EA47E6" w:rsidRDefault="00715497" w:rsidP="006138BF">
            <w:pPr>
              <w:pStyle w:val="a7"/>
              <w:snapToGrid w:val="0"/>
              <w:spacing w:line="276" w:lineRule="auto"/>
              <w:jc w:val="center"/>
              <w:rPr>
                <w:bCs/>
                <w:iCs/>
                <w:sz w:val="28"/>
                <w:szCs w:val="28"/>
                <w:lang w:val="kk-KZ"/>
              </w:rPr>
            </w:pPr>
            <w:r w:rsidRPr="00EA47E6">
              <w:rPr>
                <w:bCs/>
                <w:iCs/>
                <w:sz w:val="28"/>
                <w:szCs w:val="28"/>
                <w:lang w:val="kk-KZ"/>
              </w:rPr>
              <w:t>-</w:t>
            </w:r>
          </w:p>
        </w:tc>
      </w:tr>
      <w:tr w:rsidR="00715497" w:rsidRPr="00EA47E6" w:rsidTr="00B11DC0">
        <w:trPr>
          <w:trHeight w:val="391"/>
        </w:trPr>
        <w:tc>
          <w:tcPr>
            <w:tcW w:w="15021" w:type="dxa"/>
            <w:gridSpan w:val="7"/>
            <w:tcBorders>
              <w:top w:val="single" w:sz="4" w:space="0" w:color="auto"/>
              <w:left w:val="single" w:sz="4" w:space="0" w:color="000000"/>
              <w:bottom w:val="single" w:sz="4" w:space="0" w:color="auto"/>
              <w:right w:val="single" w:sz="4" w:space="0" w:color="auto"/>
            </w:tcBorders>
          </w:tcPr>
          <w:p w:rsidR="00715497" w:rsidRPr="00EA47E6" w:rsidRDefault="00715497" w:rsidP="006138BF">
            <w:pPr>
              <w:pStyle w:val="a7"/>
              <w:snapToGrid w:val="0"/>
              <w:spacing w:line="276" w:lineRule="auto"/>
              <w:jc w:val="center"/>
              <w:rPr>
                <w:b/>
                <w:bCs/>
                <w:iCs/>
                <w:sz w:val="28"/>
                <w:szCs w:val="28"/>
                <w:lang w:val="kk-KZ"/>
              </w:rPr>
            </w:pPr>
            <w:r w:rsidRPr="00EA47E6">
              <w:rPr>
                <w:b/>
                <w:bCs/>
                <w:iCs/>
                <w:sz w:val="28"/>
                <w:szCs w:val="28"/>
                <w:lang w:val="kk-KZ"/>
              </w:rPr>
              <w:t>Іс шаралар</w:t>
            </w:r>
          </w:p>
        </w:tc>
      </w:tr>
      <w:tr w:rsidR="00B11DC0" w:rsidRPr="00EA47E6" w:rsidTr="00B11DC0">
        <w:trPr>
          <w:trHeight w:val="765"/>
        </w:trPr>
        <w:tc>
          <w:tcPr>
            <w:tcW w:w="5541" w:type="dxa"/>
            <w:tcBorders>
              <w:top w:val="single" w:sz="4" w:space="0" w:color="auto"/>
              <w:left w:val="single" w:sz="4" w:space="0" w:color="000000"/>
              <w:bottom w:val="single" w:sz="4" w:space="0" w:color="auto"/>
              <w:right w:val="nil"/>
            </w:tcBorders>
          </w:tcPr>
          <w:p w:rsidR="00B11DC0" w:rsidRPr="00EA47E6" w:rsidRDefault="00B11DC0" w:rsidP="00B11DC0">
            <w:pPr>
              <w:pStyle w:val="a7"/>
              <w:snapToGrid w:val="0"/>
              <w:spacing w:line="276" w:lineRule="auto"/>
              <w:rPr>
                <w:bCs/>
                <w:iCs/>
                <w:sz w:val="28"/>
                <w:szCs w:val="28"/>
                <w:lang w:val="kk-KZ"/>
              </w:rPr>
            </w:pPr>
            <w:r w:rsidRPr="00EA47E6">
              <w:rPr>
                <w:bCs/>
                <w:iCs/>
                <w:sz w:val="28"/>
                <w:szCs w:val="28"/>
                <w:lang w:val="kk-KZ"/>
              </w:rPr>
              <w:t>Жұмыс берушілердің қатысуымен модульдық оқу жоспарын арнаулы пәндер бойынша оқу бағдарламаларын, ОӘК құрастыру</w:t>
            </w:r>
          </w:p>
        </w:tc>
        <w:tc>
          <w:tcPr>
            <w:tcW w:w="643" w:type="dxa"/>
            <w:tcBorders>
              <w:top w:val="single" w:sz="4" w:space="0" w:color="auto"/>
              <w:left w:val="single" w:sz="4" w:space="0" w:color="000000"/>
              <w:bottom w:val="single" w:sz="4" w:space="0" w:color="auto"/>
              <w:right w:val="nil"/>
            </w:tcBorders>
          </w:tcPr>
          <w:p w:rsidR="00B11DC0" w:rsidRPr="00EA47E6" w:rsidRDefault="00B11DC0" w:rsidP="00B11DC0">
            <w:pPr>
              <w:keepNext/>
              <w:keepLines/>
              <w:snapToGrid w:val="0"/>
              <w:jc w:val="center"/>
              <w:rPr>
                <w:rFonts w:ascii="Times New Roman" w:hAnsi="Times New Roman" w:cs="Times New Roman"/>
                <w:bCs/>
                <w:iCs/>
                <w:sz w:val="28"/>
                <w:szCs w:val="28"/>
                <w:lang w:val="kk-KZ"/>
              </w:rPr>
            </w:pPr>
          </w:p>
        </w:tc>
        <w:tc>
          <w:tcPr>
            <w:tcW w:w="710" w:type="dxa"/>
            <w:tcBorders>
              <w:top w:val="single" w:sz="4" w:space="0" w:color="auto"/>
              <w:left w:val="single" w:sz="4" w:space="0" w:color="000000"/>
              <w:bottom w:val="single" w:sz="4" w:space="0" w:color="auto"/>
              <w:right w:val="nil"/>
            </w:tcBorders>
          </w:tcPr>
          <w:p w:rsidR="00B11DC0" w:rsidRPr="00EA47E6" w:rsidRDefault="00B11DC0" w:rsidP="00B11DC0">
            <w:pPr>
              <w:keepNext/>
              <w:keepLines/>
              <w:snapToGrid w:val="0"/>
              <w:rPr>
                <w:rFonts w:ascii="Times New Roman" w:hAnsi="Times New Roman" w:cs="Times New Roman"/>
                <w:color w:val="000000"/>
                <w:sz w:val="28"/>
                <w:szCs w:val="28"/>
                <w:lang w:val="kk-KZ"/>
              </w:rPr>
            </w:pPr>
          </w:p>
        </w:tc>
        <w:tc>
          <w:tcPr>
            <w:tcW w:w="898" w:type="dxa"/>
            <w:tcBorders>
              <w:top w:val="single" w:sz="4" w:space="0" w:color="auto"/>
              <w:left w:val="single" w:sz="4" w:space="0" w:color="000000"/>
              <w:bottom w:val="single" w:sz="4" w:space="0" w:color="auto"/>
              <w:right w:val="nil"/>
            </w:tcBorders>
          </w:tcPr>
          <w:p w:rsidR="00B11DC0" w:rsidRPr="00EA47E6" w:rsidRDefault="00B11DC0" w:rsidP="00B11DC0">
            <w:pPr>
              <w:rPr>
                <w:lang w:val="kk-KZ"/>
              </w:rPr>
            </w:pPr>
            <w:r w:rsidRPr="00EA47E6">
              <w:rPr>
                <w:rFonts w:ascii="Times New Roman" w:hAnsi="Times New Roman" w:cs="Times New Roman"/>
                <w:bCs/>
                <w:sz w:val="28"/>
                <w:szCs w:val="28"/>
                <w:lang w:val="kk-KZ"/>
              </w:rPr>
              <w:t>х</w:t>
            </w:r>
          </w:p>
        </w:tc>
        <w:tc>
          <w:tcPr>
            <w:tcW w:w="2551" w:type="dxa"/>
            <w:tcBorders>
              <w:top w:val="single" w:sz="4" w:space="0" w:color="auto"/>
              <w:left w:val="single" w:sz="4" w:space="0" w:color="000000"/>
              <w:bottom w:val="single" w:sz="4" w:space="0" w:color="auto"/>
              <w:right w:val="single" w:sz="4" w:space="0" w:color="000000"/>
            </w:tcBorders>
          </w:tcPr>
          <w:p w:rsidR="00B11DC0" w:rsidRPr="00EA47E6" w:rsidRDefault="00B11DC0" w:rsidP="00B11DC0">
            <w:pPr>
              <w:rPr>
                <w:lang w:val="kk-KZ"/>
              </w:rPr>
            </w:pPr>
            <w:r w:rsidRPr="00EA47E6">
              <w:rPr>
                <w:rFonts w:ascii="Times New Roman" w:hAnsi="Times New Roman" w:cs="Times New Roman"/>
                <w:bCs/>
                <w:sz w:val="28"/>
                <w:szCs w:val="28"/>
                <w:lang w:val="kk-KZ"/>
              </w:rPr>
              <w:t>х</w:t>
            </w:r>
          </w:p>
        </w:tc>
        <w:tc>
          <w:tcPr>
            <w:tcW w:w="2410" w:type="dxa"/>
            <w:tcBorders>
              <w:top w:val="single" w:sz="4" w:space="0" w:color="auto"/>
              <w:left w:val="single" w:sz="4" w:space="0" w:color="000000"/>
              <w:bottom w:val="single" w:sz="4" w:space="0" w:color="auto"/>
              <w:right w:val="nil"/>
            </w:tcBorders>
          </w:tcPr>
          <w:p w:rsidR="00B11DC0" w:rsidRPr="00EA47E6" w:rsidRDefault="00B11DC0" w:rsidP="00B11DC0">
            <w:pPr>
              <w:rPr>
                <w:lang w:val="kk-KZ"/>
              </w:rPr>
            </w:pPr>
            <w:r w:rsidRPr="00EA47E6">
              <w:rPr>
                <w:rFonts w:ascii="Times New Roman" w:hAnsi="Times New Roman" w:cs="Times New Roman"/>
                <w:bCs/>
                <w:sz w:val="28"/>
                <w:szCs w:val="28"/>
                <w:lang w:val="kk-KZ"/>
              </w:rPr>
              <w:t>х</w:t>
            </w:r>
          </w:p>
        </w:tc>
        <w:tc>
          <w:tcPr>
            <w:tcW w:w="2268" w:type="dxa"/>
            <w:tcBorders>
              <w:top w:val="single" w:sz="4" w:space="0" w:color="auto"/>
              <w:left w:val="single" w:sz="4" w:space="0" w:color="000000"/>
              <w:bottom w:val="single" w:sz="4" w:space="0" w:color="auto"/>
              <w:right w:val="single" w:sz="4" w:space="0" w:color="auto"/>
            </w:tcBorders>
          </w:tcPr>
          <w:p w:rsidR="00B11DC0" w:rsidRPr="00EA47E6" w:rsidRDefault="00B11DC0" w:rsidP="00B11DC0">
            <w:pPr>
              <w:rPr>
                <w:lang w:val="kk-KZ"/>
              </w:rPr>
            </w:pPr>
            <w:r w:rsidRPr="00EA47E6">
              <w:rPr>
                <w:rFonts w:ascii="Times New Roman" w:hAnsi="Times New Roman" w:cs="Times New Roman"/>
                <w:bCs/>
                <w:sz w:val="28"/>
                <w:szCs w:val="28"/>
                <w:lang w:val="kk-KZ"/>
              </w:rPr>
              <w:t>х</w:t>
            </w:r>
          </w:p>
        </w:tc>
      </w:tr>
      <w:tr w:rsidR="00B11DC0" w:rsidRPr="00EA47E6" w:rsidTr="00B11DC0">
        <w:trPr>
          <w:trHeight w:val="660"/>
        </w:trPr>
        <w:tc>
          <w:tcPr>
            <w:tcW w:w="5541" w:type="dxa"/>
            <w:tcBorders>
              <w:top w:val="single" w:sz="4" w:space="0" w:color="auto"/>
              <w:left w:val="single" w:sz="4" w:space="0" w:color="000000"/>
              <w:bottom w:val="single" w:sz="4" w:space="0" w:color="auto"/>
              <w:right w:val="nil"/>
            </w:tcBorders>
          </w:tcPr>
          <w:p w:rsidR="00B11DC0" w:rsidRPr="00EA47E6" w:rsidRDefault="00B11DC0" w:rsidP="00B11DC0">
            <w:pPr>
              <w:pStyle w:val="a7"/>
              <w:snapToGrid w:val="0"/>
              <w:spacing w:line="276" w:lineRule="auto"/>
              <w:rPr>
                <w:bCs/>
                <w:iCs/>
                <w:sz w:val="28"/>
                <w:szCs w:val="28"/>
                <w:lang w:val="kk-KZ"/>
              </w:rPr>
            </w:pPr>
            <w:r w:rsidRPr="00EA47E6">
              <w:rPr>
                <w:bCs/>
                <w:iCs/>
                <w:sz w:val="28"/>
                <w:szCs w:val="28"/>
                <w:lang w:val="kk-KZ"/>
              </w:rPr>
              <w:t>Жұмыс берушілердің қатысуымен техникалық және қызмет көрсету қызметкерлерін қайта даярлау біліктігін арттыруға арналған қысқа мерзімді курстар үшін бағдарламалар құрастыру және жетілдіру</w:t>
            </w:r>
          </w:p>
        </w:tc>
        <w:tc>
          <w:tcPr>
            <w:tcW w:w="643" w:type="dxa"/>
            <w:tcBorders>
              <w:top w:val="single" w:sz="4" w:space="0" w:color="auto"/>
              <w:left w:val="single" w:sz="4" w:space="0" w:color="000000"/>
              <w:bottom w:val="single" w:sz="4" w:space="0" w:color="auto"/>
              <w:right w:val="nil"/>
            </w:tcBorders>
          </w:tcPr>
          <w:p w:rsidR="00B11DC0" w:rsidRPr="00EA47E6" w:rsidRDefault="00B11DC0" w:rsidP="00B11DC0">
            <w:pPr>
              <w:keepNext/>
              <w:keepLines/>
              <w:snapToGrid w:val="0"/>
              <w:jc w:val="center"/>
              <w:rPr>
                <w:rFonts w:ascii="Times New Roman" w:hAnsi="Times New Roman" w:cs="Times New Roman"/>
                <w:bCs/>
                <w:iCs/>
                <w:sz w:val="28"/>
                <w:szCs w:val="28"/>
                <w:lang w:val="kk-KZ"/>
              </w:rPr>
            </w:pPr>
          </w:p>
        </w:tc>
        <w:tc>
          <w:tcPr>
            <w:tcW w:w="710" w:type="dxa"/>
            <w:tcBorders>
              <w:top w:val="single" w:sz="4" w:space="0" w:color="auto"/>
              <w:left w:val="single" w:sz="4" w:space="0" w:color="000000"/>
              <w:bottom w:val="single" w:sz="4" w:space="0" w:color="auto"/>
              <w:right w:val="nil"/>
            </w:tcBorders>
          </w:tcPr>
          <w:p w:rsidR="00B11DC0" w:rsidRPr="00EA47E6" w:rsidRDefault="00B11DC0" w:rsidP="00B11DC0">
            <w:pPr>
              <w:keepNext/>
              <w:keepLines/>
              <w:snapToGrid w:val="0"/>
              <w:rPr>
                <w:rFonts w:ascii="Times New Roman" w:hAnsi="Times New Roman" w:cs="Times New Roman"/>
                <w:color w:val="000000"/>
                <w:sz w:val="28"/>
                <w:szCs w:val="28"/>
                <w:lang w:val="kk-KZ"/>
              </w:rPr>
            </w:pPr>
          </w:p>
        </w:tc>
        <w:tc>
          <w:tcPr>
            <w:tcW w:w="898" w:type="dxa"/>
            <w:tcBorders>
              <w:top w:val="single" w:sz="4" w:space="0" w:color="auto"/>
              <w:left w:val="single" w:sz="4" w:space="0" w:color="000000"/>
              <w:bottom w:val="single" w:sz="4" w:space="0" w:color="auto"/>
              <w:right w:val="nil"/>
            </w:tcBorders>
          </w:tcPr>
          <w:p w:rsidR="00B11DC0" w:rsidRPr="00EA47E6" w:rsidRDefault="00B11DC0" w:rsidP="00B11DC0">
            <w:pPr>
              <w:rPr>
                <w:lang w:val="kk-KZ"/>
              </w:rPr>
            </w:pPr>
            <w:r w:rsidRPr="00EA47E6">
              <w:rPr>
                <w:rFonts w:ascii="Times New Roman" w:hAnsi="Times New Roman" w:cs="Times New Roman"/>
                <w:bCs/>
                <w:sz w:val="28"/>
                <w:szCs w:val="28"/>
                <w:lang w:val="kk-KZ"/>
              </w:rPr>
              <w:t>х</w:t>
            </w:r>
          </w:p>
        </w:tc>
        <w:tc>
          <w:tcPr>
            <w:tcW w:w="2551" w:type="dxa"/>
            <w:tcBorders>
              <w:top w:val="single" w:sz="4" w:space="0" w:color="auto"/>
              <w:left w:val="single" w:sz="4" w:space="0" w:color="000000"/>
              <w:bottom w:val="single" w:sz="4" w:space="0" w:color="auto"/>
              <w:right w:val="nil"/>
            </w:tcBorders>
          </w:tcPr>
          <w:p w:rsidR="00B11DC0" w:rsidRPr="00EA47E6" w:rsidRDefault="00B11DC0" w:rsidP="00B11DC0">
            <w:pPr>
              <w:rPr>
                <w:lang w:val="kk-KZ"/>
              </w:rPr>
            </w:pPr>
            <w:r w:rsidRPr="00EA47E6">
              <w:rPr>
                <w:rFonts w:ascii="Times New Roman" w:hAnsi="Times New Roman" w:cs="Times New Roman"/>
                <w:bCs/>
                <w:sz w:val="28"/>
                <w:szCs w:val="28"/>
                <w:lang w:val="kk-KZ"/>
              </w:rPr>
              <w:t>х</w:t>
            </w:r>
          </w:p>
        </w:tc>
        <w:tc>
          <w:tcPr>
            <w:tcW w:w="2410" w:type="dxa"/>
            <w:tcBorders>
              <w:top w:val="single" w:sz="4" w:space="0" w:color="auto"/>
              <w:left w:val="single" w:sz="4" w:space="0" w:color="000000"/>
              <w:bottom w:val="single" w:sz="4" w:space="0" w:color="auto"/>
              <w:right w:val="nil"/>
            </w:tcBorders>
          </w:tcPr>
          <w:p w:rsidR="00B11DC0" w:rsidRPr="00EA47E6" w:rsidRDefault="00B11DC0" w:rsidP="00B11DC0">
            <w:pPr>
              <w:rPr>
                <w:lang w:val="kk-KZ"/>
              </w:rPr>
            </w:pPr>
            <w:r w:rsidRPr="00EA47E6">
              <w:rPr>
                <w:rFonts w:ascii="Times New Roman" w:hAnsi="Times New Roman" w:cs="Times New Roman"/>
                <w:bCs/>
                <w:sz w:val="28"/>
                <w:szCs w:val="28"/>
                <w:lang w:val="kk-KZ"/>
              </w:rPr>
              <w:t>х</w:t>
            </w:r>
          </w:p>
        </w:tc>
        <w:tc>
          <w:tcPr>
            <w:tcW w:w="2268" w:type="dxa"/>
            <w:tcBorders>
              <w:top w:val="single" w:sz="4" w:space="0" w:color="auto"/>
              <w:left w:val="single" w:sz="4" w:space="0" w:color="000000"/>
              <w:bottom w:val="single" w:sz="4" w:space="0" w:color="auto"/>
              <w:right w:val="single" w:sz="4" w:space="0" w:color="auto"/>
            </w:tcBorders>
          </w:tcPr>
          <w:p w:rsidR="00B11DC0" w:rsidRPr="00EA47E6" w:rsidRDefault="00B11DC0" w:rsidP="00B11DC0">
            <w:pPr>
              <w:rPr>
                <w:lang w:val="kk-KZ"/>
              </w:rPr>
            </w:pPr>
            <w:r w:rsidRPr="00EA47E6">
              <w:rPr>
                <w:rFonts w:ascii="Times New Roman" w:hAnsi="Times New Roman" w:cs="Times New Roman"/>
                <w:bCs/>
                <w:sz w:val="28"/>
                <w:szCs w:val="28"/>
                <w:lang w:val="kk-KZ"/>
              </w:rPr>
              <w:t>х</w:t>
            </w:r>
          </w:p>
        </w:tc>
      </w:tr>
      <w:tr w:rsidR="00715497" w:rsidRPr="00EA47E6" w:rsidTr="00B11DC0">
        <w:trPr>
          <w:trHeight w:val="767"/>
        </w:trPr>
        <w:tc>
          <w:tcPr>
            <w:tcW w:w="7792" w:type="dxa"/>
            <w:gridSpan w:val="4"/>
            <w:tcBorders>
              <w:top w:val="single" w:sz="4" w:space="0" w:color="auto"/>
              <w:left w:val="single" w:sz="4" w:space="0" w:color="000000"/>
              <w:bottom w:val="single" w:sz="4" w:space="0" w:color="auto"/>
            </w:tcBorders>
          </w:tcPr>
          <w:p w:rsidR="00715497" w:rsidRPr="00EA47E6" w:rsidRDefault="00715497" w:rsidP="00714B89">
            <w:pPr>
              <w:keepNext/>
              <w:keepLines/>
              <w:snapToGrid w:val="0"/>
              <w:jc w:val="center"/>
              <w:rPr>
                <w:rFonts w:ascii="Times New Roman" w:hAnsi="Times New Roman" w:cs="Times New Roman"/>
                <w:b/>
                <w:bCs/>
                <w:iCs/>
                <w:sz w:val="28"/>
                <w:szCs w:val="28"/>
                <w:lang w:val="kk-KZ"/>
              </w:rPr>
            </w:pPr>
            <w:r w:rsidRPr="00EA47E6">
              <w:rPr>
                <w:rFonts w:ascii="Times New Roman" w:hAnsi="Times New Roman" w:cs="Times New Roman"/>
                <w:b/>
                <w:bCs/>
                <w:iCs/>
                <w:sz w:val="28"/>
                <w:szCs w:val="28"/>
                <w:lang w:val="kk-KZ"/>
              </w:rPr>
              <w:t xml:space="preserve">                                                                                                                         1.1.4. Міндет. Әлеуметтік көрсеткішті дамыту.</w:t>
            </w:r>
          </w:p>
        </w:tc>
        <w:tc>
          <w:tcPr>
            <w:tcW w:w="7229" w:type="dxa"/>
            <w:gridSpan w:val="3"/>
            <w:tcBorders>
              <w:top w:val="single" w:sz="4" w:space="0" w:color="auto"/>
              <w:left w:val="nil"/>
              <w:bottom w:val="single" w:sz="4" w:space="0" w:color="auto"/>
              <w:right w:val="single" w:sz="4" w:space="0" w:color="auto"/>
            </w:tcBorders>
            <w:vAlign w:val="center"/>
          </w:tcPr>
          <w:p w:rsidR="00715497" w:rsidRPr="00EA47E6" w:rsidRDefault="00715497" w:rsidP="006138BF">
            <w:pPr>
              <w:pStyle w:val="a7"/>
              <w:snapToGrid w:val="0"/>
              <w:spacing w:line="276" w:lineRule="auto"/>
              <w:jc w:val="center"/>
              <w:rPr>
                <w:bCs/>
                <w:iCs/>
                <w:sz w:val="28"/>
                <w:szCs w:val="28"/>
                <w:lang w:val="kk-KZ"/>
              </w:rPr>
            </w:pPr>
          </w:p>
        </w:tc>
      </w:tr>
      <w:tr w:rsidR="006138BF" w:rsidRPr="00EA47E6" w:rsidTr="00B11DC0">
        <w:tc>
          <w:tcPr>
            <w:tcW w:w="7792" w:type="dxa"/>
            <w:gridSpan w:val="4"/>
            <w:tcBorders>
              <w:top w:val="single" w:sz="4" w:space="0" w:color="auto"/>
              <w:left w:val="single" w:sz="4" w:space="0" w:color="000000"/>
            </w:tcBorders>
          </w:tcPr>
          <w:p w:rsidR="006138BF" w:rsidRPr="00EA47E6" w:rsidRDefault="006138BF" w:rsidP="00714B89">
            <w:pPr>
              <w:keepNext/>
              <w:keepLines/>
              <w:snapToGrid w:val="0"/>
              <w:rPr>
                <w:rFonts w:ascii="Times New Roman" w:hAnsi="Times New Roman" w:cs="Times New Roman"/>
                <w:b/>
                <w:bCs/>
                <w:iCs/>
                <w:sz w:val="28"/>
                <w:szCs w:val="28"/>
                <w:lang w:val="kk-KZ"/>
              </w:rPr>
            </w:pPr>
          </w:p>
        </w:tc>
        <w:tc>
          <w:tcPr>
            <w:tcW w:w="7229" w:type="dxa"/>
            <w:gridSpan w:val="3"/>
            <w:tcBorders>
              <w:top w:val="single" w:sz="4" w:space="0" w:color="auto"/>
              <w:left w:val="nil"/>
              <w:right w:val="single" w:sz="4" w:space="0" w:color="auto"/>
            </w:tcBorders>
            <w:vAlign w:val="center"/>
          </w:tcPr>
          <w:p w:rsidR="006138BF" w:rsidRPr="00EA47E6" w:rsidRDefault="006138BF" w:rsidP="006138BF">
            <w:pPr>
              <w:pStyle w:val="a7"/>
              <w:snapToGrid w:val="0"/>
              <w:spacing w:line="276" w:lineRule="auto"/>
              <w:jc w:val="center"/>
              <w:rPr>
                <w:bCs/>
                <w:iCs/>
                <w:sz w:val="28"/>
                <w:szCs w:val="28"/>
                <w:lang w:val="kk-KZ"/>
              </w:rPr>
            </w:pPr>
          </w:p>
        </w:tc>
      </w:tr>
      <w:tr w:rsidR="00224D3B" w:rsidRPr="00EA47E6" w:rsidTr="00B11DC0">
        <w:trPr>
          <w:trHeight w:val="1515"/>
        </w:trPr>
        <w:tc>
          <w:tcPr>
            <w:tcW w:w="5541" w:type="dxa"/>
            <w:tcBorders>
              <w:top w:val="single" w:sz="4" w:space="0" w:color="auto"/>
              <w:left w:val="single" w:sz="4" w:space="0" w:color="000000"/>
              <w:bottom w:val="single" w:sz="4" w:space="0" w:color="auto"/>
              <w:right w:val="nil"/>
            </w:tcBorders>
          </w:tcPr>
          <w:p w:rsidR="00715497" w:rsidRPr="00EA47E6" w:rsidRDefault="00715497" w:rsidP="006138BF">
            <w:pPr>
              <w:pStyle w:val="a7"/>
              <w:snapToGrid w:val="0"/>
              <w:spacing w:line="276" w:lineRule="auto"/>
              <w:rPr>
                <w:bCs/>
                <w:iCs/>
                <w:sz w:val="28"/>
                <w:szCs w:val="28"/>
                <w:lang w:val="kk-KZ"/>
              </w:rPr>
            </w:pPr>
            <w:r w:rsidRPr="00EA47E6">
              <w:rPr>
                <w:bCs/>
                <w:iCs/>
                <w:sz w:val="28"/>
                <w:szCs w:val="28"/>
                <w:lang w:val="kk-KZ"/>
              </w:rPr>
              <w:t>1.көрсеткіш. ТжКБ кадрлар даярлау саласында ынтымақтастық бойынша жасалған меморандумдар мен келісім шарттар саны.</w:t>
            </w:r>
          </w:p>
        </w:tc>
        <w:tc>
          <w:tcPr>
            <w:tcW w:w="643" w:type="dxa"/>
            <w:tcBorders>
              <w:top w:val="single" w:sz="4" w:space="0" w:color="auto"/>
              <w:left w:val="single" w:sz="4" w:space="0" w:color="000000"/>
              <w:bottom w:val="single" w:sz="4" w:space="0" w:color="auto"/>
              <w:right w:val="nil"/>
            </w:tcBorders>
          </w:tcPr>
          <w:p w:rsidR="00224D3B" w:rsidRPr="00EA47E6" w:rsidRDefault="00224D3B" w:rsidP="006138BF">
            <w:pPr>
              <w:keepNext/>
              <w:keepLines/>
              <w:snapToGrid w:val="0"/>
              <w:jc w:val="center"/>
              <w:rPr>
                <w:rFonts w:ascii="Times New Roman" w:hAnsi="Times New Roman" w:cs="Times New Roman"/>
                <w:bCs/>
                <w:iCs/>
                <w:sz w:val="28"/>
                <w:szCs w:val="28"/>
                <w:lang w:val="kk-KZ"/>
              </w:rPr>
            </w:pPr>
          </w:p>
        </w:tc>
        <w:tc>
          <w:tcPr>
            <w:tcW w:w="710" w:type="dxa"/>
            <w:tcBorders>
              <w:top w:val="single" w:sz="4" w:space="0" w:color="auto"/>
              <w:left w:val="single" w:sz="4" w:space="0" w:color="000000"/>
              <w:bottom w:val="single" w:sz="4" w:space="0" w:color="auto"/>
              <w:right w:val="nil"/>
            </w:tcBorders>
          </w:tcPr>
          <w:p w:rsidR="00224D3B" w:rsidRPr="00EA47E6" w:rsidRDefault="00A83B9E" w:rsidP="006138BF">
            <w:pPr>
              <w:keepNext/>
              <w:keepLines/>
              <w:snapToGrid w:val="0"/>
              <w:rPr>
                <w:rFonts w:ascii="Times New Roman" w:hAnsi="Times New Roman" w:cs="Times New Roman"/>
                <w:color w:val="000000"/>
                <w:sz w:val="28"/>
                <w:szCs w:val="28"/>
                <w:lang w:val="kk-KZ"/>
              </w:rPr>
            </w:pPr>
            <w:r w:rsidRPr="00EA47E6">
              <w:rPr>
                <w:rFonts w:ascii="Times New Roman" w:hAnsi="Times New Roman" w:cs="Times New Roman"/>
                <w:color w:val="000000"/>
                <w:sz w:val="28"/>
                <w:szCs w:val="28"/>
                <w:lang w:val="kk-KZ"/>
              </w:rPr>
              <w:t>өлш.</w:t>
            </w:r>
          </w:p>
        </w:tc>
        <w:tc>
          <w:tcPr>
            <w:tcW w:w="898" w:type="dxa"/>
            <w:tcBorders>
              <w:top w:val="single" w:sz="4" w:space="0" w:color="auto"/>
              <w:left w:val="single" w:sz="4" w:space="0" w:color="000000"/>
              <w:bottom w:val="single" w:sz="4" w:space="0" w:color="auto"/>
              <w:right w:val="nil"/>
            </w:tcBorders>
            <w:vAlign w:val="center"/>
          </w:tcPr>
          <w:p w:rsidR="00224D3B" w:rsidRPr="00EA47E6" w:rsidRDefault="00A83B9E" w:rsidP="006138BF">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4</w:t>
            </w:r>
          </w:p>
        </w:tc>
        <w:tc>
          <w:tcPr>
            <w:tcW w:w="2551" w:type="dxa"/>
            <w:tcBorders>
              <w:top w:val="single" w:sz="4" w:space="0" w:color="auto"/>
              <w:left w:val="single" w:sz="4" w:space="0" w:color="000000"/>
              <w:bottom w:val="single" w:sz="4" w:space="0" w:color="auto"/>
              <w:right w:val="nil"/>
            </w:tcBorders>
            <w:vAlign w:val="center"/>
          </w:tcPr>
          <w:p w:rsidR="00224D3B" w:rsidRPr="00EA47E6" w:rsidRDefault="00A83B9E" w:rsidP="006138BF">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5</w:t>
            </w:r>
          </w:p>
        </w:tc>
        <w:tc>
          <w:tcPr>
            <w:tcW w:w="2410" w:type="dxa"/>
            <w:tcBorders>
              <w:top w:val="single" w:sz="4" w:space="0" w:color="auto"/>
              <w:left w:val="single" w:sz="4" w:space="0" w:color="000000"/>
              <w:bottom w:val="single" w:sz="4" w:space="0" w:color="auto"/>
              <w:right w:val="nil"/>
            </w:tcBorders>
            <w:vAlign w:val="center"/>
          </w:tcPr>
          <w:p w:rsidR="00224D3B" w:rsidRPr="00EA47E6" w:rsidRDefault="00A83B9E" w:rsidP="006138BF">
            <w:pPr>
              <w:pStyle w:val="a7"/>
              <w:snapToGrid w:val="0"/>
              <w:spacing w:line="276" w:lineRule="auto"/>
              <w:jc w:val="center"/>
              <w:rPr>
                <w:bCs/>
                <w:iCs/>
                <w:sz w:val="28"/>
                <w:szCs w:val="28"/>
                <w:lang w:val="kk-KZ"/>
              </w:rPr>
            </w:pPr>
            <w:r w:rsidRPr="00EA47E6">
              <w:rPr>
                <w:bCs/>
                <w:iCs/>
                <w:sz w:val="28"/>
                <w:szCs w:val="28"/>
                <w:lang w:val="kk-KZ"/>
              </w:rPr>
              <w:t>6</w:t>
            </w:r>
          </w:p>
        </w:tc>
        <w:tc>
          <w:tcPr>
            <w:tcW w:w="2268" w:type="dxa"/>
            <w:tcBorders>
              <w:top w:val="single" w:sz="4" w:space="0" w:color="auto"/>
              <w:left w:val="single" w:sz="4" w:space="0" w:color="000000"/>
              <w:bottom w:val="single" w:sz="4" w:space="0" w:color="auto"/>
              <w:right w:val="single" w:sz="4" w:space="0" w:color="auto"/>
            </w:tcBorders>
            <w:vAlign w:val="center"/>
          </w:tcPr>
          <w:p w:rsidR="00224D3B" w:rsidRPr="00EA47E6" w:rsidRDefault="00A83B9E" w:rsidP="006138BF">
            <w:pPr>
              <w:pStyle w:val="a7"/>
              <w:snapToGrid w:val="0"/>
              <w:spacing w:line="276" w:lineRule="auto"/>
              <w:jc w:val="center"/>
              <w:rPr>
                <w:bCs/>
                <w:iCs/>
                <w:sz w:val="28"/>
                <w:szCs w:val="28"/>
                <w:lang w:val="kk-KZ"/>
              </w:rPr>
            </w:pPr>
            <w:r w:rsidRPr="00EA47E6">
              <w:rPr>
                <w:bCs/>
                <w:iCs/>
                <w:sz w:val="28"/>
                <w:szCs w:val="28"/>
                <w:lang w:val="kk-KZ"/>
              </w:rPr>
              <w:t>7</w:t>
            </w:r>
          </w:p>
        </w:tc>
      </w:tr>
      <w:tr w:rsidR="00715497" w:rsidRPr="00EA47E6" w:rsidTr="00B11DC0">
        <w:trPr>
          <w:trHeight w:val="810"/>
        </w:trPr>
        <w:tc>
          <w:tcPr>
            <w:tcW w:w="5541" w:type="dxa"/>
            <w:tcBorders>
              <w:top w:val="single" w:sz="4" w:space="0" w:color="auto"/>
              <w:left w:val="single" w:sz="4" w:space="0" w:color="000000"/>
              <w:bottom w:val="single" w:sz="4" w:space="0" w:color="auto"/>
              <w:right w:val="nil"/>
            </w:tcBorders>
          </w:tcPr>
          <w:p w:rsidR="00715497" w:rsidRPr="00EA47E6" w:rsidRDefault="00A83B9E" w:rsidP="006138BF">
            <w:pPr>
              <w:pStyle w:val="a7"/>
              <w:snapToGrid w:val="0"/>
              <w:spacing w:line="276" w:lineRule="auto"/>
              <w:rPr>
                <w:bCs/>
                <w:iCs/>
                <w:sz w:val="28"/>
                <w:szCs w:val="28"/>
                <w:lang w:val="kk-KZ"/>
              </w:rPr>
            </w:pPr>
            <w:r w:rsidRPr="00EA47E6">
              <w:rPr>
                <w:bCs/>
                <w:iCs/>
                <w:sz w:val="28"/>
                <w:szCs w:val="28"/>
                <w:lang w:val="kk-KZ"/>
              </w:rPr>
              <w:lastRenderedPageBreak/>
              <w:t>2.көрсеткіш. Жалпы студенттер санынан жұмыс берушілер қаражаты есебінен оқитындар үлесі.</w:t>
            </w:r>
          </w:p>
        </w:tc>
        <w:tc>
          <w:tcPr>
            <w:tcW w:w="643" w:type="dxa"/>
            <w:tcBorders>
              <w:top w:val="single" w:sz="4" w:space="0" w:color="auto"/>
              <w:left w:val="single" w:sz="4" w:space="0" w:color="000000"/>
              <w:bottom w:val="single" w:sz="4" w:space="0" w:color="auto"/>
              <w:right w:val="nil"/>
            </w:tcBorders>
          </w:tcPr>
          <w:p w:rsidR="00715497" w:rsidRPr="00EA47E6" w:rsidRDefault="00715497" w:rsidP="006138BF">
            <w:pPr>
              <w:keepNext/>
              <w:keepLines/>
              <w:snapToGrid w:val="0"/>
              <w:jc w:val="center"/>
              <w:rPr>
                <w:rFonts w:ascii="Times New Roman" w:hAnsi="Times New Roman" w:cs="Times New Roman"/>
                <w:bCs/>
                <w:iCs/>
                <w:sz w:val="28"/>
                <w:szCs w:val="28"/>
                <w:lang w:val="kk-KZ"/>
              </w:rPr>
            </w:pPr>
          </w:p>
        </w:tc>
        <w:tc>
          <w:tcPr>
            <w:tcW w:w="710" w:type="dxa"/>
            <w:tcBorders>
              <w:top w:val="single" w:sz="4" w:space="0" w:color="auto"/>
              <w:left w:val="single" w:sz="4" w:space="0" w:color="000000"/>
              <w:bottom w:val="single" w:sz="4" w:space="0" w:color="auto"/>
              <w:right w:val="nil"/>
            </w:tcBorders>
          </w:tcPr>
          <w:p w:rsidR="00715497" w:rsidRPr="00EA47E6" w:rsidRDefault="00715497" w:rsidP="006138BF">
            <w:pPr>
              <w:keepNext/>
              <w:keepLines/>
              <w:snapToGrid w:val="0"/>
              <w:rPr>
                <w:rFonts w:ascii="Times New Roman" w:hAnsi="Times New Roman" w:cs="Times New Roman"/>
                <w:color w:val="000000"/>
                <w:sz w:val="28"/>
                <w:szCs w:val="28"/>
                <w:lang w:val="kk-KZ"/>
              </w:rPr>
            </w:pPr>
          </w:p>
        </w:tc>
        <w:tc>
          <w:tcPr>
            <w:tcW w:w="898" w:type="dxa"/>
            <w:tcBorders>
              <w:top w:val="single" w:sz="4" w:space="0" w:color="auto"/>
              <w:left w:val="single" w:sz="4" w:space="0" w:color="000000"/>
              <w:bottom w:val="single" w:sz="4" w:space="0" w:color="auto"/>
              <w:right w:val="nil"/>
            </w:tcBorders>
            <w:vAlign w:val="center"/>
          </w:tcPr>
          <w:p w:rsidR="00715497" w:rsidRPr="00EA47E6" w:rsidRDefault="00A83B9E" w:rsidP="006138BF">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w:t>
            </w:r>
          </w:p>
        </w:tc>
        <w:tc>
          <w:tcPr>
            <w:tcW w:w="2551" w:type="dxa"/>
            <w:tcBorders>
              <w:top w:val="single" w:sz="4" w:space="0" w:color="auto"/>
              <w:left w:val="single" w:sz="4" w:space="0" w:color="000000"/>
              <w:bottom w:val="single" w:sz="4" w:space="0" w:color="auto"/>
              <w:right w:val="nil"/>
            </w:tcBorders>
            <w:vAlign w:val="center"/>
          </w:tcPr>
          <w:p w:rsidR="00715497" w:rsidRPr="00EA47E6" w:rsidRDefault="00A83B9E" w:rsidP="006138BF">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w:t>
            </w:r>
          </w:p>
        </w:tc>
        <w:tc>
          <w:tcPr>
            <w:tcW w:w="2410" w:type="dxa"/>
            <w:tcBorders>
              <w:top w:val="single" w:sz="4" w:space="0" w:color="auto"/>
              <w:left w:val="single" w:sz="4" w:space="0" w:color="000000"/>
              <w:bottom w:val="single" w:sz="4" w:space="0" w:color="auto"/>
              <w:right w:val="nil"/>
            </w:tcBorders>
            <w:vAlign w:val="center"/>
          </w:tcPr>
          <w:p w:rsidR="00715497" w:rsidRPr="00EA47E6" w:rsidRDefault="00A83B9E" w:rsidP="006138BF">
            <w:pPr>
              <w:pStyle w:val="a7"/>
              <w:snapToGrid w:val="0"/>
              <w:spacing w:line="276" w:lineRule="auto"/>
              <w:jc w:val="center"/>
              <w:rPr>
                <w:bCs/>
                <w:iCs/>
                <w:sz w:val="28"/>
                <w:szCs w:val="28"/>
                <w:lang w:val="kk-KZ"/>
              </w:rPr>
            </w:pPr>
            <w:r w:rsidRPr="00EA47E6">
              <w:rPr>
                <w:bCs/>
                <w:iCs/>
                <w:sz w:val="28"/>
                <w:szCs w:val="28"/>
                <w:lang w:val="kk-KZ"/>
              </w:rPr>
              <w:t>-</w:t>
            </w:r>
          </w:p>
        </w:tc>
        <w:tc>
          <w:tcPr>
            <w:tcW w:w="2268" w:type="dxa"/>
            <w:tcBorders>
              <w:top w:val="single" w:sz="4" w:space="0" w:color="auto"/>
              <w:left w:val="single" w:sz="4" w:space="0" w:color="000000"/>
              <w:bottom w:val="single" w:sz="4" w:space="0" w:color="auto"/>
              <w:right w:val="single" w:sz="4" w:space="0" w:color="auto"/>
            </w:tcBorders>
            <w:vAlign w:val="center"/>
          </w:tcPr>
          <w:p w:rsidR="00715497" w:rsidRPr="00EA47E6" w:rsidRDefault="00A83B9E" w:rsidP="006138BF">
            <w:pPr>
              <w:pStyle w:val="a7"/>
              <w:snapToGrid w:val="0"/>
              <w:spacing w:line="276" w:lineRule="auto"/>
              <w:jc w:val="center"/>
              <w:rPr>
                <w:bCs/>
                <w:iCs/>
                <w:sz w:val="28"/>
                <w:szCs w:val="28"/>
                <w:lang w:val="kk-KZ"/>
              </w:rPr>
            </w:pPr>
            <w:r w:rsidRPr="00EA47E6">
              <w:rPr>
                <w:bCs/>
                <w:iCs/>
                <w:sz w:val="28"/>
                <w:szCs w:val="28"/>
                <w:lang w:val="kk-KZ"/>
              </w:rPr>
              <w:t>-</w:t>
            </w:r>
          </w:p>
        </w:tc>
      </w:tr>
      <w:tr w:rsidR="00715497" w:rsidRPr="00EA47E6" w:rsidTr="00B11DC0">
        <w:trPr>
          <w:trHeight w:val="420"/>
        </w:trPr>
        <w:tc>
          <w:tcPr>
            <w:tcW w:w="5541" w:type="dxa"/>
            <w:tcBorders>
              <w:top w:val="single" w:sz="4" w:space="0" w:color="auto"/>
              <w:left w:val="single" w:sz="4" w:space="0" w:color="000000"/>
              <w:bottom w:val="single" w:sz="4" w:space="0" w:color="auto"/>
              <w:right w:val="nil"/>
            </w:tcBorders>
          </w:tcPr>
          <w:p w:rsidR="00715497" w:rsidRPr="00EA47E6" w:rsidRDefault="00A83B9E" w:rsidP="006138BF">
            <w:pPr>
              <w:pStyle w:val="a7"/>
              <w:snapToGrid w:val="0"/>
              <w:spacing w:line="276" w:lineRule="auto"/>
              <w:rPr>
                <w:bCs/>
                <w:iCs/>
                <w:sz w:val="28"/>
                <w:szCs w:val="28"/>
                <w:lang w:val="kk-KZ"/>
              </w:rPr>
            </w:pPr>
            <w:r w:rsidRPr="00EA47E6">
              <w:rPr>
                <w:bCs/>
                <w:iCs/>
                <w:sz w:val="28"/>
                <w:szCs w:val="28"/>
                <w:lang w:val="kk-KZ"/>
              </w:rPr>
              <w:t>3. көрсеткіш. Мемлекеттік тапсырыс есебінен оқитындар санынан практика өту үшін орындармен қамтамасыз етілген оқушылар үлесі.</w:t>
            </w:r>
          </w:p>
        </w:tc>
        <w:tc>
          <w:tcPr>
            <w:tcW w:w="643" w:type="dxa"/>
            <w:tcBorders>
              <w:top w:val="single" w:sz="4" w:space="0" w:color="auto"/>
              <w:left w:val="single" w:sz="4" w:space="0" w:color="000000"/>
              <w:bottom w:val="single" w:sz="4" w:space="0" w:color="auto"/>
              <w:right w:val="nil"/>
            </w:tcBorders>
          </w:tcPr>
          <w:p w:rsidR="00715497" w:rsidRPr="00EA47E6" w:rsidRDefault="00715497" w:rsidP="006138BF">
            <w:pPr>
              <w:keepNext/>
              <w:keepLines/>
              <w:snapToGrid w:val="0"/>
              <w:jc w:val="center"/>
              <w:rPr>
                <w:rFonts w:ascii="Times New Roman" w:hAnsi="Times New Roman" w:cs="Times New Roman"/>
                <w:bCs/>
                <w:iCs/>
                <w:sz w:val="28"/>
                <w:szCs w:val="28"/>
                <w:lang w:val="kk-KZ"/>
              </w:rPr>
            </w:pPr>
          </w:p>
        </w:tc>
        <w:tc>
          <w:tcPr>
            <w:tcW w:w="710" w:type="dxa"/>
            <w:tcBorders>
              <w:top w:val="single" w:sz="4" w:space="0" w:color="auto"/>
              <w:left w:val="single" w:sz="4" w:space="0" w:color="000000"/>
              <w:bottom w:val="single" w:sz="4" w:space="0" w:color="auto"/>
              <w:right w:val="nil"/>
            </w:tcBorders>
          </w:tcPr>
          <w:p w:rsidR="00354251" w:rsidRPr="00EA47E6" w:rsidRDefault="00354251" w:rsidP="006138BF">
            <w:pPr>
              <w:keepNext/>
              <w:keepLines/>
              <w:snapToGrid w:val="0"/>
              <w:rPr>
                <w:rFonts w:ascii="Times New Roman" w:hAnsi="Times New Roman" w:cs="Times New Roman"/>
                <w:color w:val="000000"/>
                <w:sz w:val="28"/>
                <w:szCs w:val="28"/>
                <w:lang w:val="kk-KZ"/>
              </w:rPr>
            </w:pPr>
          </w:p>
          <w:p w:rsidR="00715497" w:rsidRPr="00EA47E6" w:rsidRDefault="00A83B9E" w:rsidP="006138BF">
            <w:pPr>
              <w:keepNext/>
              <w:keepLines/>
              <w:snapToGrid w:val="0"/>
              <w:rPr>
                <w:rFonts w:ascii="Times New Roman" w:hAnsi="Times New Roman" w:cs="Times New Roman"/>
                <w:color w:val="000000"/>
                <w:sz w:val="28"/>
                <w:szCs w:val="28"/>
                <w:lang w:val="kk-KZ"/>
              </w:rPr>
            </w:pPr>
            <w:r w:rsidRPr="00EA47E6">
              <w:rPr>
                <w:rFonts w:ascii="Times New Roman" w:hAnsi="Times New Roman" w:cs="Times New Roman"/>
                <w:color w:val="000000"/>
                <w:sz w:val="28"/>
                <w:szCs w:val="28"/>
                <w:lang w:val="kk-KZ"/>
              </w:rPr>
              <w:t>%</w:t>
            </w:r>
          </w:p>
        </w:tc>
        <w:tc>
          <w:tcPr>
            <w:tcW w:w="898" w:type="dxa"/>
            <w:tcBorders>
              <w:top w:val="single" w:sz="4" w:space="0" w:color="auto"/>
              <w:left w:val="single" w:sz="4" w:space="0" w:color="000000"/>
              <w:bottom w:val="single" w:sz="4" w:space="0" w:color="auto"/>
              <w:right w:val="nil"/>
            </w:tcBorders>
            <w:vAlign w:val="center"/>
          </w:tcPr>
          <w:p w:rsidR="00715497" w:rsidRPr="00EA47E6" w:rsidRDefault="00A83B9E" w:rsidP="00570486">
            <w:pPr>
              <w:keepNext/>
              <w:keepLines/>
              <w:snapToGrid w:val="0"/>
              <w:rPr>
                <w:rFonts w:ascii="Times New Roman" w:hAnsi="Times New Roman" w:cs="Times New Roman"/>
                <w:bCs/>
                <w:sz w:val="28"/>
                <w:szCs w:val="28"/>
                <w:lang w:val="kk-KZ"/>
              </w:rPr>
            </w:pPr>
            <w:r w:rsidRPr="00EA47E6">
              <w:rPr>
                <w:rFonts w:ascii="Times New Roman" w:hAnsi="Times New Roman" w:cs="Times New Roman"/>
                <w:bCs/>
                <w:sz w:val="28"/>
                <w:szCs w:val="28"/>
                <w:lang w:val="kk-KZ"/>
              </w:rPr>
              <w:t>100%</w:t>
            </w:r>
          </w:p>
        </w:tc>
        <w:tc>
          <w:tcPr>
            <w:tcW w:w="2551" w:type="dxa"/>
            <w:tcBorders>
              <w:top w:val="single" w:sz="4" w:space="0" w:color="auto"/>
              <w:left w:val="single" w:sz="4" w:space="0" w:color="000000"/>
              <w:bottom w:val="single" w:sz="4" w:space="0" w:color="auto"/>
              <w:right w:val="nil"/>
            </w:tcBorders>
            <w:vAlign w:val="center"/>
          </w:tcPr>
          <w:p w:rsidR="00715497" w:rsidRPr="00EA47E6" w:rsidRDefault="00A83B9E" w:rsidP="00570486">
            <w:pPr>
              <w:keepNext/>
              <w:keepLines/>
              <w:snapToGrid w:val="0"/>
              <w:rPr>
                <w:rFonts w:ascii="Times New Roman" w:hAnsi="Times New Roman" w:cs="Times New Roman"/>
                <w:bCs/>
                <w:sz w:val="28"/>
                <w:szCs w:val="28"/>
                <w:lang w:val="kk-KZ"/>
              </w:rPr>
            </w:pPr>
            <w:r w:rsidRPr="00EA47E6">
              <w:rPr>
                <w:rFonts w:ascii="Times New Roman" w:hAnsi="Times New Roman" w:cs="Times New Roman"/>
                <w:bCs/>
                <w:sz w:val="28"/>
                <w:szCs w:val="28"/>
                <w:lang w:val="kk-KZ"/>
              </w:rPr>
              <w:t>100%</w:t>
            </w:r>
          </w:p>
        </w:tc>
        <w:tc>
          <w:tcPr>
            <w:tcW w:w="2410" w:type="dxa"/>
            <w:tcBorders>
              <w:top w:val="single" w:sz="4" w:space="0" w:color="auto"/>
              <w:left w:val="single" w:sz="4" w:space="0" w:color="000000"/>
              <w:bottom w:val="single" w:sz="4" w:space="0" w:color="auto"/>
              <w:right w:val="nil"/>
            </w:tcBorders>
            <w:vAlign w:val="center"/>
          </w:tcPr>
          <w:p w:rsidR="00715497" w:rsidRPr="00EA47E6" w:rsidRDefault="00A83B9E" w:rsidP="00570486">
            <w:pPr>
              <w:pStyle w:val="a7"/>
              <w:snapToGrid w:val="0"/>
              <w:spacing w:line="276" w:lineRule="auto"/>
              <w:rPr>
                <w:bCs/>
                <w:iCs/>
                <w:sz w:val="28"/>
                <w:szCs w:val="28"/>
                <w:lang w:val="kk-KZ"/>
              </w:rPr>
            </w:pPr>
            <w:r w:rsidRPr="00EA47E6">
              <w:rPr>
                <w:bCs/>
                <w:iCs/>
                <w:sz w:val="28"/>
                <w:szCs w:val="28"/>
                <w:lang w:val="kk-KZ"/>
              </w:rPr>
              <w:t>100%</w:t>
            </w:r>
          </w:p>
        </w:tc>
        <w:tc>
          <w:tcPr>
            <w:tcW w:w="2268" w:type="dxa"/>
            <w:tcBorders>
              <w:top w:val="single" w:sz="4" w:space="0" w:color="auto"/>
              <w:left w:val="single" w:sz="4" w:space="0" w:color="000000"/>
              <w:bottom w:val="single" w:sz="4" w:space="0" w:color="auto"/>
              <w:right w:val="single" w:sz="4" w:space="0" w:color="auto"/>
            </w:tcBorders>
            <w:vAlign w:val="center"/>
          </w:tcPr>
          <w:p w:rsidR="00715497" w:rsidRPr="00EA47E6" w:rsidRDefault="00A83B9E" w:rsidP="00570486">
            <w:pPr>
              <w:pStyle w:val="a7"/>
              <w:snapToGrid w:val="0"/>
              <w:spacing w:line="276" w:lineRule="auto"/>
              <w:rPr>
                <w:bCs/>
                <w:iCs/>
                <w:sz w:val="28"/>
                <w:szCs w:val="28"/>
                <w:lang w:val="kk-KZ"/>
              </w:rPr>
            </w:pPr>
            <w:r w:rsidRPr="00EA47E6">
              <w:rPr>
                <w:bCs/>
                <w:iCs/>
                <w:sz w:val="28"/>
                <w:szCs w:val="28"/>
                <w:lang w:val="kk-KZ"/>
              </w:rPr>
              <w:t>100%</w:t>
            </w:r>
          </w:p>
        </w:tc>
      </w:tr>
      <w:tr w:rsidR="00715497" w:rsidRPr="00EA47E6" w:rsidTr="00B11DC0">
        <w:trPr>
          <w:trHeight w:val="510"/>
        </w:trPr>
        <w:tc>
          <w:tcPr>
            <w:tcW w:w="5541" w:type="dxa"/>
            <w:tcBorders>
              <w:top w:val="single" w:sz="4" w:space="0" w:color="auto"/>
              <w:left w:val="single" w:sz="4" w:space="0" w:color="000000"/>
              <w:bottom w:val="single" w:sz="4" w:space="0" w:color="auto"/>
              <w:right w:val="nil"/>
            </w:tcBorders>
          </w:tcPr>
          <w:p w:rsidR="00715497" w:rsidRPr="00EA47E6" w:rsidRDefault="00A83B9E" w:rsidP="006138BF">
            <w:pPr>
              <w:pStyle w:val="a7"/>
              <w:snapToGrid w:val="0"/>
              <w:spacing w:line="276" w:lineRule="auto"/>
              <w:rPr>
                <w:bCs/>
                <w:iCs/>
                <w:sz w:val="28"/>
                <w:szCs w:val="28"/>
                <w:lang w:val="kk-KZ"/>
              </w:rPr>
            </w:pPr>
            <w:r w:rsidRPr="00EA47E6">
              <w:rPr>
                <w:bCs/>
                <w:iCs/>
                <w:sz w:val="28"/>
                <w:szCs w:val="28"/>
                <w:lang w:val="kk-KZ"/>
              </w:rPr>
              <w:t>4. көрсеткіш. Өнеркәсіп кластеріне енген мамандықтар саны.</w:t>
            </w:r>
          </w:p>
          <w:p w:rsidR="00715497" w:rsidRPr="00EA47E6" w:rsidRDefault="00715497" w:rsidP="006138BF">
            <w:pPr>
              <w:pStyle w:val="a7"/>
              <w:snapToGrid w:val="0"/>
              <w:spacing w:line="276" w:lineRule="auto"/>
              <w:rPr>
                <w:bCs/>
                <w:iCs/>
                <w:sz w:val="28"/>
                <w:szCs w:val="28"/>
                <w:lang w:val="kk-KZ"/>
              </w:rPr>
            </w:pPr>
          </w:p>
        </w:tc>
        <w:tc>
          <w:tcPr>
            <w:tcW w:w="643" w:type="dxa"/>
            <w:tcBorders>
              <w:top w:val="single" w:sz="4" w:space="0" w:color="auto"/>
              <w:left w:val="single" w:sz="4" w:space="0" w:color="000000"/>
              <w:bottom w:val="single" w:sz="4" w:space="0" w:color="auto"/>
              <w:right w:val="nil"/>
            </w:tcBorders>
          </w:tcPr>
          <w:p w:rsidR="00715497" w:rsidRPr="00EA47E6" w:rsidRDefault="00715497" w:rsidP="006138BF">
            <w:pPr>
              <w:keepNext/>
              <w:keepLines/>
              <w:snapToGrid w:val="0"/>
              <w:jc w:val="center"/>
              <w:rPr>
                <w:rFonts w:ascii="Times New Roman" w:hAnsi="Times New Roman" w:cs="Times New Roman"/>
                <w:bCs/>
                <w:iCs/>
                <w:sz w:val="28"/>
                <w:szCs w:val="28"/>
                <w:lang w:val="kk-KZ"/>
              </w:rPr>
            </w:pPr>
          </w:p>
        </w:tc>
        <w:tc>
          <w:tcPr>
            <w:tcW w:w="710" w:type="dxa"/>
            <w:tcBorders>
              <w:top w:val="single" w:sz="4" w:space="0" w:color="auto"/>
              <w:left w:val="single" w:sz="4" w:space="0" w:color="000000"/>
              <w:bottom w:val="single" w:sz="4" w:space="0" w:color="auto"/>
              <w:right w:val="nil"/>
            </w:tcBorders>
          </w:tcPr>
          <w:p w:rsidR="00715497" w:rsidRPr="00EA47E6" w:rsidRDefault="00A83B9E" w:rsidP="006138BF">
            <w:pPr>
              <w:keepNext/>
              <w:keepLines/>
              <w:snapToGrid w:val="0"/>
              <w:rPr>
                <w:rFonts w:ascii="Times New Roman" w:hAnsi="Times New Roman" w:cs="Times New Roman"/>
                <w:color w:val="000000"/>
                <w:sz w:val="28"/>
                <w:szCs w:val="28"/>
                <w:lang w:val="kk-KZ"/>
              </w:rPr>
            </w:pPr>
            <w:r w:rsidRPr="00EA47E6">
              <w:rPr>
                <w:rFonts w:ascii="Times New Roman" w:hAnsi="Times New Roman" w:cs="Times New Roman"/>
                <w:color w:val="000000"/>
                <w:sz w:val="28"/>
                <w:szCs w:val="28"/>
                <w:lang w:val="kk-KZ"/>
              </w:rPr>
              <w:t>өлш.</w:t>
            </w:r>
          </w:p>
        </w:tc>
        <w:tc>
          <w:tcPr>
            <w:tcW w:w="898" w:type="dxa"/>
            <w:tcBorders>
              <w:top w:val="single" w:sz="4" w:space="0" w:color="auto"/>
              <w:left w:val="single" w:sz="4" w:space="0" w:color="000000"/>
              <w:bottom w:val="single" w:sz="4" w:space="0" w:color="auto"/>
              <w:right w:val="nil"/>
            </w:tcBorders>
            <w:vAlign w:val="center"/>
          </w:tcPr>
          <w:p w:rsidR="00715497" w:rsidRPr="00EA47E6" w:rsidRDefault="00A83B9E" w:rsidP="006138BF">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w:t>
            </w:r>
          </w:p>
        </w:tc>
        <w:tc>
          <w:tcPr>
            <w:tcW w:w="2551" w:type="dxa"/>
            <w:tcBorders>
              <w:top w:val="single" w:sz="4" w:space="0" w:color="auto"/>
              <w:left w:val="single" w:sz="4" w:space="0" w:color="000000"/>
              <w:bottom w:val="single" w:sz="4" w:space="0" w:color="auto"/>
              <w:right w:val="nil"/>
            </w:tcBorders>
            <w:vAlign w:val="center"/>
          </w:tcPr>
          <w:p w:rsidR="00715497" w:rsidRPr="00EA47E6" w:rsidRDefault="00A83B9E" w:rsidP="006138BF">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w:t>
            </w:r>
          </w:p>
        </w:tc>
        <w:tc>
          <w:tcPr>
            <w:tcW w:w="2410" w:type="dxa"/>
            <w:tcBorders>
              <w:top w:val="single" w:sz="4" w:space="0" w:color="auto"/>
              <w:left w:val="single" w:sz="4" w:space="0" w:color="000000"/>
              <w:bottom w:val="single" w:sz="4" w:space="0" w:color="auto"/>
              <w:right w:val="nil"/>
            </w:tcBorders>
            <w:vAlign w:val="center"/>
          </w:tcPr>
          <w:p w:rsidR="00715497" w:rsidRPr="00EA47E6" w:rsidRDefault="00A83B9E" w:rsidP="006138BF">
            <w:pPr>
              <w:pStyle w:val="a7"/>
              <w:snapToGrid w:val="0"/>
              <w:spacing w:line="276" w:lineRule="auto"/>
              <w:jc w:val="center"/>
              <w:rPr>
                <w:bCs/>
                <w:iCs/>
                <w:sz w:val="28"/>
                <w:szCs w:val="28"/>
                <w:lang w:val="kk-KZ"/>
              </w:rPr>
            </w:pPr>
            <w:r w:rsidRPr="00EA47E6">
              <w:rPr>
                <w:bCs/>
                <w:iCs/>
                <w:sz w:val="28"/>
                <w:szCs w:val="28"/>
                <w:lang w:val="kk-KZ"/>
              </w:rPr>
              <w:t>1</w:t>
            </w:r>
          </w:p>
        </w:tc>
        <w:tc>
          <w:tcPr>
            <w:tcW w:w="2268" w:type="dxa"/>
            <w:tcBorders>
              <w:top w:val="single" w:sz="4" w:space="0" w:color="auto"/>
              <w:left w:val="single" w:sz="4" w:space="0" w:color="000000"/>
              <w:bottom w:val="single" w:sz="4" w:space="0" w:color="auto"/>
              <w:right w:val="single" w:sz="4" w:space="0" w:color="auto"/>
            </w:tcBorders>
            <w:vAlign w:val="center"/>
          </w:tcPr>
          <w:p w:rsidR="00715497" w:rsidRPr="00EA47E6" w:rsidRDefault="00A83B9E" w:rsidP="006138BF">
            <w:pPr>
              <w:pStyle w:val="a7"/>
              <w:snapToGrid w:val="0"/>
              <w:spacing w:line="276" w:lineRule="auto"/>
              <w:jc w:val="center"/>
              <w:rPr>
                <w:bCs/>
                <w:iCs/>
                <w:sz w:val="28"/>
                <w:szCs w:val="28"/>
                <w:lang w:val="kk-KZ"/>
              </w:rPr>
            </w:pPr>
            <w:r w:rsidRPr="00EA47E6">
              <w:rPr>
                <w:bCs/>
                <w:iCs/>
                <w:sz w:val="28"/>
                <w:szCs w:val="28"/>
                <w:lang w:val="kk-KZ"/>
              </w:rPr>
              <w:t>1</w:t>
            </w:r>
          </w:p>
        </w:tc>
      </w:tr>
      <w:tr w:rsidR="00715497" w:rsidRPr="00EA47E6" w:rsidTr="00B11DC0">
        <w:trPr>
          <w:trHeight w:val="1123"/>
        </w:trPr>
        <w:tc>
          <w:tcPr>
            <w:tcW w:w="5541" w:type="dxa"/>
            <w:tcBorders>
              <w:top w:val="single" w:sz="4" w:space="0" w:color="auto"/>
              <w:left w:val="single" w:sz="4" w:space="0" w:color="000000"/>
              <w:bottom w:val="single" w:sz="4" w:space="0" w:color="auto"/>
              <w:right w:val="nil"/>
            </w:tcBorders>
          </w:tcPr>
          <w:p w:rsidR="00715497" w:rsidRPr="00EA47E6" w:rsidRDefault="00A83B9E" w:rsidP="006138BF">
            <w:pPr>
              <w:pStyle w:val="a7"/>
              <w:snapToGrid w:val="0"/>
              <w:spacing w:line="276" w:lineRule="auto"/>
              <w:rPr>
                <w:bCs/>
                <w:iCs/>
                <w:sz w:val="28"/>
                <w:szCs w:val="28"/>
                <w:lang w:val="kk-KZ"/>
              </w:rPr>
            </w:pPr>
            <w:r w:rsidRPr="00EA47E6">
              <w:rPr>
                <w:bCs/>
                <w:iCs/>
                <w:sz w:val="28"/>
                <w:szCs w:val="28"/>
                <w:lang w:val="kk-KZ"/>
              </w:rPr>
              <w:t>5. көрсеткіш. әлеуметтік серіктестіктер қаражаты есебінен жабдықталған шеберханалар, зертхан</w:t>
            </w:r>
            <w:r w:rsidR="006138BF" w:rsidRPr="00EA47E6">
              <w:rPr>
                <w:bCs/>
                <w:iCs/>
                <w:sz w:val="28"/>
                <w:szCs w:val="28"/>
                <w:lang w:val="kk-KZ"/>
              </w:rPr>
              <w:t>а</w:t>
            </w:r>
            <w:r w:rsidRPr="00EA47E6">
              <w:rPr>
                <w:bCs/>
                <w:iCs/>
                <w:sz w:val="28"/>
                <w:szCs w:val="28"/>
                <w:lang w:val="kk-KZ"/>
              </w:rPr>
              <w:t>лар саны.</w:t>
            </w:r>
          </w:p>
        </w:tc>
        <w:tc>
          <w:tcPr>
            <w:tcW w:w="643" w:type="dxa"/>
            <w:tcBorders>
              <w:top w:val="single" w:sz="4" w:space="0" w:color="auto"/>
              <w:left w:val="single" w:sz="4" w:space="0" w:color="000000"/>
              <w:bottom w:val="single" w:sz="4" w:space="0" w:color="auto"/>
              <w:right w:val="nil"/>
            </w:tcBorders>
          </w:tcPr>
          <w:p w:rsidR="00715497" w:rsidRPr="00EA47E6" w:rsidRDefault="00715497" w:rsidP="006138BF">
            <w:pPr>
              <w:keepNext/>
              <w:keepLines/>
              <w:snapToGrid w:val="0"/>
              <w:jc w:val="center"/>
              <w:rPr>
                <w:rFonts w:ascii="Times New Roman" w:hAnsi="Times New Roman" w:cs="Times New Roman"/>
                <w:bCs/>
                <w:iCs/>
                <w:sz w:val="28"/>
                <w:szCs w:val="28"/>
                <w:lang w:val="kk-KZ"/>
              </w:rPr>
            </w:pPr>
          </w:p>
        </w:tc>
        <w:tc>
          <w:tcPr>
            <w:tcW w:w="710" w:type="dxa"/>
            <w:tcBorders>
              <w:top w:val="single" w:sz="4" w:space="0" w:color="auto"/>
              <w:left w:val="single" w:sz="4" w:space="0" w:color="000000"/>
              <w:bottom w:val="single" w:sz="4" w:space="0" w:color="auto"/>
              <w:right w:val="nil"/>
            </w:tcBorders>
          </w:tcPr>
          <w:p w:rsidR="00715497" w:rsidRPr="00EA47E6" w:rsidRDefault="00A83B9E" w:rsidP="006138BF">
            <w:pPr>
              <w:keepNext/>
              <w:keepLines/>
              <w:snapToGrid w:val="0"/>
              <w:rPr>
                <w:rFonts w:ascii="Times New Roman" w:hAnsi="Times New Roman" w:cs="Times New Roman"/>
                <w:color w:val="000000"/>
                <w:sz w:val="28"/>
                <w:szCs w:val="28"/>
                <w:lang w:val="kk-KZ"/>
              </w:rPr>
            </w:pPr>
            <w:r w:rsidRPr="00EA47E6">
              <w:rPr>
                <w:rFonts w:ascii="Times New Roman" w:hAnsi="Times New Roman" w:cs="Times New Roman"/>
                <w:color w:val="000000"/>
                <w:sz w:val="28"/>
                <w:szCs w:val="28"/>
                <w:lang w:val="kk-KZ"/>
              </w:rPr>
              <w:t>өлш.</w:t>
            </w:r>
          </w:p>
        </w:tc>
        <w:tc>
          <w:tcPr>
            <w:tcW w:w="898" w:type="dxa"/>
            <w:tcBorders>
              <w:top w:val="single" w:sz="4" w:space="0" w:color="auto"/>
              <w:left w:val="single" w:sz="4" w:space="0" w:color="000000"/>
              <w:bottom w:val="single" w:sz="4" w:space="0" w:color="auto"/>
              <w:right w:val="nil"/>
            </w:tcBorders>
            <w:vAlign w:val="center"/>
          </w:tcPr>
          <w:p w:rsidR="00715497" w:rsidRPr="00EA47E6" w:rsidRDefault="00A83B9E" w:rsidP="006138BF">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w:t>
            </w:r>
          </w:p>
        </w:tc>
        <w:tc>
          <w:tcPr>
            <w:tcW w:w="2551" w:type="dxa"/>
            <w:tcBorders>
              <w:top w:val="single" w:sz="4" w:space="0" w:color="auto"/>
              <w:left w:val="single" w:sz="4" w:space="0" w:color="000000"/>
              <w:bottom w:val="single" w:sz="4" w:space="0" w:color="auto"/>
              <w:right w:val="nil"/>
            </w:tcBorders>
            <w:vAlign w:val="center"/>
          </w:tcPr>
          <w:p w:rsidR="00715497" w:rsidRPr="00EA47E6" w:rsidRDefault="00A83B9E" w:rsidP="006138BF">
            <w:pPr>
              <w:keepNext/>
              <w:keepLines/>
              <w:snapToGrid w:val="0"/>
              <w:jc w:val="center"/>
              <w:rPr>
                <w:rFonts w:ascii="Times New Roman" w:hAnsi="Times New Roman" w:cs="Times New Roman"/>
                <w:bCs/>
                <w:sz w:val="28"/>
                <w:szCs w:val="28"/>
                <w:lang w:val="kk-KZ"/>
              </w:rPr>
            </w:pPr>
            <w:r w:rsidRPr="00EA47E6">
              <w:rPr>
                <w:rFonts w:ascii="Times New Roman" w:hAnsi="Times New Roman" w:cs="Times New Roman"/>
                <w:bCs/>
                <w:sz w:val="28"/>
                <w:szCs w:val="28"/>
                <w:lang w:val="kk-KZ"/>
              </w:rPr>
              <w:t>-</w:t>
            </w:r>
          </w:p>
        </w:tc>
        <w:tc>
          <w:tcPr>
            <w:tcW w:w="2410" w:type="dxa"/>
            <w:tcBorders>
              <w:top w:val="single" w:sz="4" w:space="0" w:color="auto"/>
              <w:left w:val="single" w:sz="4" w:space="0" w:color="000000"/>
              <w:bottom w:val="single" w:sz="4" w:space="0" w:color="auto"/>
              <w:right w:val="nil"/>
            </w:tcBorders>
            <w:vAlign w:val="center"/>
          </w:tcPr>
          <w:p w:rsidR="00715497" w:rsidRPr="00EA47E6" w:rsidRDefault="00A83B9E" w:rsidP="006138BF">
            <w:pPr>
              <w:pStyle w:val="a7"/>
              <w:snapToGrid w:val="0"/>
              <w:spacing w:line="276" w:lineRule="auto"/>
              <w:jc w:val="center"/>
              <w:rPr>
                <w:bCs/>
                <w:iCs/>
                <w:sz w:val="28"/>
                <w:szCs w:val="28"/>
                <w:lang w:val="kk-KZ"/>
              </w:rPr>
            </w:pPr>
            <w:r w:rsidRPr="00EA47E6">
              <w:rPr>
                <w:bCs/>
                <w:iCs/>
                <w:sz w:val="28"/>
                <w:szCs w:val="28"/>
                <w:lang w:val="kk-KZ"/>
              </w:rPr>
              <w:t>1</w:t>
            </w:r>
          </w:p>
        </w:tc>
        <w:tc>
          <w:tcPr>
            <w:tcW w:w="2268" w:type="dxa"/>
            <w:tcBorders>
              <w:top w:val="single" w:sz="4" w:space="0" w:color="auto"/>
              <w:left w:val="single" w:sz="4" w:space="0" w:color="000000"/>
              <w:bottom w:val="single" w:sz="4" w:space="0" w:color="auto"/>
              <w:right w:val="single" w:sz="4" w:space="0" w:color="auto"/>
            </w:tcBorders>
            <w:vAlign w:val="center"/>
          </w:tcPr>
          <w:p w:rsidR="00715497" w:rsidRPr="00EA47E6" w:rsidRDefault="00A83B9E" w:rsidP="006138BF">
            <w:pPr>
              <w:pStyle w:val="a7"/>
              <w:snapToGrid w:val="0"/>
              <w:spacing w:line="276" w:lineRule="auto"/>
              <w:jc w:val="center"/>
              <w:rPr>
                <w:bCs/>
                <w:iCs/>
                <w:sz w:val="28"/>
                <w:szCs w:val="28"/>
                <w:lang w:val="kk-KZ"/>
              </w:rPr>
            </w:pPr>
            <w:r w:rsidRPr="00EA47E6">
              <w:rPr>
                <w:bCs/>
                <w:iCs/>
                <w:sz w:val="28"/>
                <w:szCs w:val="28"/>
                <w:lang w:val="kk-KZ"/>
              </w:rPr>
              <w:t>1</w:t>
            </w:r>
          </w:p>
        </w:tc>
      </w:tr>
      <w:tr w:rsidR="00A83B9E" w:rsidRPr="00EA47E6" w:rsidTr="00B11DC0">
        <w:trPr>
          <w:trHeight w:val="655"/>
        </w:trPr>
        <w:tc>
          <w:tcPr>
            <w:tcW w:w="15021" w:type="dxa"/>
            <w:gridSpan w:val="7"/>
            <w:tcBorders>
              <w:top w:val="single" w:sz="4" w:space="0" w:color="auto"/>
              <w:left w:val="single" w:sz="4" w:space="0" w:color="000000"/>
              <w:bottom w:val="single" w:sz="4" w:space="0" w:color="auto"/>
              <w:right w:val="single" w:sz="4" w:space="0" w:color="auto"/>
            </w:tcBorders>
          </w:tcPr>
          <w:p w:rsidR="00A83B9E" w:rsidRPr="00EA47E6" w:rsidRDefault="00714B89" w:rsidP="00052FC8">
            <w:pPr>
              <w:pStyle w:val="a7"/>
              <w:snapToGrid w:val="0"/>
              <w:spacing w:line="276" w:lineRule="auto"/>
              <w:rPr>
                <w:b/>
                <w:bCs/>
                <w:iCs/>
                <w:sz w:val="28"/>
                <w:szCs w:val="28"/>
                <w:lang w:val="kk-KZ"/>
              </w:rPr>
            </w:pPr>
            <w:r w:rsidRPr="00EA47E6">
              <w:rPr>
                <w:b/>
                <w:bCs/>
                <w:iCs/>
                <w:sz w:val="28"/>
                <w:szCs w:val="28"/>
                <w:lang w:val="kk-KZ"/>
              </w:rPr>
              <w:t>Іс шаралар</w:t>
            </w:r>
            <w:r w:rsidR="00B11DC0" w:rsidRPr="00EA47E6">
              <w:rPr>
                <w:b/>
                <w:bCs/>
                <w:iCs/>
                <w:sz w:val="28"/>
                <w:szCs w:val="28"/>
                <w:lang w:val="kk-KZ"/>
              </w:rPr>
              <w:t xml:space="preserve">                                                                      20</w:t>
            </w:r>
            <w:r w:rsidR="00052FC8">
              <w:rPr>
                <w:b/>
                <w:bCs/>
                <w:iCs/>
                <w:sz w:val="28"/>
                <w:szCs w:val="28"/>
                <w:lang w:val="kk-KZ"/>
              </w:rPr>
              <w:t>20</w:t>
            </w:r>
            <w:r w:rsidR="00B11DC0" w:rsidRPr="00EA47E6">
              <w:rPr>
                <w:b/>
                <w:bCs/>
                <w:iCs/>
                <w:sz w:val="28"/>
                <w:szCs w:val="28"/>
                <w:lang w:val="kk-KZ"/>
              </w:rPr>
              <w:t xml:space="preserve">                        20</w:t>
            </w:r>
            <w:r w:rsidR="00052FC8">
              <w:rPr>
                <w:b/>
                <w:bCs/>
                <w:iCs/>
                <w:sz w:val="28"/>
                <w:szCs w:val="28"/>
                <w:lang w:val="kk-KZ"/>
              </w:rPr>
              <w:t>21</w:t>
            </w:r>
            <w:r w:rsidR="00B11DC0" w:rsidRPr="00EA47E6">
              <w:rPr>
                <w:b/>
                <w:bCs/>
                <w:iCs/>
                <w:sz w:val="28"/>
                <w:szCs w:val="28"/>
                <w:lang w:val="kk-KZ"/>
              </w:rPr>
              <w:t xml:space="preserve">                              20</w:t>
            </w:r>
            <w:r w:rsidR="00052FC8">
              <w:rPr>
                <w:b/>
                <w:bCs/>
                <w:iCs/>
                <w:sz w:val="28"/>
                <w:szCs w:val="28"/>
                <w:lang w:val="kk-KZ"/>
              </w:rPr>
              <w:t>22</w:t>
            </w:r>
            <w:r w:rsidR="00B11DC0" w:rsidRPr="00EA47E6">
              <w:rPr>
                <w:b/>
                <w:bCs/>
                <w:iCs/>
                <w:sz w:val="28"/>
                <w:szCs w:val="28"/>
                <w:lang w:val="kk-KZ"/>
              </w:rPr>
              <w:t xml:space="preserve">                        20</w:t>
            </w:r>
            <w:r w:rsidR="00052FC8">
              <w:rPr>
                <w:b/>
                <w:bCs/>
                <w:iCs/>
                <w:sz w:val="28"/>
                <w:szCs w:val="28"/>
                <w:lang w:val="kk-KZ"/>
              </w:rPr>
              <w:t>23</w:t>
            </w:r>
          </w:p>
        </w:tc>
      </w:tr>
      <w:tr w:rsidR="00711DA4" w:rsidRPr="00EA47E6" w:rsidTr="00F8105E">
        <w:trPr>
          <w:trHeight w:val="1474"/>
        </w:trPr>
        <w:tc>
          <w:tcPr>
            <w:tcW w:w="5541" w:type="dxa"/>
            <w:tcBorders>
              <w:top w:val="single" w:sz="4" w:space="0" w:color="auto"/>
              <w:left w:val="single" w:sz="4" w:space="0" w:color="000000"/>
              <w:bottom w:val="single" w:sz="4" w:space="0" w:color="auto"/>
              <w:right w:val="nil"/>
            </w:tcBorders>
          </w:tcPr>
          <w:p w:rsidR="00711DA4" w:rsidRPr="00EA47E6" w:rsidRDefault="00711DA4" w:rsidP="00711DA4">
            <w:pPr>
              <w:pStyle w:val="a7"/>
              <w:snapToGrid w:val="0"/>
              <w:spacing w:line="276" w:lineRule="auto"/>
              <w:rPr>
                <w:bCs/>
                <w:iCs/>
                <w:sz w:val="28"/>
                <w:szCs w:val="28"/>
                <w:lang w:val="kk-KZ"/>
              </w:rPr>
            </w:pPr>
            <w:r w:rsidRPr="00EA47E6">
              <w:rPr>
                <w:bCs/>
                <w:iCs/>
                <w:sz w:val="28"/>
                <w:szCs w:val="28"/>
                <w:lang w:val="kk-KZ"/>
              </w:rPr>
              <w:t>Техникалық және қызмет көрсету саласында дайындау және жұмысқа орналастыру ынтымақтастығы бойынша меморандумдар және келісім шарттар жасау</w:t>
            </w:r>
          </w:p>
        </w:tc>
        <w:tc>
          <w:tcPr>
            <w:tcW w:w="2251" w:type="dxa"/>
            <w:gridSpan w:val="3"/>
            <w:tcBorders>
              <w:top w:val="single" w:sz="4" w:space="0" w:color="auto"/>
              <w:left w:val="single" w:sz="4" w:space="0" w:color="000000"/>
              <w:bottom w:val="single" w:sz="4" w:space="0" w:color="auto"/>
              <w:right w:val="nil"/>
            </w:tcBorders>
          </w:tcPr>
          <w:p w:rsidR="00711DA4" w:rsidRPr="00EA47E6" w:rsidRDefault="00711DA4" w:rsidP="00711DA4">
            <w:pPr>
              <w:rPr>
                <w:lang w:val="kk-KZ"/>
              </w:rPr>
            </w:pPr>
            <w:r w:rsidRPr="00EA47E6">
              <w:rPr>
                <w:rFonts w:ascii="Times New Roman" w:hAnsi="Times New Roman" w:cs="Times New Roman"/>
                <w:bCs/>
                <w:sz w:val="28"/>
                <w:szCs w:val="28"/>
                <w:lang w:val="kk-KZ"/>
              </w:rPr>
              <w:t>х</w:t>
            </w:r>
          </w:p>
        </w:tc>
        <w:tc>
          <w:tcPr>
            <w:tcW w:w="2551" w:type="dxa"/>
            <w:tcBorders>
              <w:top w:val="single" w:sz="4" w:space="0" w:color="auto"/>
              <w:left w:val="single" w:sz="4" w:space="0" w:color="000000"/>
              <w:bottom w:val="single" w:sz="4" w:space="0" w:color="auto"/>
              <w:right w:val="nil"/>
            </w:tcBorders>
          </w:tcPr>
          <w:p w:rsidR="00711DA4" w:rsidRPr="00EA47E6" w:rsidRDefault="00711DA4" w:rsidP="00711DA4">
            <w:pPr>
              <w:rPr>
                <w:lang w:val="kk-KZ"/>
              </w:rPr>
            </w:pPr>
            <w:r w:rsidRPr="00EA47E6">
              <w:rPr>
                <w:rFonts w:ascii="Times New Roman" w:hAnsi="Times New Roman" w:cs="Times New Roman"/>
                <w:bCs/>
                <w:sz w:val="28"/>
                <w:szCs w:val="28"/>
                <w:lang w:val="kk-KZ"/>
              </w:rPr>
              <w:t>х</w:t>
            </w:r>
          </w:p>
        </w:tc>
        <w:tc>
          <w:tcPr>
            <w:tcW w:w="2410" w:type="dxa"/>
            <w:tcBorders>
              <w:top w:val="single" w:sz="4" w:space="0" w:color="auto"/>
              <w:left w:val="single" w:sz="4" w:space="0" w:color="000000"/>
              <w:bottom w:val="single" w:sz="4" w:space="0" w:color="auto"/>
              <w:right w:val="nil"/>
            </w:tcBorders>
          </w:tcPr>
          <w:p w:rsidR="00711DA4" w:rsidRPr="00EA47E6" w:rsidRDefault="00711DA4" w:rsidP="00711DA4">
            <w:pPr>
              <w:rPr>
                <w:lang w:val="kk-KZ"/>
              </w:rPr>
            </w:pPr>
            <w:r w:rsidRPr="00EA47E6">
              <w:rPr>
                <w:rFonts w:ascii="Times New Roman" w:hAnsi="Times New Roman" w:cs="Times New Roman"/>
                <w:bCs/>
                <w:sz w:val="28"/>
                <w:szCs w:val="28"/>
                <w:lang w:val="kk-KZ"/>
              </w:rPr>
              <w:t>х</w:t>
            </w:r>
          </w:p>
        </w:tc>
        <w:tc>
          <w:tcPr>
            <w:tcW w:w="2268" w:type="dxa"/>
            <w:tcBorders>
              <w:top w:val="single" w:sz="4" w:space="0" w:color="auto"/>
              <w:left w:val="single" w:sz="4" w:space="0" w:color="000000"/>
              <w:bottom w:val="single" w:sz="4" w:space="0" w:color="auto"/>
              <w:right w:val="single" w:sz="4" w:space="0" w:color="auto"/>
            </w:tcBorders>
          </w:tcPr>
          <w:p w:rsidR="00711DA4" w:rsidRPr="00EA47E6" w:rsidRDefault="00711DA4" w:rsidP="00711DA4">
            <w:pPr>
              <w:rPr>
                <w:lang w:val="kk-KZ"/>
              </w:rPr>
            </w:pPr>
            <w:r w:rsidRPr="00EA47E6">
              <w:rPr>
                <w:rFonts w:ascii="Times New Roman" w:hAnsi="Times New Roman" w:cs="Times New Roman"/>
                <w:bCs/>
                <w:sz w:val="28"/>
                <w:szCs w:val="28"/>
                <w:lang w:val="kk-KZ"/>
              </w:rPr>
              <w:t>х</w:t>
            </w:r>
          </w:p>
        </w:tc>
      </w:tr>
      <w:tr w:rsidR="00711DA4" w:rsidRPr="00EA47E6" w:rsidTr="004A212E">
        <w:trPr>
          <w:trHeight w:val="735"/>
        </w:trPr>
        <w:tc>
          <w:tcPr>
            <w:tcW w:w="5541" w:type="dxa"/>
            <w:tcBorders>
              <w:top w:val="single" w:sz="4" w:space="0" w:color="auto"/>
              <w:left w:val="single" w:sz="4" w:space="0" w:color="000000"/>
              <w:bottom w:val="single" w:sz="4" w:space="0" w:color="auto"/>
              <w:right w:val="nil"/>
            </w:tcBorders>
          </w:tcPr>
          <w:p w:rsidR="00711DA4" w:rsidRPr="00EA47E6" w:rsidRDefault="00711DA4" w:rsidP="00711DA4">
            <w:pPr>
              <w:pStyle w:val="a7"/>
              <w:snapToGrid w:val="0"/>
              <w:spacing w:line="276" w:lineRule="auto"/>
              <w:rPr>
                <w:bCs/>
                <w:iCs/>
                <w:sz w:val="28"/>
                <w:szCs w:val="28"/>
                <w:lang w:val="kk-KZ"/>
              </w:rPr>
            </w:pPr>
            <w:r w:rsidRPr="00EA47E6">
              <w:rPr>
                <w:bCs/>
                <w:iCs/>
                <w:sz w:val="28"/>
                <w:szCs w:val="28"/>
                <w:lang w:val="kk-KZ"/>
              </w:rPr>
              <w:t>Практика базасын қамтамасыз ету бойынша жұмыс берушілермен келісім шарттар жасау.</w:t>
            </w:r>
          </w:p>
        </w:tc>
        <w:tc>
          <w:tcPr>
            <w:tcW w:w="2251" w:type="dxa"/>
            <w:gridSpan w:val="3"/>
            <w:tcBorders>
              <w:top w:val="single" w:sz="4" w:space="0" w:color="auto"/>
              <w:left w:val="single" w:sz="4" w:space="0" w:color="000000"/>
              <w:bottom w:val="single" w:sz="4" w:space="0" w:color="auto"/>
              <w:right w:val="nil"/>
            </w:tcBorders>
          </w:tcPr>
          <w:p w:rsidR="00711DA4" w:rsidRPr="00EA47E6" w:rsidRDefault="00711DA4" w:rsidP="00711DA4">
            <w:pPr>
              <w:rPr>
                <w:lang w:val="kk-KZ"/>
              </w:rPr>
            </w:pPr>
            <w:r w:rsidRPr="00EA47E6">
              <w:rPr>
                <w:rFonts w:ascii="Times New Roman" w:hAnsi="Times New Roman" w:cs="Times New Roman"/>
                <w:bCs/>
                <w:sz w:val="28"/>
                <w:szCs w:val="28"/>
                <w:lang w:val="kk-KZ"/>
              </w:rPr>
              <w:t>х</w:t>
            </w:r>
          </w:p>
        </w:tc>
        <w:tc>
          <w:tcPr>
            <w:tcW w:w="2551" w:type="dxa"/>
            <w:tcBorders>
              <w:top w:val="single" w:sz="4" w:space="0" w:color="auto"/>
              <w:left w:val="single" w:sz="4" w:space="0" w:color="000000"/>
              <w:bottom w:val="single" w:sz="4" w:space="0" w:color="auto"/>
              <w:right w:val="nil"/>
            </w:tcBorders>
          </w:tcPr>
          <w:p w:rsidR="00711DA4" w:rsidRPr="00EA47E6" w:rsidRDefault="00711DA4" w:rsidP="00711DA4">
            <w:pPr>
              <w:rPr>
                <w:lang w:val="kk-KZ"/>
              </w:rPr>
            </w:pPr>
            <w:r w:rsidRPr="00EA47E6">
              <w:rPr>
                <w:rFonts w:ascii="Times New Roman" w:hAnsi="Times New Roman" w:cs="Times New Roman"/>
                <w:bCs/>
                <w:sz w:val="28"/>
                <w:szCs w:val="28"/>
                <w:lang w:val="kk-KZ"/>
              </w:rPr>
              <w:t>х</w:t>
            </w:r>
          </w:p>
        </w:tc>
        <w:tc>
          <w:tcPr>
            <w:tcW w:w="2410" w:type="dxa"/>
            <w:tcBorders>
              <w:top w:val="single" w:sz="4" w:space="0" w:color="auto"/>
              <w:left w:val="single" w:sz="4" w:space="0" w:color="000000"/>
              <w:bottom w:val="single" w:sz="4" w:space="0" w:color="auto"/>
              <w:right w:val="nil"/>
            </w:tcBorders>
          </w:tcPr>
          <w:p w:rsidR="00711DA4" w:rsidRPr="00EA47E6" w:rsidRDefault="00711DA4" w:rsidP="00711DA4">
            <w:pPr>
              <w:rPr>
                <w:lang w:val="kk-KZ"/>
              </w:rPr>
            </w:pPr>
            <w:r w:rsidRPr="00EA47E6">
              <w:rPr>
                <w:rFonts w:ascii="Times New Roman" w:hAnsi="Times New Roman" w:cs="Times New Roman"/>
                <w:bCs/>
                <w:sz w:val="28"/>
                <w:szCs w:val="28"/>
                <w:lang w:val="kk-KZ"/>
              </w:rPr>
              <w:t>х</w:t>
            </w:r>
          </w:p>
        </w:tc>
        <w:tc>
          <w:tcPr>
            <w:tcW w:w="2268" w:type="dxa"/>
            <w:tcBorders>
              <w:top w:val="single" w:sz="4" w:space="0" w:color="auto"/>
              <w:left w:val="single" w:sz="4" w:space="0" w:color="000000"/>
              <w:bottom w:val="single" w:sz="4" w:space="0" w:color="auto"/>
              <w:right w:val="single" w:sz="4" w:space="0" w:color="auto"/>
            </w:tcBorders>
          </w:tcPr>
          <w:p w:rsidR="00711DA4" w:rsidRPr="00EA47E6" w:rsidRDefault="00711DA4" w:rsidP="00711DA4">
            <w:pPr>
              <w:rPr>
                <w:lang w:val="kk-KZ"/>
              </w:rPr>
            </w:pPr>
            <w:r w:rsidRPr="00EA47E6">
              <w:rPr>
                <w:rFonts w:ascii="Times New Roman" w:hAnsi="Times New Roman" w:cs="Times New Roman"/>
                <w:bCs/>
                <w:sz w:val="28"/>
                <w:szCs w:val="28"/>
                <w:lang w:val="kk-KZ"/>
              </w:rPr>
              <w:t>х</w:t>
            </w:r>
          </w:p>
        </w:tc>
      </w:tr>
      <w:tr w:rsidR="00711DA4" w:rsidRPr="00EA47E6" w:rsidTr="004A212E">
        <w:trPr>
          <w:trHeight w:val="1155"/>
        </w:trPr>
        <w:tc>
          <w:tcPr>
            <w:tcW w:w="5541" w:type="dxa"/>
            <w:tcBorders>
              <w:top w:val="single" w:sz="4" w:space="0" w:color="auto"/>
              <w:left w:val="single" w:sz="4" w:space="0" w:color="000000"/>
              <w:bottom w:val="single" w:sz="4" w:space="0" w:color="auto"/>
              <w:right w:val="nil"/>
            </w:tcBorders>
          </w:tcPr>
          <w:p w:rsidR="00711DA4" w:rsidRPr="00EA47E6" w:rsidRDefault="00711DA4" w:rsidP="00711DA4">
            <w:pPr>
              <w:pStyle w:val="a7"/>
              <w:snapToGrid w:val="0"/>
              <w:spacing w:line="276" w:lineRule="auto"/>
              <w:rPr>
                <w:bCs/>
                <w:iCs/>
                <w:sz w:val="28"/>
                <w:szCs w:val="28"/>
                <w:lang w:val="kk-KZ"/>
              </w:rPr>
            </w:pPr>
            <w:r w:rsidRPr="00EA47E6">
              <w:rPr>
                <w:bCs/>
                <w:iCs/>
                <w:sz w:val="28"/>
                <w:szCs w:val="28"/>
                <w:lang w:val="kk-KZ"/>
              </w:rPr>
              <w:lastRenderedPageBreak/>
              <w:t>Дуальді оқыту жүйесі бойынша колледждің өндірістен мамандарға деген қажеттілігін арттыру.</w:t>
            </w:r>
          </w:p>
        </w:tc>
        <w:tc>
          <w:tcPr>
            <w:tcW w:w="2251" w:type="dxa"/>
            <w:gridSpan w:val="3"/>
            <w:tcBorders>
              <w:top w:val="single" w:sz="4" w:space="0" w:color="auto"/>
              <w:left w:val="single" w:sz="4" w:space="0" w:color="000000"/>
              <w:bottom w:val="single" w:sz="4" w:space="0" w:color="auto"/>
              <w:right w:val="nil"/>
            </w:tcBorders>
          </w:tcPr>
          <w:p w:rsidR="00711DA4" w:rsidRPr="00EA47E6" w:rsidRDefault="00711DA4" w:rsidP="00711DA4">
            <w:pPr>
              <w:rPr>
                <w:lang w:val="kk-KZ"/>
              </w:rPr>
            </w:pPr>
            <w:r w:rsidRPr="00EA47E6">
              <w:rPr>
                <w:rFonts w:ascii="Times New Roman" w:hAnsi="Times New Roman" w:cs="Times New Roman"/>
                <w:bCs/>
                <w:sz w:val="28"/>
                <w:szCs w:val="28"/>
                <w:lang w:val="kk-KZ"/>
              </w:rPr>
              <w:t>х</w:t>
            </w:r>
          </w:p>
        </w:tc>
        <w:tc>
          <w:tcPr>
            <w:tcW w:w="2551" w:type="dxa"/>
            <w:tcBorders>
              <w:top w:val="single" w:sz="4" w:space="0" w:color="auto"/>
              <w:left w:val="single" w:sz="4" w:space="0" w:color="000000"/>
              <w:bottom w:val="single" w:sz="4" w:space="0" w:color="auto"/>
              <w:right w:val="nil"/>
            </w:tcBorders>
          </w:tcPr>
          <w:p w:rsidR="00711DA4" w:rsidRPr="00EA47E6" w:rsidRDefault="00711DA4" w:rsidP="00711DA4">
            <w:pPr>
              <w:rPr>
                <w:lang w:val="kk-KZ"/>
              </w:rPr>
            </w:pPr>
            <w:r w:rsidRPr="00EA47E6">
              <w:rPr>
                <w:rFonts w:ascii="Times New Roman" w:hAnsi="Times New Roman" w:cs="Times New Roman"/>
                <w:bCs/>
                <w:sz w:val="28"/>
                <w:szCs w:val="28"/>
                <w:lang w:val="kk-KZ"/>
              </w:rPr>
              <w:t>х</w:t>
            </w:r>
          </w:p>
        </w:tc>
        <w:tc>
          <w:tcPr>
            <w:tcW w:w="2410" w:type="dxa"/>
            <w:tcBorders>
              <w:top w:val="single" w:sz="4" w:space="0" w:color="auto"/>
              <w:left w:val="single" w:sz="4" w:space="0" w:color="000000"/>
              <w:bottom w:val="single" w:sz="4" w:space="0" w:color="auto"/>
              <w:right w:val="nil"/>
            </w:tcBorders>
          </w:tcPr>
          <w:p w:rsidR="00711DA4" w:rsidRPr="00EA47E6" w:rsidRDefault="00711DA4" w:rsidP="00711DA4">
            <w:pPr>
              <w:rPr>
                <w:lang w:val="kk-KZ"/>
              </w:rPr>
            </w:pPr>
            <w:r w:rsidRPr="00EA47E6">
              <w:rPr>
                <w:rFonts w:ascii="Times New Roman" w:hAnsi="Times New Roman" w:cs="Times New Roman"/>
                <w:bCs/>
                <w:sz w:val="28"/>
                <w:szCs w:val="28"/>
                <w:lang w:val="kk-KZ"/>
              </w:rPr>
              <w:t>х</w:t>
            </w:r>
          </w:p>
        </w:tc>
        <w:tc>
          <w:tcPr>
            <w:tcW w:w="2268" w:type="dxa"/>
            <w:tcBorders>
              <w:top w:val="single" w:sz="4" w:space="0" w:color="auto"/>
              <w:left w:val="single" w:sz="4" w:space="0" w:color="000000"/>
              <w:bottom w:val="single" w:sz="4" w:space="0" w:color="auto"/>
              <w:right w:val="single" w:sz="4" w:space="0" w:color="auto"/>
            </w:tcBorders>
          </w:tcPr>
          <w:p w:rsidR="00711DA4" w:rsidRPr="00EA47E6" w:rsidRDefault="00711DA4" w:rsidP="00711DA4">
            <w:pPr>
              <w:rPr>
                <w:lang w:val="kk-KZ"/>
              </w:rPr>
            </w:pPr>
            <w:r w:rsidRPr="00EA47E6">
              <w:rPr>
                <w:rFonts w:ascii="Times New Roman" w:hAnsi="Times New Roman" w:cs="Times New Roman"/>
                <w:bCs/>
                <w:sz w:val="28"/>
                <w:szCs w:val="28"/>
                <w:lang w:val="kk-KZ"/>
              </w:rPr>
              <w:t>х</w:t>
            </w:r>
          </w:p>
        </w:tc>
      </w:tr>
    </w:tbl>
    <w:p w:rsidR="00711DA4" w:rsidRPr="00EA47E6" w:rsidRDefault="00711DA4" w:rsidP="008E1E72">
      <w:pPr>
        <w:spacing w:after="0"/>
        <w:rPr>
          <w:rFonts w:ascii="Times New Roman" w:hAnsi="Times New Roman" w:cs="Times New Roman"/>
          <w:b/>
          <w:sz w:val="28"/>
          <w:szCs w:val="28"/>
          <w:lang w:val="kk-KZ"/>
        </w:rPr>
      </w:pPr>
    </w:p>
    <w:p w:rsidR="00711DA4" w:rsidRPr="00EA47E6" w:rsidRDefault="00711DA4" w:rsidP="008E1E72">
      <w:pPr>
        <w:spacing w:after="0"/>
        <w:rPr>
          <w:rFonts w:ascii="Times New Roman" w:hAnsi="Times New Roman" w:cs="Times New Roman"/>
          <w:b/>
          <w:sz w:val="28"/>
          <w:szCs w:val="28"/>
          <w:lang w:val="kk-KZ"/>
        </w:rPr>
      </w:pPr>
    </w:p>
    <w:p w:rsidR="00E34746" w:rsidRPr="00EA47E6" w:rsidRDefault="00E34746" w:rsidP="00E34746">
      <w:pPr>
        <w:spacing w:after="0"/>
        <w:rPr>
          <w:rFonts w:ascii="Times New Roman" w:hAnsi="Times New Roman" w:cs="Times New Roman"/>
          <w:b/>
          <w:sz w:val="28"/>
          <w:szCs w:val="28"/>
          <w:lang w:val="kk-KZ"/>
        </w:rPr>
      </w:pPr>
      <w:r w:rsidRPr="00EA47E6">
        <w:rPr>
          <w:rFonts w:ascii="Times New Roman" w:hAnsi="Times New Roman" w:cs="Times New Roman"/>
          <w:b/>
          <w:sz w:val="28"/>
          <w:szCs w:val="28"/>
          <w:lang w:val="kk-KZ"/>
        </w:rPr>
        <w:t xml:space="preserve">Жобалық қызметте дағдылар қалыптастыру </w:t>
      </w:r>
      <w:r w:rsidR="0093563A" w:rsidRPr="00EA47E6">
        <w:rPr>
          <w:rFonts w:ascii="Times New Roman" w:hAnsi="Times New Roman" w:cs="Times New Roman"/>
          <w:b/>
          <w:sz w:val="28"/>
          <w:szCs w:val="28"/>
          <w:lang w:val="kk-KZ"/>
        </w:rPr>
        <w:t>бойынша факультативтер мен тренингтер</w:t>
      </w:r>
      <w:r w:rsidRPr="00EA47E6">
        <w:rPr>
          <w:rFonts w:ascii="Times New Roman" w:hAnsi="Times New Roman" w:cs="Times New Roman"/>
          <w:b/>
          <w:sz w:val="28"/>
          <w:szCs w:val="28"/>
          <w:lang w:val="kk-KZ"/>
        </w:rPr>
        <w:t xml:space="preserve"> өткізу.</w:t>
      </w:r>
    </w:p>
    <w:p w:rsidR="00E34746" w:rsidRPr="00EA47E6" w:rsidRDefault="00E34746" w:rsidP="00E34746">
      <w:pPr>
        <w:spacing w:after="0"/>
        <w:rPr>
          <w:rFonts w:ascii="Times New Roman" w:hAnsi="Times New Roman" w:cs="Times New Roman"/>
          <w:sz w:val="28"/>
          <w:szCs w:val="28"/>
          <w:lang w:val="kk-KZ"/>
        </w:rPr>
      </w:pPr>
      <w:r w:rsidRPr="00EA47E6">
        <w:rPr>
          <w:rFonts w:ascii="Times New Roman" w:hAnsi="Times New Roman" w:cs="Times New Roman"/>
          <w:b/>
          <w:sz w:val="28"/>
          <w:szCs w:val="28"/>
          <w:lang w:val="kk-KZ"/>
        </w:rPr>
        <w:t xml:space="preserve">3-стратегиялық бағыт. </w:t>
      </w:r>
      <w:r w:rsidRPr="00EA47E6">
        <w:rPr>
          <w:rFonts w:ascii="Times New Roman" w:hAnsi="Times New Roman" w:cs="Times New Roman"/>
          <w:sz w:val="28"/>
          <w:szCs w:val="28"/>
          <w:lang w:val="kk-KZ"/>
        </w:rPr>
        <w:t>Менеджментті жетілдіру және колледжді басқару құрылымы.</w:t>
      </w:r>
    </w:p>
    <w:p w:rsidR="00E34746" w:rsidRPr="00EA47E6" w:rsidRDefault="00E34746" w:rsidP="00E34746">
      <w:pPr>
        <w:spacing w:after="0"/>
        <w:rPr>
          <w:rFonts w:ascii="Times New Roman" w:hAnsi="Times New Roman" w:cs="Times New Roman"/>
          <w:sz w:val="28"/>
          <w:szCs w:val="28"/>
          <w:lang w:val="kk-KZ"/>
        </w:rPr>
      </w:pPr>
      <w:r w:rsidRPr="00EA47E6">
        <w:rPr>
          <w:rFonts w:ascii="Times New Roman" w:hAnsi="Times New Roman" w:cs="Times New Roman"/>
          <w:sz w:val="28"/>
          <w:szCs w:val="28"/>
          <w:lang w:val="kk-KZ"/>
        </w:rPr>
        <w:t>3.1.Мақсат . Педагогикалық кадрлардың біліктіліктерін арттыру.</w:t>
      </w:r>
    </w:p>
    <w:p w:rsidR="00E34746" w:rsidRPr="00EA47E6" w:rsidRDefault="00E34746" w:rsidP="00E34746">
      <w:pPr>
        <w:spacing w:after="0"/>
        <w:rPr>
          <w:rFonts w:ascii="Times New Roman" w:hAnsi="Times New Roman" w:cs="Times New Roman"/>
          <w:sz w:val="28"/>
          <w:szCs w:val="28"/>
          <w:lang w:val="kk-KZ"/>
        </w:rPr>
      </w:pPr>
    </w:p>
    <w:tbl>
      <w:tblPr>
        <w:tblStyle w:val="a3"/>
        <w:tblW w:w="0" w:type="auto"/>
        <w:tblLayout w:type="fixed"/>
        <w:tblLook w:val="04A0" w:firstRow="1" w:lastRow="0" w:firstColumn="1" w:lastColumn="0" w:noHBand="0" w:noVBand="1"/>
      </w:tblPr>
      <w:tblGrid>
        <w:gridCol w:w="6232"/>
        <w:gridCol w:w="1560"/>
        <w:gridCol w:w="1275"/>
        <w:gridCol w:w="1134"/>
        <w:gridCol w:w="993"/>
        <w:gridCol w:w="1426"/>
        <w:gridCol w:w="1940"/>
      </w:tblGrid>
      <w:tr w:rsidR="00E34746" w:rsidRPr="00EA47E6" w:rsidTr="0093563A">
        <w:trPr>
          <w:trHeight w:val="225"/>
        </w:trPr>
        <w:tc>
          <w:tcPr>
            <w:tcW w:w="6232" w:type="dxa"/>
            <w:vMerge w:val="restart"/>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Мақсатты индикаторлар</w:t>
            </w:r>
          </w:p>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(жетістіктердің соңғы мерзімін көрсету)</w:t>
            </w:r>
          </w:p>
        </w:tc>
        <w:tc>
          <w:tcPr>
            <w:tcW w:w="1560" w:type="dxa"/>
            <w:vMerge w:val="restart"/>
          </w:tcPr>
          <w:p w:rsidR="00E34746" w:rsidRPr="00EA47E6" w:rsidRDefault="00A72166" w:rsidP="0093563A">
            <w:pPr>
              <w:rPr>
                <w:rFonts w:ascii="Times New Roman" w:hAnsi="Times New Roman" w:cs="Times New Roman"/>
                <w:sz w:val="28"/>
                <w:szCs w:val="28"/>
                <w:lang w:val="kk-KZ"/>
              </w:rPr>
            </w:pPr>
            <w:r w:rsidRPr="00EA47E6">
              <w:rPr>
                <w:rFonts w:ascii="Times New Roman" w:hAnsi="Times New Roman" w:cs="Times New Roman"/>
                <w:bCs/>
                <w:sz w:val="28"/>
                <w:szCs w:val="28"/>
                <w:lang w:val="kk-KZ"/>
              </w:rPr>
              <w:t>Аяқтау түрі</w:t>
            </w:r>
          </w:p>
        </w:tc>
        <w:tc>
          <w:tcPr>
            <w:tcW w:w="1275" w:type="dxa"/>
            <w:vMerge w:val="restart"/>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Өлшемі</w:t>
            </w:r>
          </w:p>
          <w:p w:rsidR="00E34746" w:rsidRPr="00EA47E6" w:rsidRDefault="00E34746" w:rsidP="0093563A">
            <w:pPr>
              <w:rPr>
                <w:rFonts w:ascii="Times New Roman" w:hAnsi="Times New Roman" w:cs="Times New Roman"/>
                <w:b/>
                <w:sz w:val="28"/>
                <w:szCs w:val="28"/>
                <w:lang w:val="kk-KZ"/>
              </w:rPr>
            </w:pPr>
            <w:r w:rsidRPr="00EA47E6">
              <w:rPr>
                <w:rFonts w:ascii="Times New Roman" w:hAnsi="Times New Roman" w:cs="Times New Roman"/>
                <w:sz w:val="28"/>
                <w:szCs w:val="28"/>
                <w:lang w:val="kk-KZ"/>
              </w:rPr>
              <w:t>бірлік</w:t>
            </w:r>
          </w:p>
        </w:tc>
        <w:tc>
          <w:tcPr>
            <w:tcW w:w="1134" w:type="dxa"/>
            <w:vMerge w:val="restart"/>
          </w:tcPr>
          <w:p w:rsidR="00E34746" w:rsidRPr="00EA47E6" w:rsidRDefault="00561263" w:rsidP="0093563A">
            <w:pPr>
              <w:rPr>
                <w:rFonts w:ascii="Times New Roman" w:hAnsi="Times New Roman" w:cs="Times New Roman"/>
                <w:sz w:val="28"/>
                <w:szCs w:val="28"/>
                <w:lang w:val="kk-KZ"/>
              </w:rPr>
            </w:pPr>
            <w:r>
              <w:rPr>
                <w:rFonts w:ascii="Times New Roman" w:hAnsi="Times New Roman" w:cs="Times New Roman"/>
                <w:sz w:val="28"/>
                <w:szCs w:val="28"/>
                <w:lang w:val="kk-KZ"/>
              </w:rPr>
              <w:t>2020</w:t>
            </w:r>
          </w:p>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жылға жоспар</w:t>
            </w:r>
          </w:p>
        </w:tc>
        <w:tc>
          <w:tcPr>
            <w:tcW w:w="4359" w:type="dxa"/>
            <w:gridSpan w:val="3"/>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Жоспарлы  кезеңде</w:t>
            </w:r>
          </w:p>
        </w:tc>
      </w:tr>
      <w:tr w:rsidR="00E34746" w:rsidRPr="00EA47E6" w:rsidTr="0093563A">
        <w:trPr>
          <w:trHeight w:val="645"/>
        </w:trPr>
        <w:tc>
          <w:tcPr>
            <w:tcW w:w="6232" w:type="dxa"/>
            <w:vMerge/>
          </w:tcPr>
          <w:p w:rsidR="00E34746" w:rsidRPr="00EA47E6" w:rsidRDefault="00E34746" w:rsidP="0093563A">
            <w:pPr>
              <w:rPr>
                <w:rFonts w:ascii="Times New Roman" w:hAnsi="Times New Roman" w:cs="Times New Roman"/>
                <w:sz w:val="28"/>
                <w:szCs w:val="28"/>
                <w:lang w:val="kk-KZ"/>
              </w:rPr>
            </w:pPr>
          </w:p>
        </w:tc>
        <w:tc>
          <w:tcPr>
            <w:tcW w:w="1560" w:type="dxa"/>
            <w:vMerge/>
          </w:tcPr>
          <w:p w:rsidR="00E34746" w:rsidRPr="00EA47E6" w:rsidRDefault="00E34746" w:rsidP="0093563A">
            <w:pPr>
              <w:rPr>
                <w:rFonts w:ascii="Times New Roman" w:hAnsi="Times New Roman" w:cs="Times New Roman"/>
                <w:sz w:val="28"/>
                <w:szCs w:val="28"/>
                <w:lang w:val="kk-KZ"/>
              </w:rPr>
            </w:pPr>
          </w:p>
        </w:tc>
        <w:tc>
          <w:tcPr>
            <w:tcW w:w="1275" w:type="dxa"/>
            <w:vMerge/>
          </w:tcPr>
          <w:p w:rsidR="00E34746" w:rsidRPr="00EA47E6" w:rsidRDefault="00E34746" w:rsidP="0093563A">
            <w:pPr>
              <w:rPr>
                <w:rFonts w:ascii="Times New Roman" w:hAnsi="Times New Roman" w:cs="Times New Roman"/>
                <w:sz w:val="28"/>
                <w:szCs w:val="28"/>
                <w:lang w:val="kk-KZ"/>
              </w:rPr>
            </w:pPr>
          </w:p>
        </w:tc>
        <w:tc>
          <w:tcPr>
            <w:tcW w:w="1134" w:type="dxa"/>
            <w:vMerge/>
          </w:tcPr>
          <w:p w:rsidR="00E34746" w:rsidRPr="00EA47E6" w:rsidRDefault="00E34746" w:rsidP="0093563A">
            <w:pPr>
              <w:rPr>
                <w:rFonts w:ascii="Times New Roman" w:hAnsi="Times New Roman" w:cs="Times New Roman"/>
                <w:sz w:val="28"/>
                <w:szCs w:val="28"/>
                <w:lang w:val="kk-KZ"/>
              </w:rPr>
            </w:pPr>
          </w:p>
        </w:tc>
        <w:tc>
          <w:tcPr>
            <w:tcW w:w="993" w:type="dxa"/>
          </w:tcPr>
          <w:p w:rsidR="00E34746" w:rsidRPr="00EA47E6" w:rsidRDefault="00561263" w:rsidP="00561263">
            <w:pPr>
              <w:rPr>
                <w:rFonts w:ascii="Times New Roman" w:hAnsi="Times New Roman" w:cs="Times New Roman"/>
                <w:sz w:val="28"/>
                <w:szCs w:val="28"/>
                <w:lang w:val="kk-KZ"/>
              </w:rPr>
            </w:pPr>
            <w:r>
              <w:rPr>
                <w:rFonts w:ascii="Times New Roman" w:hAnsi="Times New Roman" w:cs="Times New Roman"/>
                <w:sz w:val="28"/>
                <w:szCs w:val="28"/>
                <w:lang w:val="kk-KZ"/>
              </w:rPr>
              <w:t>2021</w:t>
            </w:r>
            <w:r w:rsidR="00E34746" w:rsidRPr="00EA47E6">
              <w:rPr>
                <w:rFonts w:ascii="Times New Roman" w:hAnsi="Times New Roman" w:cs="Times New Roman"/>
                <w:sz w:val="28"/>
                <w:szCs w:val="28"/>
                <w:lang w:val="kk-KZ"/>
              </w:rPr>
              <w:t xml:space="preserve"> жыл</w:t>
            </w:r>
          </w:p>
        </w:tc>
        <w:tc>
          <w:tcPr>
            <w:tcW w:w="1426" w:type="dxa"/>
          </w:tcPr>
          <w:p w:rsidR="00E34746" w:rsidRPr="00EA47E6" w:rsidRDefault="00561263" w:rsidP="00561263">
            <w:pPr>
              <w:rPr>
                <w:rFonts w:ascii="Times New Roman" w:hAnsi="Times New Roman" w:cs="Times New Roman"/>
                <w:sz w:val="28"/>
                <w:szCs w:val="28"/>
                <w:lang w:val="kk-KZ"/>
              </w:rPr>
            </w:pPr>
            <w:r>
              <w:rPr>
                <w:rFonts w:ascii="Times New Roman" w:hAnsi="Times New Roman" w:cs="Times New Roman"/>
                <w:sz w:val="28"/>
                <w:szCs w:val="28"/>
                <w:lang w:val="kk-KZ"/>
              </w:rPr>
              <w:t>2022</w:t>
            </w:r>
            <w:r w:rsidR="00E34746" w:rsidRPr="00EA47E6">
              <w:rPr>
                <w:rFonts w:ascii="Times New Roman" w:hAnsi="Times New Roman" w:cs="Times New Roman"/>
                <w:sz w:val="28"/>
                <w:szCs w:val="28"/>
                <w:lang w:val="kk-KZ"/>
              </w:rPr>
              <w:t xml:space="preserve"> жыл</w:t>
            </w:r>
          </w:p>
        </w:tc>
        <w:tc>
          <w:tcPr>
            <w:tcW w:w="1940" w:type="dxa"/>
          </w:tcPr>
          <w:p w:rsidR="00E34746" w:rsidRPr="00EA47E6" w:rsidRDefault="00561263" w:rsidP="00561263">
            <w:pPr>
              <w:rPr>
                <w:rFonts w:ascii="Times New Roman" w:hAnsi="Times New Roman" w:cs="Times New Roman"/>
                <w:sz w:val="28"/>
                <w:szCs w:val="28"/>
                <w:lang w:val="kk-KZ"/>
              </w:rPr>
            </w:pPr>
            <w:r>
              <w:rPr>
                <w:rFonts w:ascii="Times New Roman" w:hAnsi="Times New Roman" w:cs="Times New Roman"/>
                <w:sz w:val="28"/>
                <w:szCs w:val="28"/>
                <w:lang w:val="kk-KZ"/>
              </w:rPr>
              <w:t>2023</w:t>
            </w:r>
            <w:r w:rsidR="00E34746" w:rsidRPr="00EA47E6">
              <w:rPr>
                <w:rFonts w:ascii="Times New Roman" w:hAnsi="Times New Roman" w:cs="Times New Roman"/>
                <w:sz w:val="28"/>
                <w:szCs w:val="28"/>
                <w:lang w:val="kk-KZ"/>
              </w:rPr>
              <w:t xml:space="preserve"> жыл</w:t>
            </w:r>
          </w:p>
        </w:tc>
      </w:tr>
      <w:tr w:rsidR="00E34746" w:rsidRPr="00EA47E6" w:rsidTr="0093563A">
        <w:trPr>
          <w:trHeight w:val="167"/>
        </w:trPr>
        <w:tc>
          <w:tcPr>
            <w:tcW w:w="6232" w:type="dxa"/>
          </w:tcPr>
          <w:p w:rsidR="00E34746" w:rsidRPr="00EA47E6" w:rsidRDefault="00E34746" w:rsidP="0093563A">
            <w:pPr>
              <w:rPr>
                <w:rFonts w:ascii="Times New Roman" w:hAnsi="Times New Roman" w:cs="Times New Roman"/>
                <w:sz w:val="28"/>
                <w:szCs w:val="28"/>
                <w:lang w:val="kk-KZ"/>
              </w:rPr>
            </w:pPr>
          </w:p>
        </w:tc>
        <w:tc>
          <w:tcPr>
            <w:tcW w:w="1560"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127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3</w:t>
            </w:r>
          </w:p>
        </w:tc>
        <w:tc>
          <w:tcPr>
            <w:tcW w:w="113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4</w:t>
            </w:r>
          </w:p>
        </w:tc>
        <w:tc>
          <w:tcPr>
            <w:tcW w:w="993"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5</w:t>
            </w:r>
          </w:p>
        </w:tc>
        <w:tc>
          <w:tcPr>
            <w:tcW w:w="1426"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6</w:t>
            </w:r>
          </w:p>
        </w:tc>
        <w:tc>
          <w:tcPr>
            <w:tcW w:w="1940"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7</w:t>
            </w:r>
          </w:p>
        </w:tc>
      </w:tr>
      <w:tr w:rsidR="00E34746" w:rsidRPr="00EA47E6" w:rsidTr="0093563A">
        <w:trPr>
          <w:trHeight w:val="167"/>
        </w:trPr>
        <w:tc>
          <w:tcPr>
            <w:tcW w:w="6232"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Аттестаттаудан сәтті өткен оқытушылар үлесі</w:t>
            </w:r>
          </w:p>
        </w:tc>
        <w:tc>
          <w:tcPr>
            <w:tcW w:w="1560" w:type="dxa"/>
          </w:tcPr>
          <w:p w:rsidR="00E34746" w:rsidRPr="00EA47E6" w:rsidRDefault="00E34746" w:rsidP="0093563A">
            <w:pPr>
              <w:rPr>
                <w:rFonts w:ascii="Times New Roman" w:hAnsi="Times New Roman" w:cs="Times New Roman"/>
                <w:sz w:val="28"/>
                <w:szCs w:val="28"/>
                <w:lang w:val="kk-KZ"/>
              </w:rPr>
            </w:pPr>
          </w:p>
        </w:tc>
        <w:tc>
          <w:tcPr>
            <w:tcW w:w="127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w:t>
            </w:r>
          </w:p>
        </w:tc>
        <w:tc>
          <w:tcPr>
            <w:tcW w:w="1134" w:type="dxa"/>
          </w:tcPr>
          <w:p w:rsidR="00E34746" w:rsidRPr="00EA47E6" w:rsidRDefault="00E34746" w:rsidP="0093563A">
            <w:pPr>
              <w:rPr>
                <w:rFonts w:ascii="Times New Roman" w:hAnsi="Times New Roman" w:cs="Times New Roman"/>
                <w:sz w:val="28"/>
                <w:szCs w:val="28"/>
                <w:lang w:val="kk-KZ"/>
              </w:rPr>
            </w:pPr>
          </w:p>
        </w:tc>
        <w:tc>
          <w:tcPr>
            <w:tcW w:w="993" w:type="dxa"/>
          </w:tcPr>
          <w:p w:rsidR="00E34746" w:rsidRPr="00EA47E6" w:rsidRDefault="00E34746" w:rsidP="0093563A">
            <w:pPr>
              <w:rPr>
                <w:rFonts w:ascii="Times New Roman" w:hAnsi="Times New Roman" w:cs="Times New Roman"/>
                <w:sz w:val="28"/>
                <w:szCs w:val="28"/>
                <w:lang w:val="kk-KZ"/>
              </w:rPr>
            </w:pPr>
          </w:p>
        </w:tc>
        <w:tc>
          <w:tcPr>
            <w:tcW w:w="1426" w:type="dxa"/>
          </w:tcPr>
          <w:p w:rsidR="00E34746" w:rsidRPr="00EA47E6" w:rsidRDefault="00E34746" w:rsidP="0093563A">
            <w:pPr>
              <w:rPr>
                <w:rFonts w:ascii="Times New Roman" w:hAnsi="Times New Roman" w:cs="Times New Roman"/>
                <w:sz w:val="28"/>
                <w:szCs w:val="28"/>
                <w:lang w:val="kk-KZ"/>
              </w:rPr>
            </w:pPr>
          </w:p>
        </w:tc>
        <w:tc>
          <w:tcPr>
            <w:tcW w:w="1940" w:type="dxa"/>
          </w:tcPr>
          <w:p w:rsidR="00E34746" w:rsidRPr="00EA47E6" w:rsidRDefault="00E34746" w:rsidP="0093563A">
            <w:pPr>
              <w:rPr>
                <w:rFonts w:ascii="Times New Roman" w:hAnsi="Times New Roman" w:cs="Times New Roman"/>
                <w:sz w:val="28"/>
                <w:szCs w:val="28"/>
                <w:lang w:val="kk-KZ"/>
              </w:rPr>
            </w:pPr>
          </w:p>
        </w:tc>
      </w:tr>
      <w:tr w:rsidR="00E34746" w:rsidRPr="00EA47E6" w:rsidTr="0093563A">
        <w:trPr>
          <w:trHeight w:val="167"/>
        </w:trPr>
        <w:tc>
          <w:tcPr>
            <w:tcW w:w="6232"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Менеджмент саласында біліктілік арттырудан өткен  басшылық  құрамның үлесі</w:t>
            </w:r>
          </w:p>
        </w:tc>
        <w:tc>
          <w:tcPr>
            <w:tcW w:w="1560" w:type="dxa"/>
          </w:tcPr>
          <w:p w:rsidR="00E34746" w:rsidRPr="00EA47E6" w:rsidRDefault="00E34746" w:rsidP="0093563A">
            <w:pPr>
              <w:rPr>
                <w:rFonts w:ascii="Times New Roman" w:hAnsi="Times New Roman" w:cs="Times New Roman"/>
                <w:sz w:val="28"/>
                <w:szCs w:val="28"/>
                <w:lang w:val="kk-KZ"/>
              </w:rPr>
            </w:pPr>
          </w:p>
        </w:tc>
        <w:tc>
          <w:tcPr>
            <w:tcW w:w="127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w:t>
            </w:r>
          </w:p>
        </w:tc>
        <w:tc>
          <w:tcPr>
            <w:tcW w:w="113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100</w:t>
            </w:r>
          </w:p>
        </w:tc>
        <w:tc>
          <w:tcPr>
            <w:tcW w:w="993"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100</w:t>
            </w:r>
          </w:p>
        </w:tc>
        <w:tc>
          <w:tcPr>
            <w:tcW w:w="1426"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100</w:t>
            </w:r>
          </w:p>
        </w:tc>
        <w:tc>
          <w:tcPr>
            <w:tcW w:w="1940"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100</w:t>
            </w:r>
          </w:p>
        </w:tc>
      </w:tr>
    </w:tbl>
    <w:p w:rsidR="00E34746" w:rsidRPr="00EA47E6" w:rsidRDefault="00E34746" w:rsidP="00E34746">
      <w:pPr>
        <w:spacing w:after="0"/>
        <w:rPr>
          <w:rFonts w:ascii="Times New Roman" w:hAnsi="Times New Roman" w:cs="Times New Roman"/>
          <w:b/>
          <w:sz w:val="28"/>
          <w:szCs w:val="28"/>
          <w:lang w:val="kk-KZ"/>
        </w:rPr>
      </w:pPr>
    </w:p>
    <w:p w:rsidR="00E34746" w:rsidRPr="00EA47E6" w:rsidRDefault="00E34746" w:rsidP="00DA4C1B">
      <w:pPr>
        <w:jc w:val="center"/>
        <w:rPr>
          <w:rFonts w:ascii="Times New Roman" w:hAnsi="Times New Roman" w:cs="Times New Roman"/>
          <w:b/>
          <w:sz w:val="28"/>
          <w:szCs w:val="28"/>
          <w:lang w:val="kk-KZ"/>
        </w:rPr>
      </w:pPr>
      <w:r w:rsidRPr="00EA47E6">
        <w:rPr>
          <w:rFonts w:ascii="Times New Roman" w:hAnsi="Times New Roman" w:cs="Times New Roman"/>
          <w:b/>
          <w:sz w:val="28"/>
          <w:szCs w:val="28"/>
          <w:lang w:val="kk-KZ"/>
        </w:rPr>
        <w:t>Мақсатты индикаторлар жету жолдары,  қаражат және әдістері</w:t>
      </w:r>
    </w:p>
    <w:tbl>
      <w:tblPr>
        <w:tblStyle w:val="a3"/>
        <w:tblW w:w="15041" w:type="dxa"/>
        <w:tblLook w:val="04A0" w:firstRow="1" w:lastRow="0" w:firstColumn="1" w:lastColumn="0" w:noHBand="0" w:noVBand="1"/>
      </w:tblPr>
      <w:tblGrid>
        <w:gridCol w:w="6374"/>
        <w:gridCol w:w="1134"/>
        <w:gridCol w:w="1410"/>
        <w:gridCol w:w="7"/>
        <w:gridCol w:w="993"/>
        <w:gridCol w:w="1701"/>
        <w:gridCol w:w="1417"/>
        <w:gridCol w:w="2005"/>
      </w:tblGrid>
      <w:tr w:rsidR="00E34746" w:rsidRPr="00EE2AEC" w:rsidTr="00711DA4">
        <w:tc>
          <w:tcPr>
            <w:tcW w:w="6374" w:type="dxa"/>
          </w:tcPr>
          <w:p w:rsidR="00E34746" w:rsidRPr="00EA47E6" w:rsidRDefault="00E34746" w:rsidP="0093563A">
            <w:pPr>
              <w:rPr>
                <w:rFonts w:ascii="Times New Roman" w:hAnsi="Times New Roman" w:cs="Times New Roman"/>
                <w:sz w:val="28"/>
                <w:szCs w:val="28"/>
                <w:lang w:val="kk-KZ"/>
              </w:rPr>
            </w:pPr>
          </w:p>
        </w:tc>
        <w:tc>
          <w:tcPr>
            <w:tcW w:w="1134" w:type="dxa"/>
          </w:tcPr>
          <w:p w:rsidR="00E34746" w:rsidRPr="00EA47E6" w:rsidRDefault="00E34746" w:rsidP="0093563A">
            <w:pPr>
              <w:rPr>
                <w:rFonts w:ascii="Times New Roman" w:hAnsi="Times New Roman" w:cs="Times New Roman"/>
                <w:sz w:val="28"/>
                <w:szCs w:val="28"/>
                <w:lang w:val="kk-KZ"/>
              </w:rPr>
            </w:pPr>
          </w:p>
        </w:tc>
        <w:tc>
          <w:tcPr>
            <w:tcW w:w="1417" w:type="dxa"/>
            <w:gridSpan w:val="2"/>
          </w:tcPr>
          <w:p w:rsidR="00E34746" w:rsidRPr="00EA47E6" w:rsidRDefault="00E34746" w:rsidP="0093563A">
            <w:pPr>
              <w:rPr>
                <w:rFonts w:ascii="Times New Roman" w:hAnsi="Times New Roman" w:cs="Times New Roman"/>
                <w:sz w:val="28"/>
                <w:szCs w:val="28"/>
                <w:lang w:val="kk-KZ"/>
              </w:rPr>
            </w:pPr>
          </w:p>
        </w:tc>
        <w:tc>
          <w:tcPr>
            <w:tcW w:w="993" w:type="dxa"/>
          </w:tcPr>
          <w:p w:rsidR="00E34746" w:rsidRPr="00EA47E6" w:rsidRDefault="00E34746" w:rsidP="0093563A">
            <w:pPr>
              <w:rPr>
                <w:rFonts w:ascii="Times New Roman" w:hAnsi="Times New Roman" w:cs="Times New Roman"/>
                <w:sz w:val="28"/>
                <w:szCs w:val="28"/>
                <w:lang w:val="kk-KZ"/>
              </w:rPr>
            </w:pPr>
          </w:p>
        </w:tc>
        <w:tc>
          <w:tcPr>
            <w:tcW w:w="1701" w:type="dxa"/>
          </w:tcPr>
          <w:p w:rsidR="00E34746" w:rsidRPr="00EA47E6" w:rsidRDefault="00E34746" w:rsidP="0093563A">
            <w:pPr>
              <w:rPr>
                <w:rFonts w:ascii="Times New Roman" w:hAnsi="Times New Roman" w:cs="Times New Roman"/>
                <w:sz w:val="28"/>
                <w:szCs w:val="28"/>
                <w:lang w:val="kk-KZ"/>
              </w:rPr>
            </w:pPr>
          </w:p>
        </w:tc>
        <w:tc>
          <w:tcPr>
            <w:tcW w:w="1417" w:type="dxa"/>
          </w:tcPr>
          <w:p w:rsidR="00E34746" w:rsidRPr="00EA47E6" w:rsidRDefault="00E34746" w:rsidP="0093563A">
            <w:pPr>
              <w:rPr>
                <w:rFonts w:ascii="Times New Roman" w:hAnsi="Times New Roman" w:cs="Times New Roman"/>
                <w:sz w:val="28"/>
                <w:szCs w:val="28"/>
                <w:lang w:val="kk-KZ"/>
              </w:rPr>
            </w:pPr>
          </w:p>
        </w:tc>
        <w:tc>
          <w:tcPr>
            <w:tcW w:w="2005" w:type="dxa"/>
          </w:tcPr>
          <w:p w:rsidR="00E34746" w:rsidRPr="00EA47E6" w:rsidRDefault="00E34746" w:rsidP="0093563A">
            <w:pPr>
              <w:rPr>
                <w:rFonts w:ascii="Times New Roman" w:hAnsi="Times New Roman" w:cs="Times New Roman"/>
                <w:sz w:val="28"/>
                <w:szCs w:val="28"/>
                <w:lang w:val="kk-KZ"/>
              </w:rPr>
            </w:pPr>
          </w:p>
        </w:tc>
      </w:tr>
      <w:tr w:rsidR="00E34746" w:rsidRPr="00EA47E6" w:rsidTr="00711DA4">
        <w:trPr>
          <w:trHeight w:val="285"/>
        </w:trPr>
        <w:tc>
          <w:tcPr>
            <w:tcW w:w="637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3.1.1. міндет.Оқытушылардың ғылыми қызметін арттыру</w:t>
            </w:r>
          </w:p>
          <w:p w:rsidR="00E34746" w:rsidRPr="00EA47E6" w:rsidRDefault="00E34746" w:rsidP="0093563A">
            <w:pPr>
              <w:rPr>
                <w:rFonts w:ascii="Times New Roman" w:hAnsi="Times New Roman" w:cs="Times New Roman"/>
                <w:sz w:val="28"/>
                <w:szCs w:val="28"/>
                <w:lang w:val="kk-KZ"/>
              </w:rPr>
            </w:pPr>
          </w:p>
        </w:tc>
        <w:tc>
          <w:tcPr>
            <w:tcW w:w="1134" w:type="dxa"/>
          </w:tcPr>
          <w:p w:rsidR="00E34746" w:rsidRPr="00EA47E6" w:rsidRDefault="00E34746" w:rsidP="0093563A">
            <w:pPr>
              <w:rPr>
                <w:rFonts w:ascii="Times New Roman" w:hAnsi="Times New Roman" w:cs="Times New Roman"/>
                <w:sz w:val="28"/>
                <w:szCs w:val="28"/>
                <w:lang w:val="kk-KZ"/>
              </w:rPr>
            </w:pPr>
          </w:p>
        </w:tc>
        <w:tc>
          <w:tcPr>
            <w:tcW w:w="1417" w:type="dxa"/>
            <w:gridSpan w:val="2"/>
          </w:tcPr>
          <w:p w:rsidR="00E34746" w:rsidRPr="00EA47E6" w:rsidRDefault="00E34746" w:rsidP="0093563A">
            <w:pPr>
              <w:rPr>
                <w:rFonts w:ascii="Times New Roman" w:hAnsi="Times New Roman" w:cs="Times New Roman"/>
                <w:sz w:val="28"/>
                <w:szCs w:val="28"/>
                <w:lang w:val="kk-KZ"/>
              </w:rPr>
            </w:pPr>
          </w:p>
        </w:tc>
        <w:tc>
          <w:tcPr>
            <w:tcW w:w="993" w:type="dxa"/>
          </w:tcPr>
          <w:p w:rsidR="00E34746" w:rsidRPr="00EA47E6" w:rsidRDefault="00E34746" w:rsidP="0093563A">
            <w:pPr>
              <w:rPr>
                <w:rFonts w:ascii="Times New Roman" w:hAnsi="Times New Roman" w:cs="Times New Roman"/>
                <w:sz w:val="28"/>
                <w:szCs w:val="28"/>
                <w:lang w:val="kk-KZ"/>
              </w:rPr>
            </w:pPr>
          </w:p>
        </w:tc>
        <w:tc>
          <w:tcPr>
            <w:tcW w:w="1701" w:type="dxa"/>
          </w:tcPr>
          <w:p w:rsidR="00E34746" w:rsidRPr="00EA47E6" w:rsidRDefault="00E34746" w:rsidP="0093563A">
            <w:pPr>
              <w:rPr>
                <w:rFonts w:ascii="Times New Roman" w:hAnsi="Times New Roman" w:cs="Times New Roman"/>
                <w:sz w:val="28"/>
                <w:szCs w:val="28"/>
                <w:lang w:val="kk-KZ"/>
              </w:rPr>
            </w:pPr>
          </w:p>
        </w:tc>
        <w:tc>
          <w:tcPr>
            <w:tcW w:w="1417" w:type="dxa"/>
          </w:tcPr>
          <w:p w:rsidR="00E34746" w:rsidRPr="00EA47E6" w:rsidRDefault="00E34746" w:rsidP="0093563A">
            <w:pPr>
              <w:rPr>
                <w:rFonts w:ascii="Times New Roman" w:hAnsi="Times New Roman" w:cs="Times New Roman"/>
                <w:sz w:val="28"/>
                <w:szCs w:val="28"/>
                <w:lang w:val="kk-KZ"/>
              </w:rPr>
            </w:pPr>
          </w:p>
        </w:tc>
        <w:tc>
          <w:tcPr>
            <w:tcW w:w="2005" w:type="dxa"/>
          </w:tcPr>
          <w:p w:rsidR="00E34746" w:rsidRPr="00EA47E6" w:rsidRDefault="00E34746" w:rsidP="0093563A">
            <w:pPr>
              <w:rPr>
                <w:rFonts w:ascii="Times New Roman" w:hAnsi="Times New Roman" w:cs="Times New Roman"/>
                <w:sz w:val="28"/>
                <w:szCs w:val="28"/>
                <w:lang w:val="kk-KZ"/>
              </w:rPr>
            </w:pPr>
          </w:p>
        </w:tc>
      </w:tr>
      <w:tr w:rsidR="00E34746" w:rsidRPr="00EA47E6" w:rsidTr="00711DA4">
        <w:trPr>
          <w:trHeight w:val="285"/>
        </w:trPr>
        <w:tc>
          <w:tcPr>
            <w:tcW w:w="637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1.көрсеткіш.Құрастырылған әдістемелік материалдар саны</w:t>
            </w:r>
          </w:p>
        </w:tc>
        <w:tc>
          <w:tcPr>
            <w:tcW w:w="1134" w:type="dxa"/>
          </w:tcPr>
          <w:p w:rsidR="00E34746" w:rsidRPr="00EA47E6" w:rsidRDefault="00E34746" w:rsidP="0093563A">
            <w:pPr>
              <w:rPr>
                <w:rFonts w:ascii="Times New Roman" w:hAnsi="Times New Roman" w:cs="Times New Roman"/>
                <w:sz w:val="28"/>
                <w:szCs w:val="28"/>
                <w:lang w:val="kk-KZ"/>
              </w:rPr>
            </w:pPr>
          </w:p>
        </w:tc>
        <w:tc>
          <w:tcPr>
            <w:tcW w:w="1417" w:type="dxa"/>
            <w:gridSpan w:val="2"/>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бір.</w:t>
            </w:r>
          </w:p>
        </w:tc>
        <w:tc>
          <w:tcPr>
            <w:tcW w:w="993"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3</w:t>
            </w:r>
          </w:p>
        </w:tc>
        <w:tc>
          <w:tcPr>
            <w:tcW w:w="1701"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1417"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2005"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3</w:t>
            </w:r>
          </w:p>
        </w:tc>
      </w:tr>
      <w:tr w:rsidR="00E34746" w:rsidRPr="00EA47E6" w:rsidTr="00711DA4">
        <w:trPr>
          <w:trHeight w:val="285"/>
        </w:trPr>
        <w:tc>
          <w:tcPr>
            <w:tcW w:w="637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2.көрсеткіш.Ғылыми-тәжірибелік конференцияларға қатысқан оқытушылардың саны</w:t>
            </w:r>
          </w:p>
        </w:tc>
        <w:tc>
          <w:tcPr>
            <w:tcW w:w="1134" w:type="dxa"/>
          </w:tcPr>
          <w:p w:rsidR="00E34746" w:rsidRPr="00EA47E6" w:rsidRDefault="00E34746" w:rsidP="0093563A">
            <w:pPr>
              <w:rPr>
                <w:rFonts w:ascii="Times New Roman" w:hAnsi="Times New Roman" w:cs="Times New Roman"/>
                <w:sz w:val="28"/>
                <w:szCs w:val="28"/>
                <w:lang w:val="kk-KZ"/>
              </w:rPr>
            </w:pPr>
          </w:p>
        </w:tc>
        <w:tc>
          <w:tcPr>
            <w:tcW w:w="1417" w:type="dxa"/>
            <w:gridSpan w:val="2"/>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бір.</w:t>
            </w:r>
          </w:p>
        </w:tc>
        <w:tc>
          <w:tcPr>
            <w:tcW w:w="993"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3</w:t>
            </w:r>
          </w:p>
        </w:tc>
        <w:tc>
          <w:tcPr>
            <w:tcW w:w="1701"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1417"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2005"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r>
      <w:tr w:rsidR="00E34746" w:rsidRPr="00EA47E6" w:rsidTr="00711DA4">
        <w:trPr>
          <w:trHeight w:val="285"/>
        </w:trPr>
        <w:tc>
          <w:tcPr>
            <w:tcW w:w="637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3.көрсеткіш.Облыстық әдістемелік бірлестіктердің </w:t>
            </w:r>
            <w:r w:rsidRPr="00EA47E6">
              <w:rPr>
                <w:rFonts w:ascii="Times New Roman" w:hAnsi="Times New Roman" w:cs="Times New Roman"/>
                <w:sz w:val="28"/>
                <w:szCs w:val="28"/>
                <w:lang w:val="kk-KZ"/>
              </w:rPr>
              <w:lastRenderedPageBreak/>
              <w:t>қызметіне қатысқан ИПҚ үлесі</w:t>
            </w:r>
          </w:p>
        </w:tc>
        <w:tc>
          <w:tcPr>
            <w:tcW w:w="1134" w:type="dxa"/>
          </w:tcPr>
          <w:p w:rsidR="00E34746" w:rsidRPr="00EA47E6" w:rsidRDefault="00E34746" w:rsidP="0093563A">
            <w:pPr>
              <w:rPr>
                <w:rFonts w:ascii="Times New Roman" w:hAnsi="Times New Roman" w:cs="Times New Roman"/>
                <w:sz w:val="28"/>
                <w:szCs w:val="28"/>
                <w:lang w:val="kk-KZ"/>
              </w:rPr>
            </w:pPr>
          </w:p>
        </w:tc>
        <w:tc>
          <w:tcPr>
            <w:tcW w:w="1417" w:type="dxa"/>
            <w:gridSpan w:val="2"/>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w:t>
            </w:r>
          </w:p>
        </w:tc>
        <w:tc>
          <w:tcPr>
            <w:tcW w:w="993"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30</w:t>
            </w:r>
          </w:p>
        </w:tc>
        <w:tc>
          <w:tcPr>
            <w:tcW w:w="1701"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50</w:t>
            </w:r>
          </w:p>
        </w:tc>
        <w:tc>
          <w:tcPr>
            <w:tcW w:w="1417"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50</w:t>
            </w:r>
          </w:p>
        </w:tc>
        <w:tc>
          <w:tcPr>
            <w:tcW w:w="2005"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50</w:t>
            </w:r>
          </w:p>
        </w:tc>
      </w:tr>
      <w:tr w:rsidR="00561263" w:rsidRPr="00EA47E6" w:rsidTr="008D56AB">
        <w:trPr>
          <w:trHeight w:val="285"/>
        </w:trPr>
        <w:tc>
          <w:tcPr>
            <w:tcW w:w="6374" w:type="dxa"/>
          </w:tcPr>
          <w:p w:rsidR="00561263" w:rsidRPr="00EA47E6" w:rsidRDefault="00561263" w:rsidP="0093563A">
            <w:pPr>
              <w:rPr>
                <w:rFonts w:ascii="Times New Roman" w:hAnsi="Times New Roman" w:cs="Times New Roman"/>
                <w:b/>
                <w:sz w:val="28"/>
                <w:szCs w:val="28"/>
                <w:lang w:val="kk-KZ"/>
              </w:rPr>
            </w:pPr>
            <w:r w:rsidRPr="00EA47E6">
              <w:rPr>
                <w:rFonts w:ascii="Times New Roman" w:hAnsi="Times New Roman" w:cs="Times New Roman"/>
                <w:sz w:val="28"/>
                <w:szCs w:val="28"/>
                <w:lang w:val="kk-KZ"/>
              </w:rPr>
              <w:lastRenderedPageBreak/>
              <w:t xml:space="preserve">                                                           </w:t>
            </w:r>
            <w:r w:rsidRPr="00EA47E6">
              <w:rPr>
                <w:rFonts w:ascii="Times New Roman" w:hAnsi="Times New Roman" w:cs="Times New Roman"/>
                <w:b/>
                <w:sz w:val="28"/>
                <w:szCs w:val="28"/>
                <w:lang w:val="kk-KZ"/>
              </w:rPr>
              <w:t>Іс шаралар</w:t>
            </w:r>
          </w:p>
        </w:tc>
        <w:tc>
          <w:tcPr>
            <w:tcW w:w="3544" w:type="dxa"/>
            <w:gridSpan w:val="4"/>
          </w:tcPr>
          <w:p w:rsidR="00561263" w:rsidRPr="00EA47E6" w:rsidRDefault="00561263" w:rsidP="008D56AB">
            <w:pPr>
              <w:pStyle w:val="ac"/>
              <w:snapToGrid w:val="0"/>
              <w:jc w:val="center"/>
              <w:rPr>
                <w:rFonts w:cs="Times New Roman"/>
                <w:szCs w:val="28"/>
                <w:lang w:val="kk-KZ"/>
              </w:rPr>
            </w:pPr>
            <w:r>
              <w:rPr>
                <w:rFonts w:cs="Times New Roman"/>
                <w:szCs w:val="28"/>
                <w:lang w:val="kk-KZ"/>
              </w:rPr>
              <w:t>2020</w:t>
            </w:r>
          </w:p>
        </w:tc>
        <w:tc>
          <w:tcPr>
            <w:tcW w:w="1701" w:type="dxa"/>
          </w:tcPr>
          <w:p w:rsidR="00561263" w:rsidRPr="00EA47E6" w:rsidRDefault="00561263" w:rsidP="008D56AB">
            <w:pPr>
              <w:keepNext/>
              <w:keepLines/>
              <w:snapToGrid w:val="0"/>
              <w:ind w:hanging="19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2021</w:t>
            </w:r>
          </w:p>
        </w:tc>
        <w:tc>
          <w:tcPr>
            <w:tcW w:w="1417" w:type="dxa"/>
            <w:vAlign w:val="center"/>
          </w:tcPr>
          <w:p w:rsidR="00561263" w:rsidRPr="00EA47E6" w:rsidRDefault="00561263" w:rsidP="008D56AB">
            <w:pPr>
              <w:keepNext/>
              <w:keepLines/>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20</w:t>
            </w:r>
            <w:r>
              <w:rPr>
                <w:rFonts w:ascii="Times New Roman" w:hAnsi="Times New Roman" w:cs="Times New Roman"/>
                <w:sz w:val="28"/>
                <w:szCs w:val="28"/>
                <w:lang w:val="kk-KZ"/>
              </w:rPr>
              <w:t>22</w:t>
            </w:r>
          </w:p>
        </w:tc>
        <w:tc>
          <w:tcPr>
            <w:tcW w:w="2005" w:type="dxa"/>
            <w:vAlign w:val="center"/>
          </w:tcPr>
          <w:p w:rsidR="00561263" w:rsidRPr="00EA47E6" w:rsidRDefault="00561263" w:rsidP="008D56AB">
            <w:pPr>
              <w:keepNext/>
              <w:keepLines/>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20</w:t>
            </w:r>
            <w:r>
              <w:rPr>
                <w:rFonts w:ascii="Times New Roman" w:hAnsi="Times New Roman" w:cs="Times New Roman"/>
                <w:sz w:val="28"/>
                <w:szCs w:val="28"/>
                <w:lang w:val="kk-KZ"/>
              </w:rPr>
              <w:t>23</w:t>
            </w:r>
          </w:p>
        </w:tc>
      </w:tr>
      <w:tr w:rsidR="00866420" w:rsidRPr="00EA47E6" w:rsidTr="00711DA4">
        <w:trPr>
          <w:trHeight w:val="770"/>
        </w:trPr>
        <w:tc>
          <w:tcPr>
            <w:tcW w:w="6374" w:type="dxa"/>
          </w:tcPr>
          <w:p w:rsidR="00866420" w:rsidRPr="00EA47E6" w:rsidRDefault="00866420" w:rsidP="00866420">
            <w:pP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Оқытушылардың оқу әдістемелік материалдар, кешендерін құрастыруын ұйымдастыру </w:t>
            </w:r>
          </w:p>
          <w:p w:rsidR="00866420" w:rsidRPr="00EA47E6" w:rsidRDefault="00866420" w:rsidP="00866420">
            <w:pPr>
              <w:rPr>
                <w:rFonts w:ascii="Times New Roman" w:hAnsi="Times New Roman" w:cs="Times New Roman"/>
                <w:sz w:val="28"/>
                <w:szCs w:val="28"/>
                <w:lang w:val="kk-KZ"/>
              </w:rPr>
            </w:pPr>
          </w:p>
        </w:tc>
        <w:tc>
          <w:tcPr>
            <w:tcW w:w="3544" w:type="dxa"/>
            <w:gridSpan w:val="4"/>
          </w:tcPr>
          <w:p w:rsidR="00866420" w:rsidRPr="00EA47E6" w:rsidRDefault="00866420" w:rsidP="004A212E">
            <w:pPr>
              <w:jc w:val="center"/>
              <w:rPr>
                <w:lang w:val="kk-KZ"/>
              </w:rPr>
            </w:pPr>
            <w:r w:rsidRPr="00EA47E6">
              <w:rPr>
                <w:rFonts w:ascii="Times New Roman" w:hAnsi="Times New Roman" w:cs="Times New Roman"/>
                <w:sz w:val="28"/>
                <w:szCs w:val="28"/>
                <w:lang w:val="kk-KZ"/>
              </w:rPr>
              <w:t>х</w:t>
            </w:r>
          </w:p>
        </w:tc>
        <w:tc>
          <w:tcPr>
            <w:tcW w:w="1701" w:type="dxa"/>
          </w:tcPr>
          <w:p w:rsidR="00866420" w:rsidRPr="00EA47E6" w:rsidRDefault="00866420" w:rsidP="004A212E">
            <w:pPr>
              <w:jc w:val="center"/>
              <w:rPr>
                <w:lang w:val="kk-KZ"/>
              </w:rPr>
            </w:pPr>
            <w:r w:rsidRPr="00EA47E6">
              <w:rPr>
                <w:rFonts w:ascii="Times New Roman" w:hAnsi="Times New Roman" w:cs="Times New Roman"/>
                <w:sz w:val="28"/>
                <w:szCs w:val="28"/>
                <w:lang w:val="kk-KZ"/>
              </w:rPr>
              <w:t>х</w:t>
            </w:r>
          </w:p>
        </w:tc>
        <w:tc>
          <w:tcPr>
            <w:tcW w:w="1417" w:type="dxa"/>
          </w:tcPr>
          <w:p w:rsidR="00866420" w:rsidRPr="00EA47E6" w:rsidRDefault="00866420" w:rsidP="004A212E">
            <w:pPr>
              <w:jc w:val="center"/>
              <w:rPr>
                <w:lang w:val="kk-KZ"/>
              </w:rPr>
            </w:pPr>
            <w:r w:rsidRPr="00EA47E6">
              <w:rPr>
                <w:rFonts w:ascii="Times New Roman" w:hAnsi="Times New Roman" w:cs="Times New Roman"/>
                <w:sz w:val="28"/>
                <w:szCs w:val="28"/>
                <w:lang w:val="kk-KZ"/>
              </w:rPr>
              <w:t>х</w:t>
            </w:r>
          </w:p>
        </w:tc>
        <w:tc>
          <w:tcPr>
            <w:tcW w:w="2005" w:type="dxa"/>
          </w:tcPr>
          <w:p w:rsidR="00866420" w:rsidRPr="00EA47E6" w:rsidRDefault="00866420" w:rsidP="004A212E">
            <w:pPr>
              <w:jc w:val="center"/>
              <w:rPr>
                <w:lang w:val="kk-KZ"/>
              </w:rPr>
            </w:pPr>
            <w:r w:rsidRPr="00EA47E6">
              <w:rPr>
                <w:rFonts w:ascii="Times New Roman" w:hAnsi="Times New Roman" w:cs="Times New Roman"/>
                <w:sz w:val="28"/>
                <w:szCs w:val="28"/>
                <w:lang w:val="kk-KZ"/>
              </w:rPr>
              <w:t>х</w:t>
            </w:r>
          </w:p>
        </w:tc>
      </w:tr>
      <w:tr w:rsidR="00866420" w:rsidRPr="00EA47E6" w:rsidTr="00866420">
        <w:trPr>
          <w:trHeight w:val="803"/>
        </w:trPr>
        <w:tc>
          <w:tcPr>
            <w:tcW w:w="6374" w:type="dxa"/>
          </w:tcPr>
          <w:p w:rsidR="00866420" w:rsidRPr="00EA47E6" w:rsidRDefault="00866420" w:rsidP="00866420">
            <w:pP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Оқытушыларды ғылыми – тәжірибелік конференцияларға қатыстыру </w:t>
            </w:r>
          </w:p>
          <w:p w:rsidR="00866420" w:rsidRPr="00EA47E6" w:rsidRDefault="00866420" w:rsidP="00866420">
            <w:pPr>
              <w:rPr>
                <w:rFonts w:ascii="Times New Roman" w:hAnsi="Times New Roman" w:cs="Times New Roman"/>
                <w:sz w:val="28"/>
                <w:szCs w:val="28"/>
                <w:lang w:val="kk-KZ"/>
              </w:rPr>
            </w:pPr>
          </w:p>
        </w:tc>
        <w:tc>
          <w:tcPr>
            <w:tcW w:w="3544" w:type="dxa"/>
            <w:gridSpan w:val="4"/>
          </w:tcPr>
          <w:p w:rsidR="00866420" w:rsidRPr="00EA47E6" w:rsidRDefault="00866420" w:rsidP="004A212E">
            <w:pPr>
              <w:jc w:val="center"/>
              <w:rPr>
                <w:lang w:val="kk-KZ"/>
              </w:rPr>
            </w:pPr>
            <w:r w:rsidRPr="00EA47E6">
              <w:rPr>
                <w:rFonts w:ascii="Times New Roman" w:hAnsi="Times New Roman" w:cs="Times New Roman"/>
                <w:sz w:val="28"/>
                <w:szCs w:val="28"/>
                <w:lang w:val="kk-KZ"/>
              </w:rPr>
              <w:t>х</w:t>
            </w:r>
          </w:p>
        </w:tc>
        <w:tc>
          <w:tcPr>
            <w:tcW w:w="1701" w:type="dxa"/>
          </w:tcPr>
          <w:p w:rsidR="00866420" w:rsidRPr="00EA47E6" w:rsidRDefault="00866420" w:rsidP="004A212E">
            <w:pPr>
              <w:jc w:val="center"/>
              <w:rPr>
                <w:lang w:val="kk-KZ"/>
              </w:rPr>
            </w:pPr>
            <w:r w:rsidRPr="00EA47E6">
              <w:rPr>
                <w:rFonts w:ascii="Times New Roman" w:hAnsi="Times New Roman" w:cs="Times New Roman"/>
                <w:sz w:val="28"/>
                <w:szCs w:val="28"/>
                <w:lang w:val="kk-KZ"/>
              </w:rPr>
              <w:t>х</w:t>
            </w:r>
          </w:p>
        </w:tc>
        <w:tc>
          <w:tcPr>
            <w:tcW w:w="1417" w:type="dxa"/>
          </w:tcPr>
          <w:p w:rsidR="00866420" w:rsidRPr="00EA47E6" w:rsidRDefault="00866420" w:rsidP="004A212E">
            <w:pPr>
              <w:jc w:val="center"/>
              <w:rPr>
                <w:lang w:val="kk-KZ"/>
              </w:rPr>
            </w:pPr>
            <w:r w:rsidRPr="00EA47E6">
              <w:rPr>
                <w:rFonts w:ascii="Times New Roman" w:hAnsi="Times New Roman" w:cs="Times New Roman"/>
                <w:sz w:val="28"/>
                <w:szCs w:val="28"/>
                <w:lang w:val="kk-KZ"/>
              </w:rPr>
              <w:t>х</w:t>
            </w:r>
          </w:p>
        </w:tc>
        <w:tc>
          <w:tcPr>
            <w:tcW w:w="2005" w:type="dxa"/>
          </w:tcPr>
          <w:p w:rsidR="00866420" w:rsidRPr="00EA47E6" w:rsidRDefault="00866420" w:rsidP="004A212E">
            <w:pPr>
              <w:jc w:val="center"/>
              <w:rPr>
                <w:lang w:val="kk-KZ"/>
              </w:rPr>
            </w:pPr>
            <w:r w:rsidRPr="00EA47E6">
              <w:rPr>
                <w:rFonts w:ascii="Times New Roman" w:hAnsi="Times New Roman" w:cs="Times New Roman"/>
                <w:sz w:val="28"/>
                <w:szCs w:val="28"/>
                <w:lang w:val="kk-KZ"/>
              </w:rPr>
              <w:t>х</w:t>
            </w:r>
          </w:p>
        </w:tc>
      </w:tr>
      <w:tr w:rsidR="00866420" w:rsidRPr="00EA47E6" w:rsidTr="00711DA4">
        <w:trPr>
          <w:trHeight w:val="790"/>
        </w:trPr>
        <w:tc>
          <w:tcPr>
            <w:tcW w:w="6374" w:type="dxa"/>
          </w:tcPr>
          <w:p w:rsidR="00866420" w:rsidRPr="00EA47E6" w:rsidRDefault="000D418C" w:rsidP="00866420">
            <w:pPr>
              <w:rPr>
                <w:rFonts w:ascii="Times New Roman" w:hAnsi="Times New Roman" w:cs="Times New Roman"/>
                <w:sz w:val="28"/>
                <w:szCs w:val="28"/>
                <w:lang w:val="kk-KZ"/>
              </w:rPr>
            </w:pPr>
            <w:r w:rsidRPr="00EA47E6">
              <w:rPr>
                <w:rFonts w:ascii="Times New Roman" w:hAnsi="Times New Roman" w:cs="Times New Roman"/>
                <w:sz w:val="28"/>
                <w:szCs w:val="28"/>
                <w:lang w:val="kk-KZ"/>
              </w:rPr>
              <w:t>ИПҚ</w:t>
            </w:r>
            <w:r w:rsidR="00866420" w:rsidRPr="00EA47E6">
              <w:rPr>
                <w:rFonts w:ascii="Times New Roman" w:hAnsi="Times New Roman" w:cs="Times New Roman"/>
                <w:sz w:val="28"/>
                <w:szCs w:val="28"/>
                <w:lang w:val="kk-KZ"/>
              </w:rPr>
              <w:t xml:space="preserve"> облыстық әдістемелік бірлестіктердің қызметтеріне қатыстыру </w:t>
            </w:r>
          </w:p>
        </w:tc>
        <w:tc>
          <w:tcPr>
            <w:tcW w:w="3544" w:type="dxa"/>
            <w:gridSpan w:val="4"/>
          </w:tcPr>
          <w:p w:rsidR="00866420" w:rsidRPr="00EA47E6" w:rsidRDefault="00866420" w:rsidP="004A212E">
            <w:pPr>
              <w:jc w:val="center"/>
              <w:rPr>
                <w:lang w:val="kk-KZ"/>
              </w:rPr>
            </w:pPr>
            <w:r w:rsidRPr="00EA47E6">
              <w:rPr>
                <w:rFonts w:ascii="Times New Roman" w:hAnsi="Times New Roman" w:cs="Times New Roman"/>
                <w:sz w:val="28"/>
                <w:szCs w:val="28"/>
                <w:lang w:val="kk-KZ"/>
              </w:rPr>
              <w:t>х</w:t>
            </w:r>
          </w:p>
        </w:tc>
        <w:tc>
          <w:tcPr>
            <w:tcW w:w="1701" w:type="dxa"/>
          </w:tcPr>
          <w:p w:rsidR="00866420" w:rsidRPr="00EA47E6" w:rsidRDefault="00866420" w:rsidP="004A212E">
            <w:pPr>
              <w:jc w:val="center"/>
              <w:rPr>
                <w:lang w:val="kk-KZ"/>
              </w:rPr>
            </w:pPr>
            <w:r w:rsidRPr="00EA47E6">
              <w:rPr>
                <w:rFonts w:ascii="Times New Roman" w:hAnsi="Times New Roman" w:cs="Times New Roman"/>
                <w:sz w:val="28"/>
                <w:szCs w:val="28"/>
                <w:lang w:val="kk-KZ"/>
              </w:rPr>
              <w:t>х</w:t>
            </w:r>
          </w:p>
        </w:tc>
        <w:tc>
          <w:tcPr>
            <w:tcW w:w="1417" w:type="dxa"/>
          </w:tcPr>
          <w:p w:rsidR="00866420" w:rsidRPr="00EA47E6" w:rsidRDefault="00866420" w:rsidP="004A212E">
            <w:pPr>
              <w:jc w:val="center"/>
              <w:rPr>
                <w:lang w:val="kk-KZ"/>
              </w:rPr>
            </w:pPr>
            <w:r w:rsidRPr="00EA47E6">
              <w:rPr>
                <w:rFonts w:ascii="Times New Roman" w:hAnsi="Times New Roman" w:cs="Times New Roman"/>
                <w:sz w:val="28"/>
                <w:szCs w:val="28"/>
                <w:lang w:val="kk-KZ"/>
              </w:rPr>
              <w:t>х</w:t>
            </w:r>
          </w:p>
        </w:tc>
        <w:tc>
          <w:tcPr>
            <w:tcW w:w="2005" w:type="dxa"/>
          </w:tcPr>
          <w:p w:rsidR="00866420" w:rsidRPr="00EA47E6" w:rsidRDefault="00866420" w:rsidP="004A212E">
            <w:pPr>
              <w:jc w:val="center"/>
              <w:rPr>
                <w:lang w:val="kk-KZ"/>
              </w:rPr>
            </w:pPr>
            <w:r w:rsidRPr="00EA47E6">
              <w:rPr>
                <w:rFonts w:ascii="Times New Roman" w:hAnsi="Times New Roman" w:cs="Times New Roman"/>
                <w:sz w:val="28"/>
                <w:szCs w:val="28"/>
                <w:lang w:val="kk-KZ"/>
              </w:rPr>
              <w:t>х</w:t>
            </w:r>
          </w:p>
        </w:tc>
      </w:tr>
      <w:tr w:rsidR="00E34746" w:rsidRPr="00EA47E6" w:rsidTr="00711DA4">
        <w:trPr>
          <w:trHeight w:val="285"/>
        </w:trPr>
        <w:tc>
          <w:tcPr>
            <w:tcW w:w="637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3.1.2.Міндет сабақ өткізу сапасын арттыру</w:t>
            </w:r>
          </w:p>
        </w:tc>
        <w:tc>
          <w:tcPr>
            <w:tcW w:w="8667" w:type="dxa"/>
            <w:gridSpan w:val="7"/>
          </w:tcPr>
          <w:p w:rsidR="00E34746" w:rsidRPr="00EA47E6" w:rsidRDefault="00E34746" w:rsidP="0093563A">
            <w:pPr>
              <w:rPr>
                <w:rFonts w:ascii="Times New Roman" w:hAnsi="Times New Roman" w:cs="Times New Roman"/>
                <w:sz w:val="28"/>
                <w:szCs w:val="28"/>
                <w:lang w:val="kk-KZ"/>
              </w:rPr>
            </w:pPr>
          </w:p>
        </w:tc>
      </w:tr>
      <w:tr w:rsidR="00E34746" w:rsidRPr="00EA47E6" w:rsidTr="00711DA4">
        <w:trPr>
          <w:trHeight w:val="285"/>
        </w:trPr>
        <w:tc>
          <w:tcPr>
            <w:tcW w:w="637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1.көрсеткіш. Біліктілік </w:t>
            </w:r>
            <w:r w:rsidR="00711DA4" w:rsidRPr="00EA47E6">
              <w:rPr>
                <w:rFonts w:ascii="Times New Roman" w:hAnsi="Times New Roman" w:cs="Times New Roman"/>
                <w:sz w:val="28"/>
                <w:szCs w:val="28"/>
                <w:lang w:val="kk-KZ"/>
              </w:rPr>
              <w:t xml:space="preserve">арттырудан, </w:t>
            </w:r>
            <w:r w:rsidRPr="00EA47E6">
              <w:rPr>
                <w:rFonts w:ascii="Times New Roman" w:hAnsi="Times New Roman" w:cs="Times New Roman"/>
                <w:sz w:val="28"/>
                <w:szCs w:val="28"/>
                <w:lang w:val="kk-KZ"/>
              </w:rPr>
              <w:t>кәсіпорындарда тағылымдамадан өткен оқытушылар саны</w:t>
            </w:r>
          </w:p>
        </w:tc>
        <w:tc>
          <w:tcPr>
            <w:tcW w:w="1134" w:type="dxa"/>
          </w:tcPr>
          <w:p w:rsidR="00E34746" w:rsidRPr="00EA47E6" w:rsidRDefault="00E34746" w:rsidP="0093563A">
            <w:pPr>
              <w:rPr>
                <w:rFonts w:ascii="Times New Roman" w:hAnsi="Times New Roman" w:cs="Times New Roman"/>
                <w:sz w:val="28"/>
                <w:szCs w:val="28"/>
                <w:lang w:val="kk-KZ"/>
              </w:rPr>
            </w:pPr>
          </w:p>
        </w:tc>
        <w:tc>
          <w:tcPr>
            <w:tcW w:w="1410"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Чел.</w:t>
            </w:r>
          </w:p>
        </w:tc>
        <w:tc>
          <w:tcPr>
            <w:tcW w:w="1000" w:type="dxa"/>
            <w:gridSpan w:val="2"/>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10/</w:t>
            </w:r>
            <w:r w:rsidR="00E34746" w:rsidRPr="00EA47E6">
              <w:rPr>
                <w:rFonts w:ascii="Times New Roman" w:hAnsi="Times New Roman" w:cs="Times New Roman"/>
                <w:sz w:val="28"/>
                <w:szCs w:val="28"/>
                <w:lang w:val="kk-KZ"/>
              </w:rPr>
              <w:t>2</w:t>
            </w:r>
          </w:p>
        </w:tc>
        <w:tc>
          <w:tcPr>
            <w:tcW w:w="1701"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15</w:t>
            </w:r>
            <w:r w:rsidR="004A212E" w:rsidRPr="00EA47E6">
              <w:rPr>
                <w:rFonts w:ascii="Times New Roman" w:hAnsi="Times New Roman" w:cs="Times New Roman"/>
                <w:sz w:val="28"/>
                <w:szCs w:val="28"/>
                <w:lang w:val="kk-KZ"/>
              </w:rPr>
              <w:t>/3</w:t>
            </w:r>
          </w:p>
        </w:tc>
        <w:tc>
          <w:tcPr>
            <w:tcW w:w="1417" w:type="dxa"/>
          </w:tcPr>
          <w:p w:rsidR="00E34746" w:rsidRPr="00EA47E6" w:rsidRDefault="004A212E"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20/8</w:t>
            </w:r>
          </w:p>
        </w:tc>
        <w:tc>
          <w:tcPr>
            <w:tcW w:w="2005" w:type="dxa"/>
          </w:tcPr>
          <w:p w:rsidR="00E34746" w:rsidRPr="00EA47E6" w:rsidRDefault="004A212E"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25/15</w:t>
            </w:r>
          </w:p>
        </w:tc>
      </w:tr>
      <w:tr w:rsidR="00E34746" w:rsidRPr="00EA47E6" w:rsidTr="00711DA4">
        <w:trPr>
          <w:trHeight w:val="285"/>
        </w:trPr>
        <w:tc>
          <w:tcPr>
            <w:tcW w:w="637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2.көрсеткіш.ҚР/ шет елде біліктілік арттырудан (сонымен қатар кәсіпорында тағылымдамадан) өткен оқытушылар саны</w:t>
            </w:r>
          </w:p>
        </w:tc>
        <w:tc>
          <w:tcPr>
            <w:tcW w:w="1134" w:type="dxa"/>
          </w:tcPr>
          <w:p w:rsidR="00E34746" w:rsidRPr="00EA47E6" w:rsidRDefault="00E34746" w:rsidP="0093563A">
            <w:pPr>
              <w:rPr>
                <w:rFonts w:ascii="Times New Roman" w:hAnsi="Times New Roman" w:cs="Times New Roman"/>
                <w:sz w:val="28"/>
                <w:szCs w:val="28"/>
                <w:lang w:val="kk-KZ"/>
              </w:rPr>
            </w:pPr>
          </w:p>
        </w:tc>
        <w:tc>
          <w:tcPr>
            <w:tcW w:w="1410"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Чел.</w:t>
            </w:r>
          </w:p>
        </w:tc>
        <w:tc>
          <w:tcPr>
            <w:tcW w:w="1000" w:type="dxa"/>
            <w:gridSpan w:val="2"/>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w:t>
            </w:r>
            <w:r w:rsidR="00866420" w:rsidRPr="00EA47E6">
              <w:rPr>
                <w:rFonts w:ascii="Times New Roman" w:hAnsi="Times New Roman" w:cs="Times New Roman"/>
                <w:sz w:val="28"/>
                <w:szCs w:val="28"/>
                <w:lang w:val="kk-KZ"/>
              </w:rPr>
              <w:t>/-</w:t>
            </w:r>
          </w:p>
        </w:tc>
        <w:tc>
          <w:tcPr>
            <w:tcW w:w="1701"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w:t>
            </w:r>
          </w:p>
        </w:tc>
        <w:tc>
          <w:tcPr>
            <w:tcW w:w="1417"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c>
          <w:tcPr>
            <w:tcW w:w="2005"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r>
      <w:tr w:rsidR="00E34746" w:rsidRPr="00EA47E6" w:rsidTr="00711DA4">
        <w:trPr>
          <w:trHeight w:val="285"/>
        </w:trPr>
        <w:tc>
          <w:tcPr>
            <w:tcW w:w="637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3.көрсеткіш.Облыстық деңгейде тәжірибесі таратылған оқытушылар саны</w:t>
            </w:r>
          </w:p>
        </w:tc>
        <w:tc>
          <w:tcPr>
            <w:tcW w:w="1134" w:type="dxa"/>
          </w:tcPr>
          <w:p w:rsidR="00E34746" w:rsidRPr="00EA47E6" w:rsidRDefault="00E34746" w:rsidP="0093563A">
            <w:pPr>
              <w:rPr>
                <w:rFonts w:ascii="Times New Roman" w:hAnsi="Times New Roman" w:cs="Times New Roman"/>
                <w:sz w:val="28"/>
                <w:szCs w:val="28"/>
                <w:lang w:val="kk-KZ"/>
              </w:rPr>
            </w:pPr>
          </w:p>
        </w:tc>
        <w:tc>
          <w:tcPr>
            <w:tcW w:w="1410"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Ед.</w:t>
            </w:r>
          </w:p>
        </w:tc>
        <w:tc>
          <w:tcPr>
            <w:tcW w:w="1000" w:type="dxa"/>
            <w:gridSpan w:val="2"/>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w:t>
            </w:r>
          </w:p>
        </w:tc>
        <w:tc>
          <w:tcPr>
            <w:tcW w:w="1701" w:type="dxa"/>
          </w:tcPr>
          <w:p w:rsidR="00E34746" w:rsidRPr="00EA47E6" w:rsidRDefault="00E34746" w:rsidP="0093563A">
            <w:pPr>
              <w:rPr>
                <w:rFonts w:ascii="Times New Roman" w:hAnsi="Times New Roman" w:cs="Times New Roman"/>
                <w:sz w:val="28"/>
                <w:szCs w:val="28"/>
                <w:lang w:val="kk-KZ"/>
              </w:rPr>
            </w:pPr>
          </w:p>
        </w:tc>
        <w:tc>
          <w:tcPr>
            <w:tcW w:w="1417"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c>
          <w:tcPr>
            <w:tcW w:w="2005"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r>
      <w:tr w:rsidR="00E34746" w:rsidRPr="00EA47E6" w:rsidTr="00711DA4">
        <w:trPr>
          <w:trHeight w:val="285"/>
        </w:trPr>
        <w:tc>
          <w:tcPr>
            <w:tcW w:w="637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4.көрсеткіш.Оқу процесінде АКТ</w:t>
            </w:r>
            <w:r w:rsidR="00711DA4" w:rsidRPr="00EA47E6">
              <w:rPr>
                <w:rFonts w:ascii="Times New Roman" w:hAnsi="Times New Roman" w:cs="Times New Roman"/>
                <w:sz w:val="28"/>
                <w:szCs w:val="28"/>
                <w:lang w:val="kk-KZ"/>
              </w:rPr>
              <w:t xml:space="preserve"> </w:t>
            </w:r>
            <w:r w:rsidRPr="00EA47E6">
              <w:rPr>
                <w:rFonts w:ascii="Times New Roman" w:hAnsi="Times New Roman" w:cs="Times New Roman"/>
                <w:sz w:val="28"/>
                <w:szCs w:val="28"/>
                <w:lang w:val="kk-KZ"/>
              </w:rPr>
              <w:t>-</w:t>
            </w:r>
            <w:r w:rsidR="00711DA4" w:rsidRPr="00EA47E6">
              <w:rPr>
                <w:rFonts w:ascii="Times New Roman" w:hAnsi="Times New Roman" w:cs="Times New Roman"/>
                <w:sz w:val="28"/>
                <w:szCs w:val="28"/>
                <w:lang w:val="kk-KZ"/>
              </w:rPr>
              <w:t xml:space="preserve"> </w:t>
            </w:r>
            <w:r w:rsidRPr="00EA47E6">
              <w:rPr>
                <w:rFonts w:ascii="Times New Roman" w:hAnsi="Times New Roman" w:cs="Times New Roman"/>
                <w:sz w:val="28"/>
                <w:szCs w:val="28"/>
                <w:lang w:val="kk-KZ"/>
              </w:rPr>
              <w:t>технология қолданушы оқытушылардың үлесі</w:t>
            </w:r>
          </w:p>
        </w:tc>
        <w:tc>
          <w:tcPr>
            <w:tcW w:w="1134" w:type="dxa"/>
          </w:tcPr>
          <w:p w:rsidR="00E34746" w:rsidRPr="00EA47E6" w:rsidRDefault="00E34746" w:rsidP="0093563A">
            <w:pPr>
              <w:rPr>
                <w:rFonts w:ascii="Times New Roman" w:hAnsi="Times New Roman" w:cs="Times New Roman"/>
                <w:sz w:val="28"/>
                <w:szCs w:val="28"/>
                <w:lang w:val="kk-KZ"/>
              </w:rPr>
            </w:pPr>
          </w:p>
        </w:tc>
        <w:tc>
          <w:tcPr>
            <w:tcW w:w="1410"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w:t>
            </w:r>
          </w:p>
        </w:tc>
        <w:tc>
          <w:tcPr>
            <w:tcW w:w="1000" w:type="dxa"/>
            <w:gridSpan w:val="2"/>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70</w:t>
            </w:r>
          </w:p>
        </w:tc>
        <w:tc>
          <w:tcPr>
            <w:tcW w:w="1701"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70</w:t>
            </w:r>
          </w:p>
        </w:tc>
        <w:tc>
          <w:tcPr>
            <w:tcW w:w="1417"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80</w:t>
            </w:r>
          </w:p>
        </w:tc>
        <w:tc>
          <w:tcPr>
            <w:tcW w:w="2005"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100</w:t>
            </w:r>
          </w:p>
        </w:tc>
      </w:tr>
    </w:tbl>
    <w:p w:rsidR="00E34746" w:rsidRPr="00EA47E6" w:rsidRDefault="00E34746" w:rsidP="00E34746">
      <w:pPr>
        <w:rPr>
          <w:rFonts w:ascii="Times New Roman" w:hAnsi="Times New Roman" w:cs="Times New Roman"/>
          <w:b/>
          <w:sz w:val="28"/>
          <w:szCs w:val="28"/>
          <w:lang w:val="kk-KZ"/>
        </w:rPr>
      </w:pPr>
      <w:r w:rsidRPr="00EA47E6">
        <w:rPr>
          <w:rFonts w:ascii="Times New Roman" w:hAnsi="Times New Roman" w:cs="Times New Roman"/>
          <w:b/>
          <w:sz w:val="28"/>
          <w:szCs w:val="28"/>
          <w:lang w:val="kk-KZ"/>
        </w:rPr>
        <w:t xml:space="preserve">                                           </w:t>
      </w:r>
    </w:p>
    <w:p w:rsidR="00866420" w:rsidRDefault="00866420" w:rsidP="00EA47E6">
      <w:pPr>
        <w:tabs>
          <w:tab w:val="left" w:pos="1020"/>
        </w:tabs>
        <w:rPr>
          <w:rFonts w:ascii="Times New Roman" w:hAnsi="Times New Roman" w:cs="Times New Roman"/>
          <w:b/>
          <w:sz w:val="28"/>
          <w:szCs w:val="28"/>
          <w:lang w:val="kk-KZ"/>
        </w:rPr>
      </w:pPr>
    </w:p>
    <w:p w:rsidR="00EA47E6" w:rsidRPr="00EA47E6" w:rsidRDefault="00EA47E6" w:rsidP="00EA47E6">
      <w:pPr>
        <w:tabs>
          <w:tab w:val="left" w:pos="1020"/>
        </w:tabs>
        <w:rPr>
          <w:rFonts w:ascii="Times New Roman" w:hAnsi="Times New Roman" w:cs="Times New Roman"/>
          <w:b/>
          <w:sz w:val="28"/>
          <w:szCs w:val="28"/>
          <w:lang w:val="kk-KZ"/>
        </w:rPr>
      </w:pPr>
    </w:p>
    <w:p w:rsidR="00E34746" w:rsidRPr="00EA47E6" w:rsidRDefault="00E34746" w:rsidP="00DA4C1B">
      <w:pPr>
        <w:tabs>
          <w:tab w:val="left" w:pos="1020"/>
        </w:tabs>
        <w:jc w:val="center"/>
        <w:rPr>
          <w:rFonts w:ascii="Times New Roman" w:hAnsi="Times New Roman" w:cs="Times New Roman"/>
          <w:b/>
          <w:sz w:val="28"/>
          <w:szCs w:val="28"/>
          <w:lang w:val="kk-KZ"/>
        </w:rPr>
      </w:pPr>
      <w:r w:rsidRPr="00EA47E6">
        <w:rPr>
          <w:rFonts w:ascii="Times New Roman" w:hAnsi="Times New Roman" w:cs="Times New Roman"/>
          <w:b/>
          <w:sz w:val="28"/>
          <w:szCs w:val="28"/>
          <w:lang w:val="kk-KZ"/>
        </w:rPr>
        <w:t>3.2.Мақсат.Колледждің жобалық қызметін  арттыру / дамыту /</w:t>
      </w:r>
    </w:p>
    <w:tbl>
      <w:tblPr>
        <w:tblStyle w:val="a3"/>
        <w:tblW w:w="0" w:type="auto"/>
        <w:tblLayout w:type="fixed"/>
        <w:tblLook w:val="04A0" w:firstRow="1" w:lastRow="0" w:firstColumn="1" w:lastColumn="0" w:noHBand="0" w:noVBand="1"/>
      </w:tblPr>
      <w:tblGrid>
        <w:gridCol w:w="6232"/>
        <w:gridCol w:w="1560"/>
        <w:gridCol w:w="1275"/>
        <w:gridCol w:w="1134"/>
        <w:gridCol w:w="993"/>
        <w:gridCol w:w="1426"/>
        <w:gridCol w:w="1940"/>
      </w:tblGrid>
      <w:tr w:rsidR="00E34746" w:rsidRPr="00EA47E6" w:rsidTr="0093563A">
        <w:trPr>
          <w:trHeight w:val="225"/>
        </w:trPr>
        <w:tc>
          <w:tcPr>
            <w:tcW w:w="6232" w:type="dxa"/>
            <w:vMerge w:val="restart"/>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Мақсатты индикаторлар</w:t>
            </w:r>
          </w:p>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lastRenderedPageBreak/>
              <w:t>(жетістіктердің соңғы мерзімін көрсету)</w:t>
            </w:r>
          </w:p>
        </w:tc>
        <w:tc>
          <w:tcPr>
            <w:tcW w:w="1560" w:type="dxa"/>
            <w:vMerge w:val="restart"/>
          </w:tcPr>
          <w:p w:rsidR="00E34746" w:rsidRPr="00EA47E6" w:rsidRDefault="00A72166" w:rsidP="0093563A">
            <w:pPr>
              <w:rPr>
                <w:rFonts w:ascii="Times New Roman" w:hAnsi="Times New Roman" w:cs="Times New Roman"/>
                <w:sz w:val="28"/>
                <w:szCs w:val="28"/>
                <w:lang w:val="kk-KZ"/>
              </w:rPr>
            </w:pPr>
            <w:r w:rsidRPr="00EA47E6">
              <w:rPr>
                <w:rFonts w:ascii="Times New Roman" w:hAnsi="Times New Roman" w:cs="Times New Roman"/>
                <w:bCs/>
                <w:sz w:val="28"/>
                <w:szCs w:val="28"/>
                <w:lang w:val="kk-KZ"/>
              </w:rPr>
              <w:lastRenderedPageBreak/>
              <w:t xml:space="preserve">Аяқтау </w:t>
            </w:r>
            <w:r w:rsidRPr="00EA47E6">
              <w:rPr>
                <w:rFonts w:ascii="Times New Roman" w:hAnsi="Times New Roman" w:cs="Times New Roman"/>
                <w:bCs/>
                <w:sz w:val="28"/>
                <w:szCs w:val="28"/>
                <w:lang w:val="kk-KZ"/>
              </w:rPr>
              <w:lastRenderedPageBreak/>
              <w:t>түрі</w:t>
            </w:r>
          </w:p>
        </w:tc>
        <w:tc>
          <w:tcPr>
            <w:tcW w:w="1275" w:type="dxa"/>
            <w:vMerge w:val="restart"/>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lastRenderedPageBreak/>
              <w:t>Өлшемі</w:t>
            </w:r>
          </w:p>
          <w:p w:rsidR="00E34746" w:rsidRPr="00EA47E6" w:rsidRDefault="00E34746" w:rsidP="0093563A">
            <w:pPr>
              <w:rPr>
                <w:rFonts w:ascii="Times New Roman" w:hAnsi="Times New Roman" w:cs="Times New Roman"/>
                <w:b/>
                <w:sz w:val="28"/>
                <w:szCs w:val="28"/>
                <w:lang w:val="kk-KZ"/>
              </w:rPr>
            </w:pPr>
            <w:r w:rsidRPr="00EA47E6">
              <w:rPr>
                <w:rFonts w:ascii="Times New Roman" w:hAnsi="Times New Roman" w:cs="Times New Roman"/>
                <w:sz w:val="28"/>
                <w:szCs w:val="28"/>
                <w:lang w:val="kk-KZ"/>
              </w:rPr>
              <w:lastRenderedPageBreak/>
              <w:t>бірлік</w:t>
            </w:r>
          </w:p>
        </w:tc>
        <w:tc>
          <w:tcPr>
            <w:tcW w:w="1134" w:type="dxa"/>
            <w:vMerge w:val="restart"/>
          </w:tcPr>
          <w:p w:rsidR="00E34746" w:rsidRPr="00EA47E6" w:rsidRDefault="00561263" w:rsidP="0093563A">
            <w:pPr>
              <w:rPr>
                <w:rFonts w:ascii="Times New Roman" w:hAnsi="Times New Roman" w:cs="Times New Roman"/>
                <w:sz w:val="28"/>
                <w:szCs w:val="28"/>
                <w:lang w:val="kk-KZ"/>
              </w:rPr>
            </w:pPr>
            <w:r>
              <w:rPr>
                <w:rFonts w:ascii="Times New Roman" w:hAnsi="Times New Roman" w:cs="Times New Roman"/>
                <w:sz w:val="28"/>
                <w:szCs w:val="28"/>
                <w:lang w:val="kk-KZ"/>
              </w:rPr>
              <w:lastRenderedPageBreak/>
              <w:t>2020</w:t>
            </w:r>
          </w:p>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lastRenderedPageBreak/>
              <w:t>жылға жоспар</w:t>
            </w:r>
          </w:p>
        </w:tc>
        <w:tc>
          <w:tcPr>
            <w:tcW w:w="4359" w:type="dxa"/>
            <w:gridSpan w:val="3"/>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lastRenderedPageBreak/>
              <w:t xml:space="preserve">             Жоспарлы  кезеңде</w:t>
            </w:r>
          </w:p>
        </w:tc>
      </w:tr>
      <w:tr w:rsidR="00E34746" w:rsidRPr="00EA47E6" w:rsidTr="0093563A">
        <w:trPr>
          <w:trHeight w:val="645"/>
        </w:trPr>
        <w:tc>
          <w:tcPr>
            <w:tcW w:w="6232" w:type="dxa"/>
            <w:vMerge/>
          </w:tcPr>
          <w:p w:rsidR="00E34746" w:rsidRPr="00EA47E6" w:rsidRDefault="00E34746" w:rsidP="0093563A">
            <w:pPr>
              <w:rPr>
                <w:rFonts w:ascii="Times New Roman" w:hAnsi="Times New Roman" w:cs="Times New Roman"/>
                <w:sz w:val="28"/>
                <w:szCs w:val="28"/>
                <w:lang w:val="kk-KZ"/>
              </w:rPr>
            </w:pPr>
          </w:p>
        </w:tc>
        <w:tc>
          <w:tcPr>
            <w:tcW w:w="1560" w:type="dxa"/>
            <w:vMerge/>
          </w:tcPr>
          <w:p w:rsidR="00E34746" w:rsidRPr="00EA47E6" w:rsidRDefault="00E34746" w:rsidP="0093563A">
            <w:pPr>
              <w:rPr>
                <w:rFonts w:ascii="Times New Roman" w:hAnsi="Times New Roman" w:cs="Times New Roman"/>
                <w:sz w:val="28"/>
                <w:szCs w:val="28"/>
                <w:lang w:val="kk-KZ"/>
              </w:rPr>
            </w:pPr>
          </w:p>
        </w:tc>
        <w:tc>
          <w:tcPr>
            <w:tcW w:w="1275" w:type="dxa"/>
            <w:vMerge/>
          </w:tcPr>
          <w:p w:rsidR="00E34746" w:rsidRPr="00EA47E6" w:rsidRDefault="00E34746" w:rsidP="0093563A">
            <w:pPr>
              <w:rPr>
                <w:rFonts w:ascii="Times New Roman" w:hAnsi="Times New Roman" w:cs="Times New Roman"/>
                <w:sz w:val="28"/>
                <w:szCs w:val="28"/>
                <w:lang w:val="kk-KZ"/>
              </w:rPr>
            </w:pPr>
          </w:p>
        </w:tc>
        <w:tc>
          <w:tcPr>
            <w:tcW w:w="1134" w:type="dxa"/>
            <w:vMerge/>
          </w:tcPr>
          <w:p w:rsidR="00E34746" w:rsidRPr="00EA47E6" w:rsidRDefault="00E34746" w:rsidP="0093563A">
            <w:pPr>
              <w:rPr>
                <w:rFonts w:ascii="Times New Roman" w:hAnsi="Times New Roman" w:cs="Times New Roman"/>
                <w:sz w:val="28"/>
                <w:szCs w:val="28"/>
                <w:lang w:val="kk-KZ"/>
              </w:rPr>
            </w:pPr>
          </w:p>
        </w:tc>
        <w:tc>
          <w:tcPr>
            <w:tcW w:w="993" w:type="dxa"/>
          </w:tcPr>
          <w:p w:rsidR="00E34746" w:rsidRPr="00EA47E6" w:rsidRDefault="00561263" w:rsidP="00561263">
            <w:pPr>
              <w:rPr>
                <w:rFonts w:ascii="Times New Roman" w:hAnsi="Times New Roman" w:cs="Times New Roman"/>
                <w:sz w:val="28"/>
                <w:szCs w:val="28"/>
                <w:lang w:val="kk-KZ"/>
              </w:rPr>
            </w:pPr>
            <w:r>
              <w:rPr>
                <w:rFonts w:ascii="Times New Roman" w:hAnsi="Times New Roman" w:cs="Times New Roman"/>
                <w:sz w:val="28"/>
                <w:szCs w:val="28"/>
                <w:lang w:val="kk-KZ"/>
              </w:rPr>
              <w:t>2021</w:t>
            </w:r>
            <w:r w:rsidR="00E34746" w:rsidRPr="00EA47E6">
              <w:rPr>
                <w:rFonts w:ascii="Times New Roman" w:hAnsi="Times New Roman" w:cs="Times New Roman"/>
                <w:sz w:val="28"/>
                <w:szCs w:val="28"/>
                <w:lang w:val="kk-KZ"/>
              </w:rPr>
              <w:t xml:space="preserve"> жыл</w:t>
            </w:r>
          </w:p>
        </w:tc>
        <w:tc>
          <w:tcPr>
            <w:tcW w:w="1426" w:type="dxa"/>
          </w:tcPr>
          <w:p w:rsidR="00E34746" w:rsidRPr="00EA47E6" w:rsidRDefault="00561263" w:rsidP="0093563A">
            <w:pPr>
              <w:rPr>
                <w:rFonts w:ascii="Times New Roman" w:hAnsi="Times New Roman" w:cs="Times New Roman"/>
                <w:sz w:val="28"/>
                <w:szCs w:val="28"/>
                <w:lang w:val="kk-KZ"/>
              </w:rPr>
            </w:pPr>
            <w:r>
              <w:rPr>
                <w:rFonts w:ascii="Times New Roman" w:hAnsi="Times New Roman" w:cs="Times New Roman"/>
                <w:sz w:val="28"/>
                <w:szCs w:val="28"/>
                <w:lang w:val="kk-KZ"/>
              </w:rPr>
              <w:t>2022</w:t>
            </w:r>
            <w:r w:rsidR="00E34746" w:rsidRPr="00EA47E6">
              <w:rPr>
                <w:rFonts w:ascii="Times New Roman" w:hAnsi="Times New Roman" w:cs="Times New Roman"/>
                <w:sz w:val="28"/>
                <w:szCs w:val="28"/>
                <w:lang w:val="kk-KZ"/>
              </w:rPr>
              <w:t xml:space="preserve"> жыл</w:t>
            </w:r>
          </w:p>
        </w:tc>
        <w:tc>
          <w:tcPr>
            <w:tcW w:w="1940" w:type="dxa"/>
          </w:tcPr>
          <w:p w:rsidR="00E34746" w:rsidRPr="00EA47E6" w:rsidRDefault="00561263" w:rsidP="0093563A">
            <w:pPr>
              <w:rPr>
                <w:rFonts w:ascii="Times New Roman" w:hAnsi="Times New Roman" w:cs="Times New Roman"/>
                <w:sz w:val="28"/>
                <w:szCs w:val="28"/>
                <w:lang w:val="kk-KZ"/>
              </w:rPr>
            </w:pPr>
            <w:r>
              <w:rPr>
                <w:rFonts w:ascii="Times New Roman" w:hAnsi="Times New Roman" w:cs="Times New Roman"/>
                <w:sz w:val="28"/>
                <w:szCs w:val="28"/>
                <w:lang w:val="kk-KZ"/>
              </w:rPr>
              <w:t>2023</w:t>
            </w:r>
            <w:r w:rsidR="00E34746" w:rsidRPr="00EA47E6">
              <w:rPr>
                <w:rFonts w:ascii="Times New Roman" w:hAnsi="Times New Roman" w:cs="Times New Roman"/>
                <w:sz w:val="28"/>
                <w:szCs w:val="28"/>
                <w:lang w:val="kk-KZ"/>
              </w:rPr>
              <w:t xml:space="preserve"> жыл</w:t>
            </w:r>
          </w:p>
        </w:tc>
      </w:tr>
      <w:tr w:rsidR="00E34746" w:rsidRPr="00EA47E6" w:rsidTr="0093563A">
        <w:trPr>
          <w:trHeight w:val="167"/>
        </w:trPr>
        <w:tc>
          <w:tcPr>
            <w:tcW w:w="6232" w:type="dxa"/>
          </w:tcPr>
          <w:p w:rsidR="00E34746" w:rsidRPr="00EA47E6" w:rsidRDefault="00E34746" w:rsidP="0093563A">
            <w:pPr>
              <w:rPr>
                <w:rFonts w:ascii="Times New Roman" w:hAnsi="Times New Roman" w:cs="Times New Roman"/>
                <w:sz w:val="28"/>
                <w:szCs w:val="28"/>
                <w:lang w:val="kk-KZ"/>
              </w:rPr>
            </w:pPr>
          </w:p>
        </w:tc>
        <w:tc>
          <w:tcPr>
            <w:tcW w:w="1560"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127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3</w:t>
            </w:r>
          </w:p>
        </w:tc>
        <w:tc>
          <w:tcPr>
            <w:tcW w:w="113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4</w:t>
            </w:r>
          </w:p>
        </w:tc>
        <w:tc>
          <w:tcPr>
            <w:tcW w:w="993"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5</w:t>
            </w:r>
          </w:p>
        </w:tc>
        <w:tc>
          <w:tcPr>
            <w:tcW w:w="1426"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6</w:t>
            </w:r>
          </w:p>
        </w:tc>
        <w:tc>
          <w:tcPr>
            <w:tcW w:w="1940"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7</w:t>
            </w:r>
          </w:p>
        </w:tc>
      </w:tr>
      <w:tr w:rsidR="00E34746" w:rsidRPr="00EA47E6" w:rsidTr="0093563A">
        <w:trPr>
          <w:trHeight w:val="167"/>
        </w:trPr>
        <w:tc>
          <w:tcPr>
            <w:tcW w:w="6232"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Колледжде құрастырылған және енгізілген жобалар саны.</w:t>
            </w:r>
          </w:p>
        </w:tc>
        <w:tc>
          <w:tcPr>
            <w:tcW w:w="1560" w:type="dxa"/>
          </w:tcPr>
          <w:p w:rsidR="00E34746" w:rsidRPr="00EA47E6" w:rsidRDefault="00E34746" w:rsidP="0093563A">
            <w:pPr>
              <w:rPr>
                <w:rFonts w:ascii="Times New Roman" w:hAnsi="Times New Roman" w:cs="Times New Roman"/>
                <w:sz w:val="28"/>
                <w:szCs w:val="28"/>
                <w:lang w:val="kk-KZ"/>
              </w:rPr>
            </w:pPr>
          </w:p>
        </w:tc>
        <w:tc>
          <w:tcPr>
            <w:tcW w:w="127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бір.</w:t>
            </w:r>
          </w:p>
        </w:tc>
        <w:tc>
          <w:tcPr>
            <w:tcW w:w="1134"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993"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c>
          <w:tcPr>
            <w:tcW w:w="1426"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c>
          <w:tcPr>
            <w:tcW w:w="1940"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r>
      <w:tr w:rsidR="00E34746" w:rsidRPr="00EA47E6" w:rsidTr="0093563A">
        <w:trPr>
          <w:trHeight w:val="167"/>
        </w:trPr>
        <w:tc>
          <w:tcPr>
            <w:tcW w:w="6232"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Жобалар құрастыруға және енгізуге қатысқан оқытушылардың үлесі</w:t>
            </w:r>
          </w:p>
        </w:tc>
        <w:tc>
          <w:tcPr>
            <w:tcW w:w="1560" w:type="dxa"/>
          </w:tcPr>
          <w:p w:rsidR="00E34746" w:rsidRPr="00EA47E6" w:rsidRDefault="00E34746" w:rsidP="0093563A">
            <w:pPr>
              <w:rPr>
                <w:rFonts w:ascii="Times New Roman" w:hAnsi="Times New Roman" w:cs="Times New Roman"/>
                <w:sz w:val="28"/>
                <w:szCs w:val="28"/>
                <w:lang w:val="kk-KZ"/>
              </w:rPr>
            </w:pPr>
          </w:p>
        </w:tc>
        <w:tc>
          <w:tcPr>
            <w:tcW w:w="127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w:t>
            </w:r>
          </w:p>
        </w:tc>
        <w:tc>
          <w:tcPr>
            <w:tcW w:w="1134"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25</w:t>
            </w:r>
          </w:p>
        </w:tc>
        <w:tc>
          <w:tcPr>
            <w:tcW w:w="993"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50</w:t>
            </w:r>
          </w:p>
        </w:tc>
        <w:tc>
          <w:tcPr>
            <w:tcW w:w="1426"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50</w:t>
            </w:r>
          </w:p>
        </w:tc>
        <w:tc>
          <w:tcPr>
            <w:tcW w:w="1940"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50</w:t>
            </w:r>
          </w:p>
        </w:tc>
      </w:tr>
    </w:tbl>
    <w:p w:rsidR="00E34746" w:rsidRPr="00EA47E6" w:rsidRDefault="00E34746" w:rsidP="00E34746">
      <w:pPr>
        <w:rPr>
          <w:rFonts w:ascii="Times New Roman" w:hAnsi="Times New Roman" w:cs="Times New Roman"/>
          <w:sz w:val="28"/>
          <w:szCs w:val="28"/>
          <w:lang w:val="kk-KZ"/>
        </w:rPr>
      </w:pPr>
    </w:p>
    <w:p w:rsidR="00866420" w:rsidRPr="00EA47E6" w:rsidRDefault="00866420" w:rsidP="00DA4C1B">
      <w:pPr>
        <w:jc w:val="center"/>
        <w:rPr>
          <w:rFonts w:ascii="Times New Roman" w:hAnsi="Times New Roman" w:cs="Times New Roman"/>
          <w:b/>
          <w:sz w:val="28"/>
          <w:szCs w:val="28"/>
          <w:lang w:val="kk-KZ"/>
        </w:rPr>
      </w:pPr>
    </w:p>
    <w:p w:rsidR="00E34746" w:rsidRPr="00EA47E6" w:rsidRDefault="00E34746" w:rsidP="00DA4C1B">
      <w:pPr>
        <w:jc w:val="center"/>
        <w:rPr>
          <w:rFonts w:ascii="Times New Roman" w:hAnsi="Times New Roman" w:cs="Times New Roman"/>
          <w:b/>
          <w:sz w:val="28"/>
          <w:szCs w:val="28"/>
          <w:lang w:val="kk-KZ"/>
        </w:rPr>
      </w:pPr>
      <w:r w:rsidRPr="00EA47E6">
        <w:rPr>
          <w:rFonts w:ascii="Times New Roman" w:hAnsi="Times New Roman" w:cs="Times New Roman"/>
          <w:b/>
          <w:sz w:val="28"/>
          <w:szCs w:val="28"/>
          <w:lang w:val="kk-KZ"/>
        </w:rPr>
        <w:t>Мақсатты индикаторға жету жолдары,  қаражаты және әдістері</w:t>
      </w:r>
    </w:p>
    <w:tbl>
      <w:tblPr>
        <w:tblStyle w:val="a3"/>
        <w:tblW w:w="0" w:type="auto"/>
        <w:tblLayout w:type="fixed"/>
        <w:tblLook w:val="04A0" w:firstRow="1" w:lastRow="0" w:firstColumn="1" w:lastColumn="0" w:noHBand="0" w:noVBand="1"/>
      </w:tblPr>
      <w:tblGrid>
        <w:gridCol w:w="6232"/>
        <w:gridCol w:w="1560"/>
        <w:gridCol w:w="7"/>
        <w:gridCol w:w="1268"/>
        <w:gridCol w:w="1134"/>
        <w:gridCol w:w="993"/>
        <w:gridCol w:w="1417"/>
        <w:gridCol w:w="9"/>
        <w:gridCol w:w="1940"/>
      </w:tblGrid>
      <w:tr w:rsidR="00E34746" w:rsidRPr="00EA47E6" w:rsidTr="0093563A">
        <w:trPr>
          <w:trHeight w:val="225"/>
        </w:trPr>
        <w:tc>
          <w:tcPr>
            <w:tcW w:w="6232" w:type="dxa"/>
            <w:vMerge w:val="restart"/>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Мақсатты индикаторлар</w:t>
            </w:r>
          </w:p>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(жетістіктердің соңғы мерзімін көрсету)</w:t>
            </w:r>
          </w:p>
        </w:tc>
        <w:tc>
          <w:tcPr>
            <w:tcW w:w="1560" w:type="dxa"/>
            <w:vMerge w:val="restart"/>
          </w:tcPr>
          <w:p w:rsidR="00E34746" w:rsidRPr="00EA47E6" w:rsidRDefault="00A72166" w:rsidP="0093563A">
            <w:pPr>
              <w:rPr>
                <w:rFonts w:ascii="Times New Roman" w:hAnsi="Times New Roman" w:cs="Times New Roman"/>
                <w:sz w:val="28"/>
                <w:szCs w:val="28"/>
                <w:lang w:val="kk-KZ"/>
              </w:rPr>
            </w:pPr>
            <w:r w:rsidRPr="00EA47E6">
              <w:rPr>
                <w:rFonts w:ascii="Times New Roman" w:hAnsi="Times New Roman" w:cs="Times New Roman"/>
                <w:bCs/>
                <w:sz w:val="28"/>
                <w:szCs w:val="28"/>
                <w:lang w:val="kk-KZ"/>
              </w:rPr>
              <w:t>Аяқтау түрі</w:t>
            </w:r>
          </w:p>
        </w:tc>
        <w:tc>
          <w:tcPr>
            <w:tcW w:w="1275" w:type="dxa"/>
            <w:gridSpan w:val="2"/>
            <w:vMerge w:val="restart"/>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Өлшемі</w:t>
            </w:r>
          </w:p>
          <w:p w:rsidR="00E34746" w:rsidRPr="00EA47E6" w:rsidRDefault="00E34746" w:rsidP="0093563A">
            <w:pPr>
              <w:rPr>
                <w:rFonts w:ascii="Times New Roman" w:hAnsi="Times New Roman" w:cs="Times New Roman"/>
                <w:b/>
                <w:sz w:val="28"/>
                <w:szCs w:val="28"/>
                <w:lang w:val="kk-KZ"/>
              </w:rPr>
            </w:pPr>
            <w:r w:rsidRPr="00EA47E6">
              <w:rPr>
                <w:rFonts w:ascii="Times New Roman" w:hAnsi="Times New Roman" w:cs="Times New Roman"/>
                <w:sz w:val="28"/>
                <w:szCs w:val="28"/>
                <w:lang w:val="kk-KZ"/>
              </w:rPr>
              <w:t>бірлік</w:t>
            </w:r>
          </w:p>
        </w:tc>
        <w:tc>
          <w:tcPr>
            <w:tcW w:w="1134" w:type="dxa"/>
            <w:vMerge w:val="restart"/>
          </w:tcPr>
          <w:p w:rsidR="00E34746" w:rsidRPr="00EA47E6" w:rsidRDefault="00561263" w:rsidP="0093563A">
            <w:pPr>
              <w:rPr>
                <w:rFonts w:ascii="Times New Roman" w:hAnsi="Times New Roman" w:cs="Times New Roman"/>
                <w:sz w:val="28"/>
                <w:szCs w:val="28"/>
                <w:lang w:val="kk-KZ"/>
              </w:rPr>
            </w:pPr>
            <w:r>
              <w:rPr>
                <w:rFonts w:ascii="Times New Roman" w:hAnsi="Times New Roman" w:cs="Times New Roman"/>
                <w:sz w:val="28"/>
                <w:szCs w:val="28"/>
                <w:lang w:val="kk-KZ"/>
              </w:rPr>
              <w:t>2020</w:t>
            </w:r>
          </w:p>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жылға жоспар</w:t>
            </w:r>
          </w:p>
        </w:tc>
        <w:tc>
          <w:tcPr>
            <w:tcW w:w="4359" w:type="dxa"/>
            <w:gridSpan w:val="4"/>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Жоспарлы  кезеңде</w:t>
            </w:r>
          </w:p>
        </w:tc>
      </w:tr>
      <w:tr w:rsidR="00E34746" w:rsidRPr="00EA47E6" w:rsidTr="0093563A">
        <w:trPr>
          <w:trHeight w:val="645"/>
        </w:trPr>
        <w:tc>
          <w:tcPr>
            <w:tcW w:w="6232" w:type="dxa"/>
            <w:vMerge/>
          </w:tcPr>
          <w:p w:rsidR="00E34746" w:rsidRPr="00EA47E6" w:rsidRDefault="00E34746" w:rsidP="0093563A">
            <w:pPr>
              <w:rPr>
                <w:rFonts w:ascii="Times New Roman" w:hAnsi="Times New Roman" w:cs="Times New Roman"/>
                <w:sz w:val="28"/>
                <w:szCs w:val="28"/>
                <w:lang w:val="kk-KZ"/>
              </w:rPr>
            </w:pPr>
          </w:p>
        </w:tc>
        <w:tc>
          <w:tcPr>
            <w:tcW w:w="1560" w:type="dxa"/>
            <w:vMerge/>
          </w:tcPr>
          <w:p w:rsidR="00E34746" w:rsidRPr="00EA47E6" w:rsidRDefault="00E34746" w:rsidP="0093563A">
            <w:pPr>
              <w:rPr>
                <w:rFonts w:ascii="Times New Roman" w:hAnsi="Times New Roman" w:cs="Times New Roman"/>
                <w:sz w:val="28"/>
                <w:szCs w:val="28"/>
                <w:lang w:val="kk-KZ"/>
              </w:rPr>
            </w:pPr>
          </w:p>
        </w:tc>
        <w:tc>
          <w:tcPr>
            <w:tcW w:w="1275" w:type="dxa"/>
            <w:gridSpan w:val="2"/>
            <w:vMerge/>
          </w:tcPr>
          <w:p w:rsidR="00E34746" w:rsidRPr="00EA47E6" w:rsidRDefault="00E34746" w:rsidP="0093563A">
            <w:pPr>
              <w:rPr>
                <w:rFonts w:ascii="Times New Roman" w:hAnsi="Times New Roman" w:cs="Times New Roman"/>
                <w:sz w:val="28"/>
                <w:szCs w:val="28"/>
                <w:lang w:val="kk-KZ"/>
              </w:rPr>
            </w:pPr>
          </w:p>
        </w:tc>
        <w:tc>
          <w:tcPr>
            <w:tcW w:w="1134" w:type="dxa"/>
            <w:vMerge/>
          </w:tcPr>
          <w:p w:rsidR="00E34746" w:rsidRPr="00EA47E6" w:rsidRDefault="00E34746" w:rsidP="0093563A">
            <w:pPr>
              <w:rPr>
                <w:rFonts w:ascii="Times New Roman" w:hAnsi="Times New Roman" w:cs="Times New Roman"/>
                <w:sz w:val="28"/>
                <w:szCs w:val="28"/>
                <w:lang w:val="kk-KZ"/>
              </w:rPr>
            </w:pPr>
          </w:p>
        </w:tc>
        <w:tc>
          <w:tcPr>
            <w:tcW w:w="993" w:type="dxa"/>
          </w:tcPr>
          <w:p w:rsidR="00E34746" w:rsidRPr="00EA47E6" w:rsidRDefault="00561263" w:rsidP="00561263">
            <w:pPr>
              <w:rPr>
                <w:rFonts w:ascii="Times New Roman" w:hAnsi="Times New Roman" w:cs="Times New Roman"/>
                <w:sz w:val="28"/>
                <w:szCs w:val="28"/>
                <w:lang w:val="kk-KZ"/>
              </w:rPr>
            </w:pPr>
            <w:r>
              <w:rPr>
                <w:rFonts w:ascii="Times New Roman" w:hAnsi="Times New Roman" w:cs="Times New Roman"/>
                <w:sz w:val="28"/>
                <w:szCs w:val="28"/>
                <w:lang w:val="kk-KZ"/>
              </w:rPr>
              <w:t>2021</w:t>
            </w:r>
            <w:r w:rsidR="00E34746" w:rsidRPr="00EA47E6">
              <w:rPr>
                <w:rFonts w:ascii="Times New Roman" w:hAnsi="Times New Roman" w:cs="Times New Roman"/>
                <w:sz w:val="28"/>
                <w:szCs w:val="28"/>
                <w:lang w:val="kk-KZ"/>
              </w:rPr>
              <w:t xml:space="preserve"> жыл</w:t>
            </w:r>
          </w:p>
        </w:tc>
        <w:tc>
          <w:tcPr>
            <w:tcW w:w="1426" w:type="dxa"/>
            <w:gridSpan w:val="2"/>
          </w:tcPr>
          <w:p w:rsidR="00E34746" w:rsidRPr="00EA47E6" w:rsidRDefault="00561263" w:rsidP="00561263">
            <w:pPr>
              <w:rPr>
                <w:rFonts w:ascii="Times New Roman" w:hAnsi="Times New Roman" w:cs="Times New Roman"/>
                <w:sz w:val="28"/>
                <w:szCs w:val="28"/>
                <w:lang w:val="kk-KZ"/>
              </w:rPr>
            </w:pPr>
            <w:r>
              <w:rPr>
                <w:rFonts w:ascii="Times New Roman" w:hAnsi="Times New Roman" w:cs="Times New Roman"/>
                <w:sz w:val="28"/>
                <w:szCs w:val="28"/>
                <w:lang w:val="kk-KZ"/>
              </w:rPr>
              <w:t>2022</w:t>
            </w:r>
            <w:r w:rsidR="00E34746" w:rsidRPr="00EA47E6">
              <w:rPr>
                <w:rFonts w:ascii="Times New Roman" w:hAnsi="Times New Roman" w:cs="Times New Roman"/>
                <w:sz w:val="28"/>
                <w:szCs w:val="28"/>
                <w:lang w:val="kk-KZ"/>
              </w:rPr>
              <w:t xml:space="preserve"> жыл</w:t>
            </w:r>
          </w:p>
        </w:tc>
        <w:tc>
          <w:tcPr>
            <w:tcW w:w="1940" w:type="dxa"/>
          </w:tcPr>
          <w:p w:rsidR="00E34746" w:rsidRPr="00EA47E6" w:rsidRDefault="00E34746" w:rsidP="00561263">
            <w:pPr>
              <w:rPr>
                <w:rFonts w:ascii="Times New Roman" w:hAnsi="Times New Roman" w:cs="Times New Roman"/>
                <w:sz w:val="28"/>
                <w:szCs w:val="28"/>
                <w:lang w:val="kk-KZ"/>
              </w:rPr>
            </w:pPr>
            <w:r w:rsidRPr="00EA47E6">
              <w:rPr>
                <w:rFonts w:ascii="Times New Roman" w:hAnsi="Times New Roman" w:cs="Times New Roman"/>
                <w:sz w:val="28"/>
                <w:szCs w:val="28"/>
                <w:lang w:val="kk-KZ"/>
              </w:rPr>
              <w:t>20</w:t>
            </w:r>
            <w:r w:rsidR="00561263">
              <w:rPr>
                <w:rFonts w:ascii="Times New Roman" w:hAnsi="Times New Roman" w:cs="Times New Roman"/>
                <w:sz w:val="28"/>
                <w:szCs w:val="28"/>
                <w:lang w:val="kk-KZ"/>
              </w:rPr>
              <w:t>23</w:t>
            </w:r>
            <w:r w:rsidRPr="00EA47E6">
              <w:rPr>
                <w:rFonts w:ascii="Times New Roman" w:hAnsi="Times New Roman" w:cs="Times New Roman"/>
                <w:sz w:val="28"/>
                <w:szCs w:val="28"/>
                <w:lang w:val="kk-KZ"/>
              </w:rPr>
              <w:t xml:space="preserve"> жыл</w:t>
            </w:r>
          </w:p>
        </w:tc>
      </w:tr>
      <w:tr w:rsidR="00E34746" w:rsidRPr="00EA47E6" w:rsidTr="0093563A">
        <w:trPr>
          <w:trHeight w:val="167"/>
        </w:trPr>
        <w:tc>
          <w:tcPr>
            <w:tcW w:w="6232" w:type="dxa"/>
          </w:tcPr>
          <w:p w:rsidR="00E34746" w:rsidRPr="00EA47E6" w:rsidRDefault="00E34746" w:rsidP="0093563A">
            <w:pPr>
              <w:rPr>
                <w:rFonts w:ascii="Times New Roman" w:hAnsi="Times New Roman" w:cs="Times New Roman"/>
                <w:sz w:val="28"/>
                <w:szCs w:val="28"/>
                <w:lang w:val="kk-KZ"/>
              </w:rPr>
            </w:pPr>
          </w:p>
        </w:tc>
        <w:tc>
          <w:tcPr>
            <w:tcW w:w="1560"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1275" w:type="dxa"/>
            <w:gridSpan w:val="2"/>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3</w:t>
            </w:r>
          </w:p>
        </w:tc>
        <w:tc>
          <w:tcPr>
            <w:tcW w:w="113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4</w:t>
            </w:r>
          </w:p>
        </w:tc>
        <w:tc>
          <w:tcPr>
            <w:tcW w:w="993"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5</w:t>
            </w:r>
          </w:p>
        </w:tc>
        <w:tc>
          <w:tcPr>
            <w:tcW w:w="1426" w:type="dxa"/>
            <w:gridSpan w:val="2"/>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6</w:t>
            </w:r>
          </w:p>
        </w:tc>
        <w:tc>
          <w:tcPr>
            <w:tcW w:w="1940"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7</w:t>
            </w:r>
          </w:p>
        </w:tc>
      </w:tr>
      <w:tr w:rsidR="00E34746" w:rsidRPr="00EA47E6" w:rsidTr="0093563A">
        <w:trPr>
          <w:trHeight w:val="167"/>
        </w:trPr>
        <w:tc>
          <w:tcPr>
            <w:tcW w:w="6232"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3.2.1.Міндет.Колледжді дамыту бойынша ғылыми-зерттеу қызметін өткізу.</w:t>
            </w:r>
          </w:p>
        </w:tc>
        <w:tc>
          <w:tcPr>
            <w:tcW w:w="1560" w:type="dxa"/>
          </w:tcPr>
          <w:p w:rsidR="00E34746" w:rsidRPr="00EA47E6" w:rsidRDefault="00E34746" w:rsidP="0093563A">
            <w:pPr>
              <w:rPr>
                <w:rFonts w:ascii="Times New Roman" w:hAnsi="Times New Roman" w:cs="Times New Roman"/>
                <w:sz w:val="28"/>
                <w:szCs w:val="28"/>
                <w:lang w:val="kk-KZ"/>
              </w:rPr>
            </w:pPr>
          </w:p>
        </w:tc>
        <w:tc>
          <w:tcPr>
            <w:tcW w:w="1275" w:type="dxa"/>
            <w:gridSpan w:val="2"/>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бір.</w:t>
            </w:r>
          </w:p>
        </w:tc>
        <w:tc>
          <w:tcPr>
            <w:tcW w:w="1134"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c>
          <w:tcPr>
            <w:tcW w:w="993"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c>
          <w:tcPr>
            <w:tcW w:w="1426" w:type="dxa"/>
            <w:gridSpan w:val="2"/>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c>
          <w:tcPr>
            <w:tcW w:w="1940"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r>
      <w:tr w:rsidR="00E34746" w:rsidRPr="00EA47E6" w:rsidTr="0093563A">
        <w:trPr>
          <w:trHeight w:val="167"/>
        </w:trPr>
        <w:tc>
          <w:tcPr>
            <w:tcW w:w="6232"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1.көрсеткіш.Әлеуметтік маңызы бар бағытта құрастырылған және енгізілген жобалар саны</w:t>
            </w:r>
          </w:p>
        </w:tc>
        <w:tc>
          <w:tcPr>
            <w:tcW w:w="1560" w:type="dxa"/>
          </w:tcPr>
          <w:p w:rsidR="00E34746" w:rsidRPr="00EA47E6" w:rsidRDefault="00E34746" w:rsidP="0093563A">
            <w:pPr>
              <w:rPr>
                <w:rFonts w:ascii="Times New Roman" w:hAnsi="Times New Roman" w:cs="Times New Roman"/>
                <w:sz w:val="28"/>
                <w:szCs w:val="28"/>
                <w:lang w:val="kk-KZ"/>
              </w:rPr>
            </w:pPr>
          </w:p>
        </w:tc>
        <w:tc>
          <w:tcPr>
            <w:tcW w:w="1275" w:type="dxa"/>
            <w:gridSpan w:val="2"/>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бір.</w:t>
            </w:r>
          </w:p>
        </w:tc>
        <w:tc>
          <w:tcPr>
            <w:tcW w:w="113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w:t>
            </w:r>
          </w:p>
        </w:tc>
        <w:tc>
          <w:tcPr>
            <w:tcW w:w="993"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w:t>
            </w:r>
          </w:p>
        </w:tc>
        <w:tc>
          <w:tcPr>
            <w:tcW w:w="1426" w:type="dxa"/>
            <w:gridSpan w:val="2"/>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c>
          <w:tcPr>
            <w:tcW w:w="1940"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r>
      <w:tr w:rsidR="00E34746" w:rsidRPr="00EA47E6" w:rsidTr="0093563A">
        <w:trPr>
          <w:trHeight w:val="167"/>
        </w:trPr>
        <w:tc>
          <w:tcPr>
            <w:tcW w:w="6232"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2.көрсеткіш.Ғылыми бағытта  құрастырылған және  енгізілген жобалар саны.</w:t>
            </w:r>
          </w:p>
        </w:tc>
        <w:tc>
          <w:tcPr>
            <w:tcW w:w="1560" w:type="dxa"/>
          </w:tcPr>
          <w:p w:rsidR="00E34746" w:rsidRPr="00EA47E6" w:rsidRDefault="00E34746" w:rsidP="0093563A">
            <w:pPr>
              <w:rPr>
                <w:rFonts w:ascii="Times New Roman" w:hAnsi="Times New Roman" w:cs="Times New Roman"/>
                <w:sz w:val="28"/>
                <w:szCs w:val="28"/>
                <w:lang w:val="kk-KZ"/>
              </w:rPr>
            </w:pPr>
          </w:p>
        </w:tc>
        <w:tc>
          <w:tcPr>
            <w:tcW w:w="1275" w:type="dxa"/>
            <w:gridSpan w:val="2"/>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бір</w:t>
            </w:r>
          </w:p>
        </w:tc>
        <w:tc>
          <w:tcPr>
            <w:tcW w:w="1134"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993"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c>
          <w:tcPr>
            <w:tcW w:w="1426" w:type="dxa"/>
            <w:gridSpan w:val="2"/>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c>
          <w:tcPr>
            <w:tcW w:w="1940"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r>
      <w:tr w:rsidR="00E34746" w:rsidRPr="00EA47E6" w:rsidTr="0093563A">
        <w:trPr>
          <w:trHeight w:val="167"/>
        </w:trPr>
        <w:tc>
          <w:tcPr>
            <w:tcW w:w="6232"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3.көрсеткіш.Халықаралық </w:t>
            </w:r>
            <w:r w:rsidR="00866420" w:rsidRPr="00EA47E6">
              <w:rPr>
                <w:rFonts w:ascii="Times New Roman" w:hAnsi="Times New Roman" w:cs="Times New Roman"/>
                <w:sz w:val="28"/>
                <w:szCs w:val="28"/>
                <w:lang w:val="kk-KZ"/>
              </w:rPr>
              <w:t>Республикалық</w:t>
            </w:r>
            <w:r w:rsidRPr="00EA47E6">
              <w:rPr>
                <w:rFonts w:ascii="Times New Roman" w:hAnsi="Times New Roman" w:cs="Times New Roman"/>
                <w:sz w:val="28"/>
                <w:szCs w:val="28"/>
                <w:lang w:val="kk-KZ"/>
              </w:rPr>
              <w:t xml:space="preserve"> облыстық деңгейлердегі жобалар саны.</w:t>
            </w:r>
          </w:p>
        </w:tc>
        <w:tc>
          <w:tcPr>
            <w:tcW w:w="1560" w:type="dxa"/>
          </w:tcPr>
          <w:p w:rsidR="00E34746" w:rsidRPr="00EA47E6" w:rsidRDefault="00E34746" w:rsidP="0093563A">
            <w:pPr>
              <w:rPr>
                <w:rFonts w:ascii="Times New Roman" w:hAnsi="Times New Roman" w:cs="Times New Roman"/>
                <w:sz w:val="28"/>
                <w:szCs w:val="28"/>
                <w:lang w:val="kk-KZ"/>
              </w:rPr>
            </w:pPr>
          </w:p>
        </w:tc>
        <w:tc>
          <w:tcPr>
            <w:tcW w:w="1275" w:type="dxa"/>
            <w:gridSpan w:val="2"/>
          </w:tcPr>
          <w:p w:rsidR="00E34746" w:rsidRPr="00EA47E6" w:rsidRDefault="00E34746" w:rsidP="0093563A">
            <w:pPr>
              <w:rPr>
                <w:rFonts w:ascii="Times New Roman" w:hAnsi="Times New Roman" w:cs="Times New Roman"/>
                <w:sz w:val="28"/>
                <w:szCs w:val="28"/>
                <w:lang w:val="kk-KZ"/>
              </w:rPr>
            </w:pPr>
          </w:p>
        </w:tc>
        <w:tc>
          <w:tcPr>
            <w:tcW w:w="1134"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993"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c>
          <w:tcPr>
            <w:tcW w:w="1426" w:type="dxa"/>
            <w:gridSpan w:val="2"/>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c>
          <w:tcPr>
            <w:tcW w:w="1940" w:type="dxa"/>
          </w:tcPr>
          <w:p w:rsidR="00E34746" w:rsidRPr="00EA47E6" w:rsidRDefault="00866420"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r>
      <w:tr w:rsidR="00561263" w:rsidRPr="00EA47E6" w:rsidTr="008D56AB">
        <w:trPr>
          <w:trHeight w:val="285"/>
        </w:trPr>
        <w:tc>
          <w:tcPr>
            <w:tcW w:w="6232" w:type="dxa"/>
          </w:tcPr>
          <w:p w:rsidR="00561263" w:rsidRPr="00EA47E6" w:rsidRDefault="00561263" w:rsidP="0093563A">
            <w:pPr>
              <w:rPr>
                <w:rFonts w:ascii="Times New Roman" w:hAnsi="Times New Roman" w:cs="Times New Roman"/>
                <w:b/>
                <w:sz w:val="28"/>
                <w:szCs w:val="28"/>
                <w:lang w:val="kk-KZ"/>
              </w:rPr>
            </w:pPr>
            <w:r w:rsidRPr="00EA47E6">
              <w:rPr>
                <w:rFonts w:ascii="Times New Roman" w:hAnsi="Times New Roman" w:cs="Times New Roman"/>
                <w:sz w:val="28"/>
                <w:szCs w:val="28"/>
                <w:lang w:val="kk-KZ"/>
              </w:rPr>
              <w:t xml:space="preserve">                                                           </w:t>
            </w:r>
            <w:r w:rsidRPr="00EA47E6">
              <w:rPr>
                <w:rFonts w:ascii="Times New Roman" w:hAnsi="Times New Roman" w:cs="Times New Roman"/>
                <w:b/>
                <w:sz w:val="28"/>
                <w:szCs w:val="28"/>
                <w:lang w:val="kk-KZ"/>
              </w:rPr>
              <w:t>Іс шаралар</w:t>
            </w:r>
          </w:p>
        </w:tc>
        <w:tc>
          <w:tcPr>
            <w:tcW w:w="3969" w:type="dxa"/>
            <w:gridSpan w:val="4"/>
          </w:tcPr>
          <w:p w:rsidR="00561263" w:rsidRPr="00EA47E6" w:rsidRDefault="00561263" w:rsidP="008D56AB">
            <w:pPr>
              <w:pStyle w:val="ac"/>
              <w:snapToGrid w:val="0"/>
              <w:jc w:val="center"/>
              <w:rPr>
                <w:rFonts w:cs="Times New Roman"/>
                <w:szCs w:val="28"/>
                <w:lang w:val="kk-KZ"/>
              </w:rPr>
            </w:pPr>
            <w:r>
              <w:rPr>
                <w:rFonts w:cs="Times New Roman"/>
                <w:szCs w:val="28"/>
                <w:lang w:val="kk-KZ"/>
              </w:rPr>
              <w:t>2020</w:t>
            </w:r>
          </w:p>
        </w:tc>
        <w:tc>
          <w:tcPr>
            <w:tcW w:w="993" w:type="dxa"/>
          </w:tcPr>
          <w:p w:rsidR="00561263" w:rsidRPr="00EA47E6" w:rsidRDefault="00561263" w:rsidP="008D56AB">
            <w:pPr>
              <w:keepNext/>
              <w:keepLines/>
              <w:snapToGrid w:val="0"/>
              <w:ind w:hanging="19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2021</w:t>
            </w:r>
          </w:p>
        </w:tc>
        <w:tc>
          <w:tcPr>
            <w:tcW w:w="1417" w:type="dxa"/>
            <w:vAlign w:val="center"/>
          </w:tcPr>
          <w:p w:rsidR="00561263" w:rsidRPr="00EA47E6" w:rsidRDefault="00561263" w:rsidP="008D56AB">
            <w:pPr>
              <w:keepNext/>
              <w:keepLines/>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20</w:t>
            </w:r>
            <w:r>
              <w:rPr>
                <w:rFonts w:ascii="Times New Roman" w:hAnsi="Times New Roman" w:cs="Times New Roman"/>
                <w:sz w:val="28"/>
                <w:szCs w:val="28"/>
                <w:lang w:val="kk-KZ"/>
              </w:rPr>
              <w:t>22</w:t>
            </w:r>
          </w:p>
        </w:tc>
        <w:tc>
          <w:tcPr>
            <w:tcW w:w="1949" w:type="dxa"/>
            <w:gridSpan w:val="2"/>
            <w:vAlign w:val="center"/>
          </w:tcPr>
          <w:p w:rsidR="00561263" w:rsidRPr="00EA47E6" w:rsidRDefault="00561263" w:rsidP="008D56AB">
            <w:pPr>
              <w:keepNext/>
              <w:keepLines/>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20</w:t>
            </w:r>
            <w:r>
              <w:rPr>
                <w:rFonts w:ascii="Times New Roman" w:hAnsi="Times New Roman" w:cs="Times New Roman"/>
                <w:sz w:val="28"/>
                <w:szCs w:val="28"/>
                <w:lang w:val="kk-KZ"/>
              </w:rPr>
              <w:t>23</w:t>
            </w:r>
          </w:p>
        </w:tc>
      </w:tr>
      <w:tr w:rsidR="00866420" w:rsidRPr="00EA47E6" w:rsidTr="004A212E">
        <w:trPr>
          <w:trHeight w:val="285"/>
        </w:trPr>
        <w:tc>
          <w:tcPr>
            <w:tcW w:w="6232" w:type="dxa"/>
          </w:tcPr>
          <w:p w:rsidR="00866420" w:rsidRPr="00EA47E6" w:rsidRDefault="00866420" w:rsidP="00866420">
            <w:pPr>
              <w:rPr>
                <w:rFonts w:ascii="Times New Roman" w:hAnsi="Times New Roman" w:cs="Times New Roman"/>
                <w:sz w:val="28"/>
                <w:szCs w:val="28"/>
                <w:lang w:val="kk-KZ"/>
              </w:rPr>
            </w:pPr>
            <w:r w:rsidRPr="00EA47E6">
              <w:rPr>
                <w:rFonts w:ascii="Times New Roman" w:hAnsi="Times New Roman" w:cs="Times New Roman"/>
                <w:sz w:val="28"/>
                <w:szCs w:val="28"/>
                <w:lang w:val="kk-KZ"/>
              </w:rPr>
              <w:t>Мамандықтар бойынша модульдік оқыту бағдарламаларын құрастыру</w:t>
            </w:r>
          </w:p>
        </w:tc>
        <w:tc>
          <w:tcPr>
            <w:tcW w:w="3969" w:type="dxa"/>
            <w:gridSpan w:val="4"/>
          </w:tcPr>
          <w:p w:rsidR="00866420" w:rsidRPr="00EA47E6" w:rsidRDefault="00866420" w:rsidP="00866420">
            <w:pPr>
              <w:jc w:val="center"/>
              <w:rPr>
                <w:lang w:val="kk-KZ"/>
              </w:rPr>
            </w:pPr>
            <w:r w:rsidRPr="00EA47E6">
              <w:rPr>
                <w:rFonts w:ascii="Times New Roman" w:hAnsi="Times New Roman" w:cs="Times New Roman"/>
                <w:sz w:val="28"/>
                <w:szCs w:val="28"/>
                <w:lang w:val="kk-KZ"/>
              </w:rPr>
              <w:t>х</w:t>
            </w:r>
          </w:p>
        </w:tc>
        <w:tc>
          <w:tcPr>
            <w:tcW w:w="993" w:type="dxa"/>
          </w:tcPr>
          <w:p w:rsidR="00866420" w:rsidRPr="00EA47E6" w:rsidRDefault="00866420" w:rsidP="00866420">
            <w:pPr>
              <w:jc w:val="center"/>
              <w:rPr>
                <w:lang w:val="kk-KZ"/>
              </w:rPr>
            </w:pPr>
            <w:r w:rsidRPr="00EA47E6">
              <w:rPr>
                <w:rFonts w:ascii="Times New Roman" w:hAnsi="Times New Roman" w:cs="Times New Roman"/>
                <w:sz w:val="28"/>
                <w:szCs w:val="28"/>
                <w:lang w:val="kk-KZ"/>
              </w:rPr>
              <w:t>х</w:t>
            </w:r>
          </w:p>
        </w:tc>
        <w:tc>
          <w:tcPr>
            <w:tcW w:w="1417" w:type="dxa"/>
          </w:tcPr>
          <w:p w:rsidR="00866420" w:rsidRPr="00EA47E6" w:rsidRDefault="00866420" w:rsidP="00866420">
            <w:pPr>
              <w:jc w:val="center"/>
              <w:rPr>
                <w:lang w:val="kk-KZ"/>
              </w:rPr>
            </w:pPr>
            <w:r w:rsidRPr="00EA47E6">
              <w:rPr>
                <w:rFonts w:ascii="Times New Roman" w:hAnsi="Times New Roman" w:cs="Times New Roman"/>
                <w:sz w:val="28"/>
                <w:szCs w:val="28"/>
                <w:lang w:val="kk-KZ"/>
              </w:rPr>
              <w:t>х</w:t>
            </w:r>
          </w:p>
        </w:tc>
        <w:tc>
          <w:tcPr>
            <w:tcW w:w="1949" w:type="dxa"/>
            <w:gridSpan w:val="2"/>
          </w:tcPr>
          <w:p w:rsidR="00866420" w:rsidRPr="00EA47E6" w:rsidRDefault="00866420" w:rsidP="00866420">
            <w:pPr>
              <w:jc w:val="center"/>
              <w:rPr>
                <w:lang w:val="kk-KZ"/>
              </w:rPr>
            </w:pPr>
            <w:r w:rsidRPr="00EA47E6">
              <w:rPr>
                <w:rFonts w:ascii="Times New Roman" w:hAnsi="Times New Roman" w:cs="Times New Roman"/>
                <w:sz w:val="28"/>
                <w:szCs w:val="28"/>
                <w:lang w:val="kk-KZ"/>
              </w:rPr>
              <w:t>х</w:t>
            </w:r>
          </w:p>
        </w:tc>
      </w:tr>
      <w:tr w:rsidR="00866420" w:rsidRPr="00EA47E6" w:rsidTr="004A212E">
        <w:trPr>
          <w:trHeight w:val="285"/>
        </w:trPr>
        <w:tc>
          <w:tcPr>
            <w:tcW w:w="6232" w:type="dxa"/>
          </w:tcPr>
          <w:p w:rsidR="00866420" w:rsidRPr="00EA47E6" w:rsidRDefault="00866420" w:rsidP="00866420">
            <w:pPr>
              <w:rPr>
                <w:rFonts w:ascii="Times New Roman" w:hAnsi="Times New Roman" w:cs="Times New Roman"/>
                <w:sz w:val="28"/>
                <w:szCs w:val="28"/>
                <w:lang w:val="kk-KZ"/>
              </w:rPr>
            </w:pPr>
            <w:r w:rsidRPr="00EA47E6">
              <w:rPr>
                <w:rFonts w:ascii="Times New Roman" w:hAnsi="Times New Roman" w:cs="Times New Roman"/>
                <w:sz w:val="28"/>
                <w:szCs w:val="28"/>
                <w:lang w:val="kk-KZ"/>
              </w:rPr>
              <w:t>Ауылшаруашылығы мамандықтарын дуалдық оқыту жүйесіне енгізу</w:t>
            </w:r>
          </w:p>
        </w:tc>
        <w:tc>
          <w:tcPr>
            <w:tcW w:w="3969" w:type="dxa"/>
            <w:gridSpan w:val="4"/>
          </w:tcPr>
          <w:p w:rsidR="00866420" w:rsidRPr="00EA47E6" w:rsidRDefault="00866420" w:rsidP="00866420">
            <w:pPr>
              <w:jc w:val="center"/>
              <w:rPr>
                <w:lang w:val="kk-KZ"/>
              </w:rPr>
            </w:pPr>
            <w:r w:rsidRPr="00EA47E6">
              <w:rPr>
                <w:rFonts w:ascii="Times New Roman" w:hAnsi="Times New Roman" w:cs="Times New Roman"/>
                <w:sz w:val="28"/>
                <w:szCs w:val="28"/>
                <w:lang w:val="kk-KZ"/>
              </w:rPr>
              <w:t>х</w:t>
            </w:r>
          </w:p>
        </w:tc>
        <w:tc>
          <w:tcPr>
            <w:tcW w:w="993" w:type="dxa"/>
          </w:tcPr>
          <w:p w:rsidR="00866420" w:rsidRPr="00EA47E6" w:rsidRDefault="00866420" w:rsidP="00866420">
            <w:pPr>
              <w:jc w:val="center"/>
              <w:rPr>
                <w:lang w:val="kk-KZ"/>
              </w:rPr>
            </w:pPr>
            <w:r w:rsidRPr="00EA47E6">
              <w:rPr>
                <w:rFonts w:ascii="Times New Roman" w:hAnsi="Times New Roman" w:cs="Times New Roman"/>
                <w:sz w:val="28"/>
                <w:szCs w:val="28"/>
                <w:lang w:val="kk-KZ"/>
              </w:rPr>
              <w:t>х</w:t>
            </w:r>
          </w:p>
        </w:tc>
        <w:tc>
          <w:tcPr>
            <w:tcW w:w="1417" w:type="dxa"/>
          </w:tcPr>
          <w:p w:rsidR="00866420" w:rsidRPr="00EA47E6" w:rsidRDefault="00866420" w:rsidP="00866420">
            <w:pPr>
              <w:jc w:val="center"/>
              <w:rPr>
                <w:lang w:val="kk-KZ"/>
              </w:rPr>
            </w:pPr>
            <w:r w:rsidRPr="00EA47E6">
              <w:rPr>
                <w:rFonts w:ascii="Times New Roman" w:hAnsi="Times New Roman" w:cs="Times New Roman"/>
                <w:sz w:val="28"/>
                <w:szCs w:val="28"/>
                <w:lang w:val="kk-KZ"/>
              </w:rPr>
              <w:t>х</w:t>
            </w:r>
          </w:p>
        </w:tc>
        <w:tc>
          <w:tcPr>
            <w:tcW w:w="1949" w:type="dxa"/>
            <w:gridSpan w:val="2"/>
          </w:tcPr>
          <w:p w:rsidR="00866420" w:rsidRPr="00EA47E6" w:rsidRDefault="00866420" w:rsidP="00866420">
            <w:pPr>
              <w:jc w:val="center"/>
              <w:rPr>
                <w:lang w:val="kk-KZ"/>
              </w:rPr>
            </w:pPr>
            <w:r w:rsidRPr="00EA47E6">
              <w:rPr>
                <w:rFonts w:ascii="Times New Roman" w:hAnsi="Times New Roman" w:cs="Times New Roman"/>
                <w:sz w:val="28"/>
                <w:szCs w:val="28"/>
                <w:lang w:val="kk-KZ"/>
              </w:rPr>
              <w:t>х</w:t>
            </w:r>
          </w:p>
        </w:tc>
      </w:tr>
      <w:tr w:rsidR="00E34746" w:rsidRPr="00EA47E6" w:rsidTr="0093563A">
        <w:trPr>
          <w:trHeight w:val="285"/>
        </w:trPr>
        <w:tc>
          <w:tcPr>
            <w:tcW w:w="6232"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lastRenderedPageBreak/>
              <w:t>3.2.2.Оқытушылардың жобалау құзыретін арттыру</w:t>
            </w:r>
          </w:p>
        </w:tc>
        <w:tc>
          <w:tcPr>
            <w:tcW w:w="8328" w:type="dxa"/>
            <w:gridSpan w:val="8"/>
          </w:tcPr>
          <w:p w:rsidR="00E34746" w:rsidRPr="00EA47E6" w:rsidRDefault="00E34746" w:rsidP="0093563A">
            <w:pPr>
              <w:rPr>
                <w:rFonts w:ascii="Times New Roman" w:hAnsi="Times New Roman" w:cs="Times New Roman"/>
                <w:sz w:val="28"/>
                <w:szCs w:val="28"/>
                <w:lang w:val="kk-KZ"/>
              </w:rPr>
            </w:pPr>
          </w:p>
        </w:tc>
      </w:tr>
      <w:tr w:rsidR="00E34746" w:rsidRPr="00EA47E6" w:rsidTr="00866420">
        <w:trPr>
          <w:trHeight w:val="285"/>
        </w:trPr>
        <w:tc>
          <w:tcPr>
            <w:tcW w:w="6232"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1.көрсеткіш. Пәндік бағыттағы жобалық қызметтен қамтылған оқытушылар саны</w:t>
            </w:r>
          </w:p>
        </w:tc>
        <w:tc>
          <w:tcPr>
            <w:tcW w:w="1567" w:type="dxa"/>
            <w:gridSpan w:val="2"/>
          </w:tcPr>
          <w:p w:rsidR="00E34746" w:rsidRPr="00EA47E6" w:rsidRDefault="00E34746" w:rsidP="0093563A">
            <w:pPr>
              <w:rPr>
                <w:rFonts w:ascii="Times New Roman" w:hAnsi="Times New Roman" w:cs="Times New Roman"/>
                <w:sz w:val="28"/>
                <w:szCs w:val="28"/>
                <w:lang w:val="kk-KZ"/>
              </w:rPr>
            </w:pPr>
          </w:p>
        </w:tc>
        <w:tc>
          <w:tcPr>
            <w:tcW w:w="1268"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ед.</w:t>
            </w:r>
          </w:p>
        </w:tc>
        <w:tc>
          <w:tcPr>
            <w:tcW w:w="1134" w:type="dxa"/>
          </w:tcPr>
          <w:p w:rsidR="00E34746" w:rsidRPr="00EA47E6" w:rsidRDefault="0087773C"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6</w:t>
            </w:r>
          </w:p>
        </w:tc>
        <w:tc>
          <w:tcPr>
            <w:tcW w:w="993" w:type="dxa"/>
          </w:tcPr>
          <w:p w:rsidR="00E34746" w:rsidRPr="00EA47E6" w:rsidRDefault="0087773C"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10</w:t>
            </w:r>
          </w:p>
        </w:tc>
        <w:tc>
          <w:tcPr>
            <w:tcW w:w="1417" w:type="dxa"/>
          </w:tcPr>
          <w:p w:rsidR="00E34746" w:rsidRPr="00EA47E6" w:rsidRDefault="0087773C"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12</w:t>
            </w:r>
          </w:p>
        </w:tc>
        <w:tc>
          <w:tcPr>
            <w:tcW w:w="1949" w:type="dxa"/>
            <w:gridSpan w:val="2"/>
          </w:tcPr>
          <w:p w:rsidR="00E34746" w:rsidRPr="00EA47E6" w:rsidRDefault="0087773C"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15</w:t>
            </w:r>
          </w:p>
        </w:tc>
      </w:tr>
      <w:tr w:rsidR="00E34746" w:rsidRPr="00EA47E6" w:rsidTr="00866420">
        <w:trPr>
          <w:trHeight w:val="285"/>
        </w:trPr>
        <w:tc>
          <w:tcPr>
            <w:tcW w:w="6232"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2.көрсеткіш.Әлеуметтік маңызы бар жобалармен қамтылған  оқытушылар саны</w:t>
            </w:r>
          </w:p>
        </w:tc>
        <w:tc>
          <w:tcPr>
            <w:tcW w:w="1567" w:type="dxa"/>
            <w:gridSpan w:val="2"/>
          </w:tcPr>
          <w:p w:rsidR="00E34746" w:rsidRPr="00EA47E6" w:rsidRDefault="00E34746" w:rsidP="0093563A">
            <w:pPr>
              <w:rPr>
                <w:rFonts w:ascii="Times New Roman" w:hAnsi="Times New Roman" w:cs="Times New Roman"/>
                <w:sz w:val="28"/>
                <w:szCs w:val="28"/>
                <w:lang w:val="kk-KZ"/>
              </w:rPr>
            </w:pPr>
          </w:p>
        </w:tc>
        <w:tc>
          <w:tcPr>
            <w:tcW w:w="1268"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ед.</w:t>
            </w:r>
          </w:p>
        </w:tc>
        <w:tc>
          <w:tcPr>
            <w:tcW w:w="1134" w:type="dxa"/>
          </w:tcPr>
          <w:p w:rsidR="00E34746" w:rsidRPr="00EA47E6" w:rsidRDefault="0087773C"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w:t>
            </w:r>
          </w:p>
        </w:tc>
        <w:tc>
          <w:tcPr>
            <w:tcW w:w="993" w:type="dxa"/>
          </w:tcPr>
          <w:p w:rsidR="00E34746" w:rsidRPr="00EA47E6" w:rsidRDefault="0087773C"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w:t>
            </w:r>
          </w:p>
        </w:tc>
        <w:tc>
          <w:tcPr>
            <w:tcW w:w="1417" w:type="dxa"/>
          </w:tcPr>
          <w:p w:rsidR="00E34746" w:rsidRPr="00EA47E6" w:rsidRDefault="0087773C"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w:t>
            </w:r>
          </w:p>
        </w:tc>
        <w:tc>
          <w:tcPr>
            <w:tcW w:w="1949" w:type="dxa"/>
            <w:gridSpan w:val="2"/>
          </w:tcPr>
          <w:p w:rsidR="00E34746" w:rsidRPr="00EA47E6" w:rsidRDefault="0087773C"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w:t>
            </w:r>
          </w:p>
        </w:tc>
      </w:tr>
    </w:tbl>
    <w:p w:rsidR="00E34746" w:rsidRPr="00EA47E6" w:rsidRDefault="00E34746" w:rsidP="00E34746">
      <w:pPr>
        <w:rPr>
          <w:rFonts w:ascii="Times New Roman" w:hAnsi="Times New Roman" w:cs="Times New Roman"/>
          <w:b/>
          <w:sz w:val="28"/>
          <w:szCs w:val="28"/>
          <w:lang w:val="kk-KZ"/>
        </w:rPr>
      </w:pPr>
    </w:p>
    <w:tbl>
      <w:tblPr>
        <w:tblStyle w:val="a3"/>
        <w:tblW w:w="14570" w:type="dxa"/>
        <w:tblInd w:w="-5" w:type="dxa"/>
        <w:tblLayout w:type="fixed"/>
        <w:tblLook w:val="04A0" w:firstRow="1" w:lastRow="0" w:firstColumn="1" w:lastColumn="0" w:noHBand="0" w:noVBand="1"/>
      </w:tblPr>
      <w:tblGrid>
        <w:gridCol w:w="6237"/>
        <w:gridCol w:w="1560"/>
        <w:gridCol w:w="1275"/>
        <w:gridCol w:w="1134"/>
        <w:gridCol w:w="994"/>
        <w:gridCol w:w="1418"/>
        <w:gridCol w:w="8"/>
        <w:gridCol w:w="1944"/>
      </w:tblGrid>
      <w:tr w:rsidR="006F256E" w:rsidRPr="00EA47E6" w:rsidTr="008D56AB">
        <w:trPr>
          <w:trHeight w:val="285"/>
        </w:trPr>
        <w:tc>
          <w:tcPr>
            <w:tcW w:w="6237" w:type="dxa"/>
          </w:tcPr>
          <w:p w:rsidR="006F256E" w:rsidRPr="00EA47E6" w:rsidRDefault="006F256E" w:rsidP="0093563A">
            <w:pPr>
              <w:rPr>
                <w:rFonts w:ascii="Times New Roman" w:hAnsi="Times New Roman" w:cs="Times New Roman"/>
                <w:b/>
                <w:sz w:val="28"/>
                <w:szCs w:val="28"/>
                <w:lang w:val="kk-KZ"/>
              </w:rPr>
            </w:pPr>
            <w:r w:rsidRPr="00EA47E6">
              <w:rPr>
                <w:rFonts w:ascii="Times New Roman" w:hAnsi="Times New Roman" w:cs="Times New Roman"/>
                <w:sz w:val="28"/>
                <w:szCs w:val="28"/>
                <w:lang w:val="kk-KZ"/>
              </w:rPr>
              <w:t xml:space="preserve">                                                          </w:t>
            </w:r>
            <w:r w:rsidRPr="00EA47E6">
              <w:rPr>
                <w:rFonts w:ascii="Times New Roman" w:hAnsi="Times New Roman" w:cs="Times New Roman"/>
                <w:b/>
                <w:sz w:val="28"/>
                <w:szCs w:val="28"/>
                <w:lang w:val="kk-KZ"/>
              </w:rPr>
              <w:t>Іс шаралар</w:t>
            </w:r>
          </w:p>
        </w:tc>
        <w:tc>
          <w:tcPr>
            <w:tcW w:w="3969" w:type="dxa"/>
            <w:gridSpan w:val="3"/>
          </w:tcPr>
          <w:p w:rsidR="006F256E" w:rsidRPr="00EA47E6" w:rsidRDefault="006F256E" w:rsidP="008D56AB">
            <w:pPr>
              <w:pStyle w:val="ac"/>
              <w:snapToGrid w:val="0"/>
              <w:jc w:val="center"/>
              <w:rPr>
                <w:rFonts w:cs="Times New Roman"/>
                <w:szCs w:val="28"/>
                <w:lang w:val="kk-KZ"/>
              </w:rPr>
            </w:pPr>
            <w:r>
              <w:rPr>
                <w:rFonts w:cs="Times New Roman"/>
                <w:szCs w:val="28"/>
                <w:lang w:val="kk-KZ"/>
              </w:rPr>
              <w:t>2020</w:t>
            </w:r>
          </w:p>
        </w:tc>
        <w:tc>
          <w:tcPr>
            <w:tcW w:w="994" w:type="dxa"/>
          </w:tcPr>
          <w:p w:rsidR="006F256E" w:rsidRPr="00EA47E6" w:rsidRDefault="006F256E" w:rsidP="008D56AB">
            <w:pPr>
              <w:keepNext/>
              <w:keepLines/>
              <w:snapToGrid w:val="0"/>
              <w:ind w:hanging="19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2021</w:t>
            </w:r>
          </w:p>
        </w:tc>
        <w:tc>
          <w:tcPr>
            <w:tcW w:w="1418" w:type="dxa"/>
            <w:vAlign w:val="center"/>
          </w:tcPr>
          <w:p w:rsidR="006F256E" w:rsidRPr="00EA47E6" w:rsidRDefault="006F256E" w:rsidP="008D56AB">
            <w:pPr>
              <w:keepNext/>
              <w:keepLines/>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20</w:t>
            </w:r>
            <w:r>
              <w:rPr>
                <w:rFonts w:ascii="Times New Roman" w:hAnsi="Times New Roman" w:cs="Times New Roman"/>
                <w:sz w:val="28"/>
                <w:szCs w:val="28"/>
                <w:lang w:val="kk-KZ"/>
              </w:rPr>
              <w:t>22</w:t>
            </w:r>
          </w:p>
        </w:tc>
        <w:tc>
          <w:tcPr>
            <w:tcW w:w="1952" w:type="dxa"/>
            <w:gridSpan w:val="2"/>
            <w:vAlign w:val="center"/>
          </w:tcPr>
          <w:p w:rsidR="006F256E" w:rsidRPr="00EA47E6" w:rsidRDefault="006F256E" w:rsidP="008D56AB">
            <w:pPr>
              <w:keepNext/>
              <w:keepLines/>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20</w:t>
            </w:r>
            <w:r>
              <w:rPr>
                <w:rFonts w:ascii="Times New Roman" w:hAnsi="Times New Roman" w:cs="Times New Roman"/>
                <w:sz w:val="28"/>
                <w:szCs w:val="28"/>
                <w:lang w:val="kk-KZ"/>
              </w:rPr>
              <w:t>23</w:t>
            </w:r>
          </w:p>
        </w:tc>
      </w:tr>
      <w:tr w:rsidR="0087773C" w:rsidRPr="00EA47E6" w:rsidTr="004A212E">
        <w:trPr>
          <w:trHeight w:val="285"/>
        </w:trPr>
        <w:tc>
          <w:tcPr>
            <w:tcW w:w="6237" w:type="dxa"/>
          </w:tcPr>
          <w:p w:rsidR="0087773C" w:rsidRPr="00EA47E6" w:rsidRDefault="0087773C" w:rsidP="0087773C">
            <w:pPr>
              <w:rPr>
                <w:rFonts w:ascii="Times New Roman" w:hAnsi="Times New Roman" w:cs="Times New Roman"/>
                <w:sz w:val="28"/>
                <w:szCs w:val="28"/>
                <w:lang w:val="kk-KZ"/>
              </w:rPr>
            </w:pPr>
            <w:r w:rsidRPr="00EA47E6">
              <w:rPr>
                <w:rFonts w:ascii="Times New Roman" w:hAnsi="Times New Roman" w:cs="Times New Roman"/>
                <w:sz w:val="28"/>
                <w:szCs w:val="28"/>
                <w:lang w:val="kk-KZ"/>
              </w:rPr>
              <w:t>Колледждің қамқоршылық кеңесінің жұмысын жандандыру</w:t>
            </w:r>
          </w:p>
        </w:tc>
        <w:tc>
          <w:tcPr>
            <w:tcW w:w="3969" w:type="dxa"/>
            <w:gridSpan w:val="3"/>
          </w:tcPr>
          <w:p w:rsidR="0087773C" w:rsidRPr="00EA47E6" w:rsidRDefault="0087773C" w:rsidP="0087773C">
            <w:pPr>
              <w:rPr>
                <w:lang w:val="kk-KZ"/>
              </w:rPr>
            </w:pPr>
            <w:r w:rsidRPr="00EA47E6">
              <w:rPr>
                <w:rFonts w:ascii="Times New Roman" w:hAnsi="Times New Roman" w:cs="Times New Roman"/>
                <w:sz w:val="28"/>
                <w:szCs w:val="28"/>
                <w:lang w:val="kk-KZ"/>
              </w:rPr>
              <w:t>х</w:t>
            </w:r>
          </w:p>
        </w:tc>
        <w:tc>
          <w:tcPr>
            <w:tcW w:w="994" w:type="dxa"/>
          </w:tcPr>
          <w:p w:rsidR="0087773C" w:rsidRPr="00EA47E6" w:rsidRDefault="0087773C" w:rsidP="0087773C">
            <w:pPr>
              <w:rPr>
                <w:lang w:val="kk-KZ"/>
              </w:rPr>
            </w:pPr>
            <w:r w:rsidRPr="00EA47E6">
              <w:rPr>
                <w:rFonts w:ascii="Times New Roman" w:hAnsi="Times New Roman" w:cs="Times New Roman"/>
                <w:sz w:val="28"/>
                <w:szCs w:val="28"/>
                <w:lang w:val="kk-KZ"/>
              </w:rPr>
              <w:t>х</w:t>
            </w:r>
          </w:p>
        </w:tc>
        <w:tc>
          <w:tcPr>
            <w:tcW w:w="1418" w:type="dxa"/>
          </w:tcPr>
          <w:p w:rsidR="0087773C" w:rsidRPr="00EA47E6" w:rsidRDefault="0087773C" w:rsidP="0087773C">
            <w:pPr>
              <w:rPr>
                <w:lang w:val="kk-KZ"/>
              </w:rPr>
            </w:pPr>
            <w:r w:rsidRPr="00EA47E6">
              <w:rPr>
                <w:rFonts w:ascii="Times New Roman" w:hAnsi="Times New Roman" w:cs="Times New Roman"/>
                <w:sz w:val="28"/>
                <w:szCs w:val="28"/>
                <w:lang w:val="kk-KZ"/>
              </w:rPr>
              <w:t>х</w:t>
            </w:r>
          </w:p>
        </w:tc>
        <w:tc>
          <w:tcPr>
            <w:tcW w:w="1952" w:type="dxa"/>
            <w:gridSpan w:val="2"/>
          </w:tcPr>
          <w:p w:rsidR="0087773C" w:rsidRPr="00EA47E6" w:rsidRDefault="0087773C" w:rsidP="0087773C">
            <w:pPr>
              <w:rPr>
                <w:lang w:val="kk-KZ"/>
              </w:rPr>
            </w:pPr>
            <w:r w:rsidRPr="00EA47E6">
              <w:rPr>
                <w:rFonts w:ascii="Times New Roman" w:hAnsi="Times New Roman" w:cs="Times New Roman"/>
                <w:sz w:val="28"/>
                <w:szCs w:val="28"/>
                <w:lang w:val="kk-KZ"/>
              </w:rPr>
              <w:t>х</w:t>
            </w:r>
          </w:p>
        </w:tc>
      </w:tr>
      <w:tr w:rsidR="0087773C" w:rsidRPr="00EA47E6" w:rsidTr="004A212E">
        <w:trPr>
          <w:trHeight w:val="285"/>
        </w:trPr>
        <w:tc>
          <w:tcPr>
            <w:tcW w:w="6237" w:type="dxa"/>
          </w:tcPr>
          <w:p w:rsidR="0087773C" w:rsidRPr="00EA47E6" w:rsidRDefault="0087773C" w:rsidP="0087773C">
            <w:pPr>
              <w:rPr>
                <w:rFonts w:ascii="Times New Roman" w:hAnsi="Times New Roman" w:cs="Times New Roman"/>
                <w:sz w:val="28"/>
                <w:szCs w:val="28"/>
                <w:lang w:val="kk-KZ"/>
              </w:rPr>
            </w:pPr>
            <w:r w:rsidRPr="00EA47E6">
              <w:rPr>
                <w:rFonts w:ascii="Times New Roman" w:hAnsi="Times New Roman" w:cs="Times New Roman"/>
                <w:sz w:val="28"/>
                <w:szCs w:val="28"/>
                <w:lang w:val="kk-KZ"/>
              </w:rPr>
              <w:t>Қамқоршылық кеңестің құрамына жұмыс берушілерді, қоғамдық секторды, ата – аналарды тарту</w:t>
            </w:r>
          </w:p>
        </w:tc>
        <w:tc>
          <w:tcPr>
            <w:tcW w:w="3969" w:type="dxa"/>
            <w:gridSpan w:val="3"/>
          </w:tcPr>
          <w:p w:rsidR="0087773C" w:rsidRPr="00EA47E6" w:rsidRDefault="0087773C" w:rsidP="0087773C">
            <w:pPr>
              <w:rPr>
                <w:lang w:val="kk-KZ"/>
              </w:rPr>
            </w:pPr>
            <w:r w:rsidRPr="00EA47E6">
              <w:rPr>
                <w:rFonts w:ascii="Times New Roman" w:hAnsi="Times New Roman" w:cs="Times New Roman"/>
                <w:sz w:val="28"/>
                <w:szCs w:val="28"/>
                <w:lang w:val="kk-KZ"/>
              </w:rPr>
              <w:t>х</w:t>
            </w:r>
          </w:p>
        </w:tc>
        <w:tc>
          <w:tcPr>
            <w:tcW w:w="994" w:type="dxa"/>
          </w:tcPr>
          <w:p w:rsidR="0087773C" w:rsidRPr="00EA47E6" w:rsidRDefault="0087773C" w:rsidP="0087773C">
            <w:pPr>
              <w:rPr>
                <w:lang w:val="kk-KZ"/>
              </w:rPr>
            </w:pPr>
            <w:r w:rsidRPr="00EA47E6">
              <w:rPr>
                <w:rFonts w:ascii="Times New Roman" w:hAnsi="Times New Roman" w:cs="Times New Roman"/>
                <w:sz w:val="28"/>
                <w:szCs w:val="28"/>
                <w:lang w:val="kk-KZ"/>
              </w:rPr>
              <w:t>х</w:t>
            </w:r>
          </w:p>
        </w:tc>
        <w:tc>
          <w:tcPr>
            <w:tcW w:w="1418" w:type="dxa"/>
          </w:tcPr>
          <w:p w:rsidR="0087773C" w:rsidRPr="00EA47E6" w:rsidRDefault="0087773C" w:rsidP="0087773C">
            <w:pPr>
              <w:rPr>
                <w:lang w:val="kk-KZ"/>
              </w:rPr>
            </w:pPr>
            <w:r w:rsidRPr="00EA47E6">
              <w:rPr>
                <w:rFonts w:ascii="Times New Roman" w:hAnsi="Times New Roman" w:cs="Times New Roman"/>
                <w:sz w:val="28"/>
                <w:szCs w:val="28"/>
                <w:lang w:val="kk-KZ"/>
              </w:rPr>
              <w:t>х</w:t>
            </w:r>
          </w:p>
        </w:tc>
        <w:tc>
          <w:tcPr>
            <w:tcW w:w="1952" w:type="dxa"/>
            <w:gridSpan w:val="2"/>
          </w:tcPr>
          <w:p w:rsidR="0087773C" w:rsidRPr="00EA47E6" w:rsidRDefault="0087773C" w:rsidP="0087773C">
            <w:pPr>
              <w:rPr>
                <w:lang w:val="kk-KZ"/>
              </w:rPr>
            </w:pPr>
            <w:r w:rsidRPr="00EA47E6">
              <w:rPr>
                <w:rFonts w:ascii="Times New Roman" w:hAnsi="Times New Roman" w:cs="Times New Roman"/>
                <w:sz w:val="28"/>
                <w:szCs w:val="28"/>
                <w:lang w:val="kk-KZ"/>
              </w:rPr>
              <w:t>х</w:t>
            </w:r>
          </w:p>
        </w:tc>
      </w:tr>
      <w:tr w:rsidR="00E34746" w:rsidRPr="00EA47E6" w:rsidTr="0087773C">
        <w:trPr>
          <w:trHeight w:val="285"/>
        </w:trPr>
        <w:tc>
          <w:tcPr>
            <w:tcW w:w="6237"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3.мақсат. Колледжді басқарудың алқалылығын арттыру</w:t>
            </w:r>
          </w:p>
        </w:tc>
        <w:tc>
          <w:tcPr>
            <w:tcW w:w="8333" w:type="dxa"/>
            <w:gridSpan w:val="7"/>
          </w:tcPr>
          <w:p w:rsidR="00E34746" w:rsidRPr="00EA47E6" w:rsidRDefault="00E34746" w:rsidP="0093563A">
            <w:pPr>
              <w:rPr>
                <w:rFonts w:ascii="Times New Roman" w:hAnsi="Times New Roman" w:cs="Times New Roman"/>
                <w:sz w:val="28"/>
                <w:szCs w:val="28"/>
                <w:lang w:val="kk-KZ"/>
              </w:rPr>
            </w:pPr>
          </w:p>
        </w:tc>
      </w:tr>
      <w:tr w:rsidR="00E34746" w:rsidRPr="00EA47E6" w:rsidTr="0087773C">
        <w:trPr>
          <w:trHeight w:val="225"/>
        </w:trPr>
        <w:tc>
          <w:tcPr>
            <w:tcW w:w="6237" w:type="dxa"/>
            <w:vMerge w:val="restart"/>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Мақсатты индикаторлар</w:t>
            </w:r>
          </w:p>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(жетістіктердің соңғы мерзімін көрсету)</w:t>
            </w:r>
          </w:p>
        </w:tc>
        <w:tc>
          <w:tcPr>
            <w:tcW w:w="1560" w:type="dxa"/>
            <w:vMerge w:val="restart"/>
          </w:tcPr>
          <w:p w:rsidR="00E34746" w:rsidRPr="00EA47E6" w:rsidRDefault="00A72166" w:rsidP="0093563A">
            <w:pPr>
              <w:rPr>
                <w:rFonts w:ascii="Times New Roman" w:hAnsi="Times New Roman" w:cs="Times New Roman"/>
                <w:sz w:val="28"/>
                <w:szCs w:val="28"/>
                <w:lang w:val="kk-KZ"/>
              </w:rPr>
            </w:pPr>
            <w:r w:rsidRPr="00EA47E6">
              <w:rPr>
                <w:rFonts w:ascii="Times New Roman" w:hAnsi="Times New Roman" w:cs="Times New Roman"/>
                <w:bCs/>
                <w:sz w:val="28"/>
                <w:szCs w:val="28"/>
                <w:lang w:val="kk-KZ"/>
              </w:rPr>
              <w:t>Аяқтау түрі</w:t>
            </w:r>
          </w:p>
        </w:tc>
        <w:tc>
          <w:tcPr>
            <w:tcW w:w="1275" w:type="dxa"/>
            <w:vMerge w:val="restart"/>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Өлшемі</w:t>
            </w:r>
          </w:p>
          <w:p w:rsidR="00E34746" w:rsidRPr="00EA47E6" w:rsidRDefault="00E34746" w:rsidP="0093563A">
            <w:pPr>
              <w:rPr>
                <w:rFonts w:ascii="Times New Roman" w:hAnsi="Times New Roman" w:cs="Times New Roman"/>
                <w:b/>
                <w:sz w:val="28"/>
                <w:szCs w:val="28"/>
                <w:lang w:val="kk-KZ"/>
              </w:rPr>
            </w:pPr>
            <w:r w:rsidRPr="00EA47E6">
              <w:rPr>
                <w:rFonts w:ascii="Times New Roman" w:hAnsi="Times New Roman" w:cs="Times New Roman"/>
                <w:sz w:val="28"/>
                <w:szCs w:val="28"/>
                <w:lang w:val="kk-KZ"/>
              </w:rPr>
              <w:t>бірлік</w:t>
            </w:r>
          </w:p>
        </w:tc>
        <w:tc>
          <w:tcPr>
            <w:tcW w:w="1134" w:type="dxa"/>
            <w:vMerge w:val="restart"/>
          </w:tcPr>
          <w:p w:rsidR="00E34746" w:rsidRPr="00EA47E6" w:rsidRDefault="006F256E" w:rsidP="0093563A">
            <w:pPr>
              <w:rPr>
                <w:rFonts w:ascii="Times New Roman" w:hAnsi="Times New Roman" w:cs="Times New Roman"/>
                <w:sz w:val="28"/>
                <w:szCs w:val="28"/>
                <w:lang w:val="kk-KZ"/>
              </w:rPr>
            </w:pPr>
            <w:r>
              <w:rPr>
                <w:rFonts w:ascii="Times New Roman" w:hAnsi="Times New Roman" w:cs="Times New Roman"/>
                <w:sz w:val="28"/>
                <w:szCs w:val="28"/>
                <w:lang w:val="kk-KZ"/>
              </w:rPr>
              <w:t>2020</w:t>
            </w:r>
          </w:p>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жылға жоспар</w:t>
            </w:r>
          </w:p>
        </w:tc>
        <w:tc>
          <w:tcPr>
            <w:tcW w:w="4364" w:type="dxa"/>
            <w:gridSpan w:val="4"/>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Жоспарлы  кезеңде</w:t>
            </w:r>
          </w:p>
        </w:tc>
      </w:tr>
      <w:tr w:rsidR="00E34746" w:rsidRPr="00EA47E6" w:rsidTr="0087773C">
        <w:trPr>
          <w:trHeight w:val="645"/>
        </w:trPr>
        <w:tc>
          <w:tcPr>
            <w:tcW w:w="6237" w:type="dxa"/>
            <w:vMerge/>
          </w:tcPr>
          <w:p w:rsidR="00E34746" w:rsidRPr="00EA47E6" w:rsidRDefault="00E34746" w:rsidP="0093563A">
            <w:pPr>
              <w:rPr>
                <w:rFonts w:ascii="Times New Roman" w:hAnsi="Times New Roman" w:cs="Times New Roman"/>
                <w:sz w:val="28"/>
                <w:szCs w:val="28"/>
                <w:lang w:val="kk-KZ"/>
              </w:rPr>
            </w:pPr>
          </w:p>
        </w:tc>
        <w:tc>
          <w:tcPr>
            <w:tcW w:w="1560" w:type="dxa"/>
            <w:vMerge/>
          </w:tcPr>
          <w:p w:rsidR="00E34746" w:rsidRPr="00EA47E6" w:rsidRDefault="00E34746" w:rsidP="0093563A">
            <w:pPr>
              <w:rPr>
                <w:rFonts w:ascii="Times New Roman" w:hAnsi="Times New Roman" w:cs="Times New Roman"/>
                <w:sz w:val="28"/>
                <w:szCs w:val="28"/>
                <w:lang w:val="kk-KZ"/>
              </w:rPr>
            </w:pPr>
          </w:p>
        </w:tc>
        <w:tc>
          <w:tcPr>
            <w:tcW w:w="1275" w:type="dxa"/>
            <w:vMerge/>
          </w:tcPr>
          <w:p w:rsidR="00E34746" w:rsidRPr="00EA47E6" w:rsidRDefault="00E34746" w:rsidP="0093563A">
            <w:pPr>
              <w:rPr>
                <w:rFonts w:ascii="Times New Roman" w:hAnsi="Times New Roman" w:cs="Times New Roman"/>
                <w:sz w:val="28"/>
                <w:szCs w:val="28"/>
                <w:lang w:val="kk-KZ"/>
              </w:rPr>
            </w:pPr>
          </w:p>
        </w:tc>
        <w:tc>
          <w:tcPr>
            <w:tcW w:w="1134" w:type="dxa"/>
            <w:vMerge/>
          </w:tcPr>
          <w:p w:rsidR="00E34746" w:rsidRPr="00EA47E6" w:rsidRDefault="00E34746" w:rsidP="0093563A">
            <w:pPr>
              <w:rPr>
                <w:rFonts w:ascii="Times New Roman" w:hAnsi="Times New Roman" w:cs="Times New Roman"/>
                <w:sz w:val="28"/>
                <w:szCs w:val="28"/>
                <w:lang w:val="kk-KZ"/>
              </w:rPr>
            </w:pPr>
          </w:p>
        </w:tc>
        <w:tc>
          <w:tcPr>
            <w:tcW w:w="994" w:type="dxa"/>
          </w:tcPr>
          <w:p w:rsidR="00E34746" w:rsidRPr="00EA47E6" w:rsidRDefault="006F256E" w:rsidP="006F256E">
            <w:pPr>
              <w:rPr>
                <w:rFonts w:ascii="Times New Roman" w:hAnsi="Times New Roman" w:cs="Times New Roman"/>
                <w:sz w:val="28"/>
                <w:szCs w:val="28"/>
                <w:lang w:val="kk-KZ"/>
              </w:rPr>
            </w:pPr>
            <w:r>
              <w:rPr>
                <w:rFonts w:ascii="Times New Roman" w:hAnsi="Times New Roman" w:cs="Times New Roman"/>
                <w:sz w:val="28"/>
                <w:szCs w:val="28"/>
                <w:lang w:val="kk-KZ"/>
              </w:rPr>
              <w:t>2021</w:t>
            </w:r>
            <w:r w:rsidR="00E34746" w:rsidRPr="00EA47E6">
              <w:rPr>
                <w:rFonts w:ascii="Times New Roman" w:hAnsi="Times New Roman" w:cs="Times New Roman"/>
                <w:sz w:val="28"/>
                <w:szCs w:val="28"/>
                <w:lang w:val="kk-KZ"/>
              </w:rPr>
              <w:t xml:space="preserve"> жыл</w:t>
            </w:r>
          </w:p>
        </w:tc>
        <w:tc>
          <w:tcPr>
            <w:tcW w:w="1426" w:type="dxa"/>
            <w:gridSpan w:val="2"/>
          </w:tcPr>
          <w:p w:rsidR="00E34746" w:rsidRPr="00EA47E6" w:rsidRDefault="006F256E" w:rsidP="006F256E">
            <w:pPr>
              <w:rPr>
                <w:rFonts w:ascii="Times New Roman" w:hAnsi="Times New Roman" w:cs="Times New Roman"/>
                <w:sz w:val="28"/>
                <w:szCs w:val="28"/>
                <w:lang w:val="kk-KZ"/>
              </w:rPr>
            </w:pPr>
            <w:r>
              <w:rPr>
                <w:rFonts w:ascii="Times New Roman" w:hAnsi="Times New Roman" w:cs="Times New Roman"/>
                <w:sz w:val="28"/>
                <w:szCs w:val="28"/>
                <w:lang w:val="kk-KZ"/>
              </w:rPr>
              <w:t>2022</w:t>
            </w:r>
            <w:r w:rsidR="00E34746" w:rsidRPr="00EA47E6">
              <w:rPr>
                <w:rFonts w:ascii="Times New Roman" w:hAnsi="Times New Roman" w:cs="Times New Roman"/>
                <w:sz w:val="28"/>
                <w:szCs w:val="28"/>
                <w:lang w:val="kk-KZ"/>
              </w:rPr>
              <w:t xml:space="preserve"> жыл</w:t>
            </w:r>
          </w:p>
        </w:tc>
        <w:tc>
          <w:tcPr>
            <w:tcW w:w="1944" w:type="dxa"/>
          </w:tcPr>
          <w:p w:rsidR="00E34746" w:rsidRPr="00EA47E6" w:rsidRDefault="006F256E" w:rsidP="006F256E">
            <w:pPr>
              <w:rPr>
                <w:rFonts w:ascii="Times New Roman" w:hAnsi="Times New Roman" w:cs="Times New Roman"/>
                <w:sz w:val="28"/>
                <w:szCs w:val="28"/>
                <w:lang w:val="kk-KZ"/>
              </w:rPr>
            </w:pPr>
            <w:r>
              <w:rPr>
                <w:rFonts w:ascii="Times New Roman" w:hAnsi="Times New Roman" w:cs="Times New Roman"/>
                <w:sz w:val="28"/>
                <w:szCs w:val="28"/>
                <w:lang w:val="kk-KZ"/>
              </w:rPr>
              <w:t>2023</w:t>
            </w:r>
            <w:r w:rsidR="00E34746" w:rsidRPr="00EA47E6">
              <w:rPr>
                <w:rFonts w:ascii="Times New Roman" w:hAnsi="Times New Roman" w:cs="Times New Roman"/>
                <w:sz w:val="28"/>
                <w:szCs w:val="28"/>
                <w:lang w:val="kk-KZ"/>
              </w:rPr>
              <w:t xml:space="preserve"> жыл</w:t>
            </w:r>
          </w:p>
        </w:tc>
      </w:tr>
      <w:tr w:rsidR="00E34746" w:rsidRPr="00EA47E6" w:rsidTr="0087773C">
        <w:trPr>
          <w:trHeight w:val="167"/>
        </w:trPr>
        <w:tc>
          <w:tcPr>
            <w:tcW w:w="6237" w:type="dxa"/>
          </w:tcPr>
          <w:p w:rsidR="00E34746" w:rsidRPr="00EA47E6" w:rsidRDefault="00E34746" w:rsidP="0093563A">
            <w:pPr>
              <w:rPr>
                <w:rFonts w:ascii="Times New Roman" w:hAnsi="Times New Roman" w:cs="Times New Roman"/>
                <w:sz w:val="28"/>
                <w:szCs w:val="28"/>
                <w:lang w:val="kk-KZ"/>
              </w:rPr>
            </w:pPr>
          </w:p>
        </w:tc>
        <w:tc>
          <w:tcPr>
            <w:tcW w:w="1560"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127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3</w:t>
            </w:r>
          </w:p>
        </w:tc>
        <w:tc>
          <w:tcPr>
            <w:tcW w:w="113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4</w:t>
            </w:r>
          </w:p>
        </w:tc>
        <w:tc>
          <w:tcPr>
            <w:tcW w:w="99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5</w:t>
            </w:r>
          </w:p>
        </w:tc>
        <w:tc>
          <w:tcPr>
            <w:tcW w:w="1426" w:type="dxa"/>
            <w:gridSpan w:val="2"/>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6</w:t>
            </w:r>
          </w:p>
        </w:tc>
        <w:tc>
          <w:tcPr>
            <w:tcW w:w="194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7</w:t>
            </w:r>
          </w:p>
        </w:tc>
      </w:tr>
      <w:tr w:rsidR="00E34746" w:rsidRPr="00EA47E6" w:rsidTr="0087773C">
        <w:trPr>
          <w:trHeight w:val="167"/>
        </w:trPr>
        <w:tc>
          <w:tcPr>
            <w:tcW w:w="6237"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ҚК мүшелері жалпы санынан колледж қамқоршылық кеңес жұмысына қатысушы  әлеуметтік серіктестер үлесі.</w:t>
            </w:r>
          </w:p>
        </w:tc>
        <w:tc>
          <w:tcPr>
            <w:tcW w:w="1560" w:type="dxa"/>
          </w:tcPr>
          <w:p w:rsidR="00E34746" w:rsidRPr="00EA47E6" w:rsidRDefault="00E34746" w:rsidP="0093563A">
            <w:pPr>
              <w:rPr>
                <w:rFonts w:ascii="Times New Roman" w:hAnsi="Times New Roman" w:cs="Times New Roman"/>
                <w:sz w:val="28"/>
                <w:szCs w:val="28"/>
                <w:lang w:val="kk-KZ"/>
              </w:rPr>
            </w:pPr>
          </w:p>
        </w:tc>
        <w:tc>
          <w:tcPr>
            <w:tcW w:w="1275" w:type="dxa"/>
          </w:tcPr>
          <w:p w:rsidR="00E34746" w:rsidRPr="00EA47E6" w:rsidRDefault="00E34746" w:rsidP="004A212E">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w:t>
            </w:r>
          </w:p>
        </w:tc>
        <w:tc>
          <w:tcPr>
            <w:tcW w:w="1134" w:type="dxa"/>
          </w:tcPr>
          <w:p w:rsidR="00E34746" w:rsidRPr="00EA47E6" w:rsidRDefault="00E34746" w:rsidP="004A212E">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25%</w:t>
            </w:r>
          </w:p>
        </w:tc>
        <w:tc>
          <w:tcPr>
            <w:tcW w:w="994" w:type="dxa"/>
          </w:tcPr>
          <w:p w:rsidR="00E34746" w:rsidRPr="00EA47E6" w:rsidRDefault="004A212E" w:rsidP="004A212E">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25%</w:t>
            </w:r>
          </w:p>
        </w:tc>
        <w:tc>
          <w:tcPr>
            <w:tcW w:w="1426" w:type="dxa"/>
            <w:gridSpan w:val="2"/>
          </w:tcPr>
          <w:p w:rsidR="00E34746" w:rsidRPr="00EA47E6" w:rsidRDefault="004A212E" w:rsidP="004A212E">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25%</w:t>
            </w:r>
          </w:p>
        </w:tc>
        <w:tc>
          <w:tcPr>
            <w:tcW w:w="1944" w:type="dxa"/>
          </w:tcPr>
          <w:p w:rsidR="00E34746" w:rsidRPr="00EA47E6" w:rsidRDefault="004A212E" w:rsidP="004A212E">
            <w:pPr>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50%</w:t>
            </w:r>
          </w:p>
        </w:tc>
      </w:tr>
      <w:tr w:rsidR="00E34746" w:rsidRPr="00EA47E6" w:rsidTr="0087773C">
        <w:trPr>
          <w:trHeight w:val="219"/>
        </w:trPr>
        <w:tc>
          <w:tcPr>
            <w:tcW w:w="14570" w:type="dxa"/>
            <w:gridSpan w:val="8"/>
            <w:tcBorders>
              <w:left w:val="nil"/>
              <w:right w:val="nil"/>
            </w:tcBorders>
          </w:tcPr>
          <w:p w:rsidR="00E34746" w:rsidRPr="00EA47E6" w:rsidRDefault="00E34746" w:rsidP="00E34746">
            <w:pPr>
              <w:pStyle w:val="a7"/>
              <w:rPr>
                <w:lang w:val="kk-KZ"/>
              </w:rPr>
            </w:pPr>
            <w:r w:rsidRPr="00EA47E6">
              <w:rPr>
                <w:lang w:val="kk-KZ"/>
              </w:rPr>
              <w:t xml:space="preserve">                                    </w:t>
            </w:r>
          </w:p>
          <w:p w:rsidR="0087773C" w:rsidRPr="00EA47E6" w:rsidRDefault="0087773C" w:rsidP="00E34746">
            <w:pPr>
              <w:pStyle w:val="a7"/>
              <w:rPr>
                <w:lang w:val="kk-KZ"/>
              </w:rPr>
            </w:pPr>
          </w:p>
          <w:p w:rsidR="00F8105E" w:rsidRPr="00EA47E6" w:rsidRDefault="00F8105E" w:rsidP="00F8105E">
            <w:pPr>
              <w:pStyle w:val="a7"/>
              <w:tabs>
                <w:tab w:val="left" w:pos="2160"/>
              </w:tabs>
              <w:rPr>
                <w:lang w:val="kk-KZ"/>
              </w:rPr>
            </w:pPr>
            <w:r w:rsidRPr="00EA47E6">
              <w:rPr>
                <w:lang w:val="kk-KZ"/>
              </w:rPr>
              <w:tab/>
            </w:r>
          </w:p>
          <w:p w:rsidR="00E34746" w:rsidRPr="00EA47E6" w:rsidRDefault="00E34746" w:rsidP="00DA4C1B">
            <w:pPr>
              <w:jc w:val="center"/>
              <w:rPr>
                <w:rFonts w:ascii="Times New Roman" w:hAnsi="Times New Roman" w:cs="Times New Roman"/>
                <w:b/>
                <w:sz w:val="28"/>
                <w:szCs w:val="28"/>
                <w:lang w:val="kk-KZ"/>
              </w:rPr>
            </w:pPr>
            <w:r w:rsidRPr="00EA47E6">
              <w:rPr>
                <w:rFonts w:ascii="Times New Roman" w:hAnsi="Times New Roman" w:cs="Times New Roman"/>
                <w:b/>
                <w:sz w:val="28"/>
                <w:szCs w:val="28"/>
                <w:lang w:val="kk-KZ"/>
              </w:rPr>
              <w:t>Мақсатты индикаторға жету  жылдары, қаражаты және әдістері</w:t>
            </w:r>
          </w:p>
        </w:tc>
      </w:tr>
      <w:tr w:rsidR="00E34746" w:rsidRPr="00EA47E6" w:rsidTr="0087773C">
        <w:trPr>
          <w:trHeight w:val="336"/>
        </w:trPr>
        <w:tc>
          <w:tcPr>
            <w:tcW w:w="6237" w:type="dxa"/>
            <w:tcBorders>
              <w:left w:val="single" w:sz="4" w:space="0" w:color="auto"/>
            </w:tcBorders>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lastRenderedPageBreak/>
              <w:t>3.3.1.міндет.Қамқоршылық кеңестің жұмыс істеуі</w:t>
            </w:r>
          </w:p>
        </w:tc>
        <w:tc>
          <w:tcPr>
            <w:tcW w:w="1560" w:type="dxa"/>
          </w:tcPr>
          <w:p w:rsidR="00E34746" w:rsidRPr="00EA47E6" w:rsidRDefault="00E34746" w:rsidP="0093563A">
            <w:pPr>
              <w:rPr>
                <w:rFonts w:ascii="Times New Roman" w:hAnsi="Times New Roman" w:cs="Times New Roman"/>
                <w:sz w:val="28"/>
                <w:szCs w:val="28"/>
                <w:lang w:val="kk-KZ"/>
              </w:rPr>
            </w:pPr>
          </w:p>
        </w:tc>
        <w:tc>
          <w:tcPr>
            <w:tcW w:w="2409" w:type="dxa"/>
            <w:gridSpan w:val="2"/>
          </w:tcPr>
          <w:p w:rsidR="00E34746" w:rsidRPr="00EA47E6" w:rsidRDefault="00E34746" w:rsidP="0093563A">
            <w:pPr>
              <w:rPr>
                <w:rFonts w:ascii="Times New Roman" w:hAnsi="Times New Roman" w:cs="Times New Roman"/>
                <w:sz w:val="28"/>
                <w:szCs w:val="28"/>
                <w:lang w:val="kk-KZ"/>
              </w:rPr>
            </w:pPr>
          </w:p>
        </w:tc>
        <w:tc>
          <w:tcPr>
            <w:tcW w:w="994" w:type="dxa"/>
            <w:tcBorders>
              <w:right w:val="nil"/>
            </w:tcBorders>
          </w:tcPr>
          <w:p w:rsidR="00E34746" w:rsidRPr="00EA47E6" w:rsidRDefault="00E34746" w:rsidP="0093563A">
            <w:pPr>
              <w:rPr>
                <w:rFonts w:ascii="Times New Roman" w:hAnsi="Times New Roman" w:cs="Times New Roman"/>
                <w:sz w:val="28"/>
                <w:szCs w:val="28"/>
                <w:lang w:val="kk-KZ"/>
              </w:rPr>
            </w:pPr>
          </w:p>
        </w:tc>
        <w:tc>
          <w:tcPr>
            <w:tcW w:w="1426" w:type="dxa"/>
            <w:gridSpan w:val="2"/>
            <w:tcBorders>
              <w:right w:val="nil"/>
            </w:tcBorders>
          </w:tcPr>
          <w:p w:rsidR="00E34746" w:rsidRPr="00EA47E6" w:rsidRDefault="00E34746" w:rsidP="0093563A">
            <w:pPr>
              <w:rPr>
                <w:rFonts w:ascii="Times New Roman" w:hAnsi="Times New Roman" w:cs="Times New Roman"/>
                <w:sz w:val="28"/>
                <w:szCs w:val="28"/>
                <w:lang w:val="kk-KZ"/>
              </w:rPr>
            </w:pPr>
          </w:p>
        </w:tc>
        <w:tc>
          <w:tcPr>
            <w:tcW w:w="1944" w:type="dxa"/>
            <w:tcBorders>
              <w:right w:val="single" w:sz="4" w:space="0" w:color="auto"/>
            </w:tcBorders>
          </w:tcPr>
          <w:p w:rsidR="00E34746" w:rsidRPr="00EA47E6" w:rsidRDefault="00E34746" w:rsidP="0093563A">
            <w:pPr>
              <w:rPr>
                <w:rFonts w:ascii="Times New Roman" w:hAnsi="Times New Roman" w:cs="Times New Roman"/>
                <w:sz w:val="28"/>
                <w:szCs w:val="28"/>
                <w:lang w:val="kk-KZ"/>
              </w:rPr>
            </w:pPr>
          </w:p>
        </w:tc>
      </w:tr>
      <w:tr w:rsidR="00E34746" w:rsidRPr="00EA47E6" w:rsidTr="0087773C">
        <w:trPr>
          <w:trHeight w:val="167"/>
        </w:trPr>
        <w:tc>
          <w:tcPr>
            <w:tcW w:w="6237"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1.көрсеткіш.Колледждің Қамқоршылық кеңесіне қатысушы серіктестер саны.</w:t>
            </w:r>
          </w:p>
        </w:tc>
        <w:tc>
          <w:tcPr>
            <w:tcW w:w="1560" w:type="dxa"/>
          </w:tcPr>
          <w:p w:rsidR="00E34746" w:rsidRPr="00EA47E6" w:rsidRDefault="00E34746" w:rsidP="0093563A">
            <w:pPr>
              <w:rPr>
                <w:rFonts w:ascii="Times New Roman" w:hAnsi="Times New Roman" w:cs="Times New Roman"/>
                <w:sz w:val="28"/>
                <w:szCs w:val="28"/>
                <w:lang w:val="kk-KZ"/>
              </w:rPr>
            </w:pPr>
          </w:p>
        </w:tc>
        <w:tc>
          <w:tcPr>
            <w:tcW w:w="127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бір</w:t>
            </w:r>
          </w:p>
        </w:tc>
        <w:tc>
          <w:tcPr>
            <w:tcW w:w="1134" w:type="dxa"/>
          </w:tcPr>
          <w:p w:rsidR="00E34746" w:rsidRPr="00EA47E6" w:rsidRDefault="0087773C"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994" w:type="dxa"/>
          </w:tcPr>
          <w:p w:rsidR="00E34746" w:rsidRPr="00EA47E6" w:rsidRDefault="0087773C"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1426" w:type="dxa"/>
            <w:gridSpan w:val="2"/>
          </w:tcPr>
          <w:p w:rsidR="00E34746" w:rsidRPr="00EA47E6" w:rsidRDefault="0087773C"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1944" w:type="dxa"/>
          </w:tcPr>
          <w:p w:rsidR="00E34746" w:rsidRPr="00EA47E6" w:rsidRDefault="0087773C"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3</w:t>
            </w:r>
          </w:p>
        </w:tc>
      </w:tr>
      <w:tr w:rsidR="00E34746" w:rsidRPr="00EA47E6" w:rsidTr="0087773C">
        <w:trPr>
          <w:trHeight w:val="167"/>
        </w:trPr>
        <w:tc>
          <w:tcPr>
            <w:tcW w:w="6237"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3.көрсеткіш.Халықаралық </w:t>
            </w:r>
            <w:r w:rsidR="000D418C" w:rsidRPr="00EA47E6">
              <w:rPr>
                <w:rFonts w:ascii="Times New Roman" w:hAnsi="Times New Roman" w:cs="Times New Roman"/>
                <w:sz w:val="28"/>
                <w:szCs w:val="28"/>
                <w:lang w:val="kk-KZ"/>
              </w:rPr>
              <w:t>Республикалық</w:t>
            </w:r>
            <w:r w:rsidRPr="00EA47E6">
              <w:rPr>
                <w:rFonts w:ascii="Times New Roman" w:hAnsi="Times New Roman" w:cs="Times New Roman"/>
                <w:sz w:val="28"/>
                <w:szCs w:val="28"/>
                <w:lang w:val="kk-KZ"/>
              </w:rPr>
              <w:t xml:space="preserve"> облыстық деңгейлердегі жобалар саны.</w:t>
            </w:r>
          </w:p>
        </w:tc>
        <w:tc>
          <w:tcPr>
            <w:tcW w:w="1560" w:type="dxa"/>
          </w:tcPr>
          <w:p w:rsidR="00E34746" w:rsidRPr="00EA47E6" w:rsidRDefault="00E34746" w:rsidP="0093563A">
            <w:pPr>
              <w:rPr>
                <w:rFonts w:ascii="Times New Roman" w:hAnsi="Times New Roman" w:cs="Times New Roman"/>
                <w:sz w:val="28"/>
                <w:szCs w:val="28"/>
                <w:lang w:val="kk-KZ"/>
              </w:rPr>
            </w:pPr>
          </w:p>
        </w:tc>
        <w:tc>
          <w:tcPr>
            <w:tcW w:w="1275" w:type="dxa"/>
          </w:tcPr>
          <w:p w:rsidR="00E34746" w:rsidRPr="00EA47E6" w:rsidRDefault="00E34746" w:rsidP="0093563A">
            <w:pPr>
              <w:rPr>
                <w:rFonts w:ascii="Times New Roman" w:hAnsi="Times New Roman" w:cs="Times New Roman"/>
                <w:sz w:val="28"/>
                <w:szCs w:val="28"/>
                <w:lang w:val="kk-KZ"/>
              </w:rPr>
            </w:pPr>
          </w:p>
        </w:tc>
        <w:tc>
          <w:tcPr>
            <w:tcW w:w="1134" w:type="dxa"/>
          </w:tcPr>
          <w:p w:rsidR="00E34746" w:rsidRPr="00EA47E6" w:rsidRDefault="00E34746" w:rsidP="0093563A">
            <w:pPr>
              <w:rPr>
                <w:rFonts w:ascii="Times New Roman" w:hAnsi="Times New Roman" w:cs="Times New Roman"/>
                <w:sz w:val="28"/>
                <w:szCs w:val="28"/>
                <w:lang w:val="kk-KZ"/>
              </w:rPr>
            </w:pPr>
          </w:p>
        </w:tc>
        <w:tc>
          <w:tcPr>
            <w:tcW w:w="994" w:type="dxa"/>
          </w:tcPr>
          <w:p w:rsidR="00E34746" w:rsidRPr="00EA47E6" w:rsidRDefault="00E34746" w:rsidP="0093563A">
            <w:pPr>
              <w:rPr>
                <w:rFonts w:ascii="Times New Roman" w:hAnsi="Times New Roman" w:cs="Times New Roman"/>
                <w:sz w:val="28"/>
                <w:szCs w:val="28"/>
                <w:lang w:val="kk-KZ"/>
              </w:rPr>
            </w:pPr>
          </w:p>
        </w:tc>
        <w:tc>
          <w:tcPr>
            <w:tcW w:w="1426" w:type="dxa"/>
            <w:gridSpan w:val="2"/>
          </w:tcPr>
          <w:p w:rsidR="00E34746" w:rsidRPr="00EA47E6" w:rsidRDefault="00E34746" w:rsidP="0093563A">
            <w:pPr>
              <w:rPr>
                <w:rFonts w:ascii="Times New Roman" w:hAnsi="Times New Roman" w:cs="Times New Roman"/>
                <w:sz w:val="28"/>
                <w:szCs w:val="28"/>
                <w:lang w:val="kk-KZ"/>
              </w:rPr>
            </w:pPr>
          </w:p>
        </w:tc>
        <w:tc>
          <w:tcPr>
            <w:tcW w:w="1944" w:type="dxa"/>
          </w:tcPr>
          <w:p w:rsidR="00E34746" w:rsidRPr="00EA47E6" w:rsidRDefault="00E34746" w:rsidP="0093563A">
            <w:pPr>
              <w:rPr>
                <w:rFonts w:ascii="Times New Roman" w:hAnsi="Times New Roman" w:cs="Times New Roman"/>
                <w:sz w:val="28"/>
                <w:szCs w:val="28"/>
                <w:lang w:val="kk-KZ"/>
              </w:rPr>
            </w:pPr>
          </w:p>
        </w:tc>
      </w:tr>
      <w:tr w:rsidR="00E34746" w:rsidRPr="00EA47E6" w:rsidTr="0087773C">
        <w:trPr>
          <w:trHeight w:val="167"/>
        </w:trPr>
        <w:tc>
          <w:tcPr>
            <w:tcW w:w="6237"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Жұмыс берушілер</w:t>
            </w:r>
          </w:p>
        </w:tc>
        <w:tc>
          <w:tcPr>
            <w:tcW w:w="1560" w:type="dxa"/>
          </w:tcPr>
          <w:p w:rsidR="00E34746" w:rsidRPr="00EA47E6" w:rsidRDefault="00E34746" w:rsidP="0093563A">
            <w:pPr>
              <w:rPr>
                <w:rFonts w:ascii="Times New Roman" w:hAnsi="Times New Roman" w:cs="Times New Roman"/>
                <w:sz w:val="28"/>
                <w:szCs w:val="28"/>
                <w:lang w:val="kk-KZ"/>
              </w:rPr>
            </w:pPr>
          </w:p>
        </w:tc>
        <w:tc>
          <w:tcPr>
            <w:tcW w:w="127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бір</w:t>
            </w:r>
          </w:p>
        </w:tc>
        <w:tc>
          <w:tcPr>
            <w:tcW w:w="1134" w:type="dxa"/>
          </w:tcPr>
          <w:p w:rsidR="00E34746" w:rsidRPr="00EA47E6" w:rsidRDefault="0087773C"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994" w:type="dxa"/>
          </w:tcPr>
          <w:p w:rsidR="00E34746" w:rsidRPr="00EA47E6" w:rsidRDefault="0087773C"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1426" w:type="dxa"/>
            <w:gridSpan w:val="2"/>
          </w:tcPr>
          <w:p w:rsidR="00E34746" w:rsidRPr="00EA47E6" w:rsidRDefault="0087773C"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1944" w:type="dxa"/>
          </w:tcPr>
          <w:p w:rsidR="00E34746" w:rsidRPr="00EA47E6" w:rsidRDefault="0087773C"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3</w:t>
            </w:r>
          </w:p>
        </w:tc>
      </w:tr>
      <w:tr w:rsidR="00E34746" w:rsidRPr="00EA47E6" w:rsidTr="0087773C">
        <w:trPr>
          <w:trHeight w:val="167"/>
        </w:trPr>
        <w:tc>
          <w:tcPr>
            <w:tcW w:w="6237"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Қоғамдық сектор өкілдері</w:t>
            </w:r>
          </w:p>
        </w:tc>
        <w:tc>
          <w:tcPr>
            <w:tcW w:w="1560" w:type="dxa"/>
          </w:tcPr>
          <w:p w:rsidR="00E34746" w:rsidRPr="00EA47E6" w:rsidRDefault="00E34746" w:rsidP="0093563A">
            <w:pPr>
              <w:rPr>
                <w:rFonts w:ascii="Times New Roman" w:hAnsi="Times New Roman" w:cs="Times New Roman"/>
                <w:sz w:val="28"/>
                <w:szCs w:val="28"/>
                <w:lang w:val="kk-KZ"/>
              </w:rPr>
            </w:pPr>
          </w:p>
        </w:tc>
        <w:tc>
          <w:tcPr>
            <w:tcW w:w="127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бір</w:t>
            </w:r>
          </w:p>
        </w:tc>
        <w:tc>
          <w:tcPr>
            <w:tcW w:w="1134" w:type="dxa"/>
          </w:tcPr>
          <w:p w:rsidR="00E34746" w:rsidRPr="00EA47E6" w:rsidRDefault="0087773C"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c>
          <w:tcPr>
            <w:tcW w:w="994" w:type="dxa"/>
          </w:tcPr>
          <w:p w:rsidR="00E34746" w:rsidRPr="00EA47E6" w:rsidRDefault="0087773C"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c>
          <w:tcPr>
            <w:tcW w:w="1426" w:type="dxa"/>
            <w:gridSpan w:val="2"/>
          </w:tcPr>
          <w:p w:rsidR="00E34746" w:rsidRPr="00EA47E6" w:rsidRDefault="0087773C"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c>
          <w:tcPr>
            <w:tcW w:w="1944" w:type="dxa"/>
          </w:tcPr>
          <w:p w:rsidR="00E34746" w:rsidRPr="00EA47E6" w:rsidRDefault="0087773C"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r>
      <w:tr w:rsidR="00E34746" w:rsidRPr="00EA47E6" w:rsidTr="0087773C">
        <w:trPr>
          <w:trHeight w:val="167"/>
        </w:trPr>
        <w:tc>
          <w:tcPr>
            <w:tcW w:w="6237"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Ата-аналар секторы өкілдері</w:t>
            </w:r>
          </w:p>
        </w:tc>
        <w:tc>
          <w:tcPr>
            <w:tcW w:w="1560" w:type="dxa"/>
          </w:tcPr>
          <w:p w:rsidR="00E34746" w:rsidRPr="00EA47E6" w:rsidRDefault="00E34746" w:rsidP="0093563A">
            <w:pPr>
              <w:rPr>
                <w:rFonts w:ascii="Times New Roman" w:hAnsi="Times New Roman" w:cs="Times New Roman"/>
                <w:sz w:val="28"/>
                <w:szCs w:val="28"/>
                <w:lang w:val="kk-KZ"/>
              </w:rPr>
            </w:pPr>
          </w:p>
        </w:tc>
        <w:tc>
          <w:tcPr>
            <w:tcW w:w="127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бір</w:t>
            </w:r>
          </w:p>
        </w:tc>
        <w:tc>
          <w:tcPr>
            <w:tcW w:w="1134" w:type="dxa"/>
          </w:tcPr>
          <w:p w:rsidR="00E34746" w:rsidRPr="00EA47E6" w:rsidRDefault="0087773C"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c>
          <w:tcPr>
            <w:tcW w:w="994" w:type="dxa"/>
          </w:tcPr>
          <w:p w:rsidR="00E34746" w:rsidRPr="00EA47E6" w:rsidRDefault="0087773C"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c>
          <w:tcPr>
            <w:tcW w:w="1426" w:type="dxa"/>
            <w:gridSpan w:val="2"/>
          </w:tcPr>
          <w:p w:rsidR="00E34746" w:rsidRPr="00EA47E6" w:rsidRDefault="0087773C"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c>
          <w:tcPr>
            <w:tcW w:w="1944" w:type="dxa"/>
          </w:tcPr>
          <w:p w:rsidR="00E34746" w:rsidRPr="00EA47E6" w:rsidRDefault="0087773C"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r>
      <w:tr w:rsidR="006F256E" w:rsidRPr="00EA47E6" w:rsidTr="008D56AB">
        <w:trPr>
          <w:trHeight w:val="285"/>
        </w:trPr>
        <w:tc>
          <w:tcPr>
            <w:tcW w:w="6237" w:type="dxa"/>
          </w:tcPr>
          <w:p w:rsidR="006F256E" w:rsidRPr="00EA47E6" w:rsidRDefault="006F256E" w:rsidP="0093563A">
            <w:pPr>
              <w:rPr>
                <w:rFonts w:ascii="Times New Roman" w:hAnsi="Times New Roman" w:cs="Times New Roman"/>
                <w:b/>
                <w:sz w:val="28"/>
                <w:szCs w:val="28"/>
                <w:lang w:val="kk-KZ"/>
              </w:rPr>
            </w:pPr>
            <w:r w:rsidRPr="00EA47E6">
              <w:rPr>
                <w:rFonts w:ascii="Times New Roman" w:hAnsi="Times New Roman" w:cs="Times New Roman"/>
                <w:sz w:val="28"/>
                <w:szCs w:val="28"/>
                <w:lang w:val="kk-KZ"/>
              </w:rPr>
              <w:t xml:space="preserve">                                                           </w:t>
            </w:r>
            <w:r w:rsidRPr="00EA47E6">
              <w:rPr>
                <w:rFonts w:ascii="Times New Roman" w:hAnsi="Times New Roman" w:cs="Times New Roman"/>
                <w:b/>
                <w:sz w:val="28"/>
                <w:szCs w:val="28"/>
                <w:lang w:val="kk-KZ"/>
              </w:rPr>
              <w:t>Іс шаралар</w:t>
            </w:r>
          </w:p>
        </w:tc>
        <w:tc>
          <w:tcPr>
            <w:tcW w:w="2835" w:type="dxa"/>
            <w:gridSpan w:val="2"/>
          </w:tcPr>
          <w:p w:rsidR="006F256E" w:rsidRPr="00EA47E6" w:rsidRDefault="006F256E" w:rsidP="0093563A">
            <w:pPr>
              <w:rPr>
                <w:rFonts w:ascii="Times New Roman" w:hAnsi="Times New Roman" w:cs="Times New Roman"/>
                <w:b/>
                <w:sz w:val="28"/>
                <w:szCs w:val="28"/>
                <w:lang w:val="kk-KZ"/>
              </w:rPr>
            </w:pPr>
          </w:p>
        </w:tc>
        <w:tc>
          <w:tcPr>
            <w:tcW w:w="1134" w:type="dxa"/>
          </w:tcPr>
          <w:p w:rsidR="006F256E" w:rsidRPr="00EA47E6" w:rsidRDefault="006F256E" w:rsidP="008D56AB">
            <w:pPr>
              <w:pStyle w:val="ac"/>
              <w:snapToGrid w:val="0"/>
              <w:jc w:val="center"/>
              <w:rPr>
                <w:rFonts w:cs="Times New Roman"/>
                <w:szCs w:val="28"/>
                <w:lang w:val="kk-KZ"/>
              </w:rPr>
            </w:pPr>
            <w:r>
              <w:rPr>
                <w:rFonts w:cs="Times New Roman"/>
                <w:szCs w:val="28"/>
                <w:lang w:val="kk-KZ"/>
              </w:rPr>
              <w:t>2020</w:t>
            </w:r>
          </w:p>
        </w:tc>
        <w:tc>
          <w:tcPr>
            <w:tcW w:w="994" w:type="dxa"/>
          </w:tcPr>
          <w:p w:rsidR="006F256E" w:rsidRPr="00EA47E6" w:rsidRDefault="006F256E" w:rsidP="008D56AB">
            <w:pPr>
              <w:keepNext/>
              <w:keepLines/>
              <w:snapToGrid w:val="0"/>
              <w:ind w:hanging="19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2021</w:t>
            </w:r>
          </w:p>
        </w:tc>
        <w:tc>
          <w:tcPr>
            <w:tcW w:w="1418" w:type="dxa"/>
            <w:vAlign w:val="center"/>
          </w:tcPr>
          <w:p w:rsidR="006F256E" w:rsidRPr="00EA47E6" w:rsidRDefault="006F256E" w:rsidP="008D56AB">
            <w:pPr>
              <w:keepNext/>
              <w:keepLines/>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20</w:t>
            </w:r>
            <w:r>
              <w:rPr>
                <w:rFonts w:ascii="Times New Roman" w:hAnsi="Times New Roman" w:cs="Times New Roman"/>
                <w:sz w:val="28"/>
                <w:szCs w:val="28"/>
                <w:lang w:val="kk-KZ"/>
              </w:rPr>
              <w:t>22</w:t>
            </w:r>
          </w:p>
        </w:tc>
        <w:tc>
          <w:tcPr>
            <w:tcW w:w="1952" w:type="dxa"/>
            <w:gridSpan w:val="2"/>
            <w:vAlign w:val="center"/>
          </w:tcPr>
          <w:p w:rsidR="006F256E" w:rsidRPr="00EA47E6" w:rsidRDefault="006F256E" w:rsidP="008D56AB">
            <w:pPr>
              <w:keepNext/>
              <w:keepLines/>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20</w:t>
            </w:r>
            <w:r>
              <w:rPr>
                <w:rFonts w:ascii="Times New Roman" w:hAnsi="Times New Roman" w:cs="Times New Roman"/>
                <w:sz w:val="28"/>
                <w:szCs w:val="28"/>
                <w:lang w:val="kk-KZ"/>
              </w:rPr>
              <w:t>23</w:t>
            </w:r>
          </w:p>
        </w:tc>
      </w:tr>
      <w:tr w:rsidR="00E34746" w:rsidRPr="00EA47E6" w:rsidTr="0087773C">
        <w:trPr>
          <w:trHeight w:val="285"/>
        </w:trPr>
        <w:tc>
          <w:tcPr>
            <w:tcW w:w="6237" w:type="dxa"/>
          </w:tcPr>
          <w:p w:rsidR="00E34746" w:rsidRPr="00EA47E6" w:rsidRDefault="00E34746" w:rsidP="0093563A">
            <w:pPr>
              <w:rPr>
                <w:rFonts w:ascii="Times New Roman" w:hAnsi="Times New Roman" w:cs="Times New Roman"/>
                <w:sz w:val="28"/>
                <w:szCs w:val="28"/>
                <w:lang w:val="kk-KZ"/>
              </w:rPr>
            </w:pPr>
          </w:p>
        </w:tc>
        <w:tc>
          <w:tcPr>
            <w:tcW w:w="8333" w:type="dxa"/>
            <w:gridSpan w:val="7"/>
          </w:tcPr>
          <w:p w:rsidR="00E34746" w:rsidRPr="00EA47E6" w:rsidRDefault="00E34746" w:rsidP="0093563A">
            <w:pPr>
              <w:rPr>
                <w:rFonts w:ascii="Times New Roman" w:hAnsi="Times New Roman" w:cs="Times New Roman"/>
                <w:sz w:val="28"/>
                <w:szCs w:val="28"/>
                <w:lang w:val="kk-KZ"/>
              </w:rPr>
            </w:pPr>
          </w:p>
        </w:tc>
      </w:tr>
    </w:tbl>
    <w:p w:rsidR="00E34746" w:rsidRPr="00EA47E6" w:rsidRDefault="00E34746" w:rsidP="00E34746">
      <w:pPr>
        <w:rPr>
          <w:rFonts w:ascii="Times New Roman" w:hAnsi="Times New Roman" w:cs="Times New Roman"/>
          <w:sz w:val="28"/>
          <w:szCs w:val="28"/>
          <w:lang w:val="kk-KZ"/>
        </w:rPr>
      </w:pPr>
    </w:p>
    <w:p w:rsidR="00E34746" w:rsidRPr="00EA47E6" w:rsidRDefault="00E34746" w:rsidP="00DA4C1B">
      <w:pPr>
        <w:jc w:val="center"/>
        <w:rPr>
          <w:rFonts w:ascii="Times New Roman" w:hAnsi="Times New Roman" w:cs="Times New Roman"/>
          <w:b/>
          <w:sz w:val="32"/>
          <w:szCs w:val="28"/>
          <w:lang w:val="kk-KZ"/>
        </w:rPr>
      </w:pPr>
      <w:r w:rsidRPr="00EA47E6">
        <w:rPr>
          <w:rFonts w:ascii="Times New Roman" w:hAnsi="Times New Roman" w:cs="Times New Roman"/>
          <w:b/>
          <w:sz w:val="32"/>
          <w:szCs w:val="28"/>
          <w:lang w:val="kk-KZ"/>
        </w:rPr>
        <w:t>4-Стратегиялық бағыт. Оқу шаруашылығын дамыту.</w:t>
      </w:r>
    </w:p>
    <w:p w:rsidR="00E34746" w:rsidRPr="00EA47E6" w:rsidRDefault="00E34746" w:rsidP="00E34746">
      <w:pPr>
        <w:rPr>
          <w:rFonts w:ascii="Times New Roman" w:hAnsi="Times New Roman" w:cs="Times New Roman"/>
          <w:sz w:val="28"/>
          <w:szCs w:val="28"/>
          <w:lang w:val="kk-KZ"/>
        </w:rPr>
      </w:pPr>
      <w:r w:rsidRPr="00EA47E6">
        <w:rPr>
          <w:rFonts w:ascii="Times New Roman" w:hAnsi="Times New Roman" w:cs="Times New Roman"/>
          <w:b/>
          <w:sz w:val="28"/>
          <w:szCs w:val="28"/>
          <w:lang w:val="kk-KZ"/>
        </w:rPr>
        <w:t>4.1.Мақсат.</w:t>
      </w:r>
      <w:r w:rsidRPr="00EA47E6">
        <w:rPr>
          <w:rFonts w:ascii="Times New Roman" w:hAnsi="Times New Roman" w:cs="Times New Roman"/>
          <w:sz w:val="28"/>
          <w:szCs w:val="28"/>
          <w:lang w:val="kk-KZ"/>
        </w:rPr>
        <w:t xml:space="preserve"> Оқу шаруашылығын дамыта отырып, ауылшаруашылығы мамандықтары бойынша оқу өндірістік база ретінде тиімді пайдалану.</w:t>
      </w:r>
    </w:p>
    <w:tbl>
      <w:tblPr>
        <w:tblStyle w:val="a3"/>
        <w:tblW w:w="14568" w:type="dxa"/>
        <w:tblInd w:w="-5" w:type="dxa"/>
        <w:tblLayout w:type="fixed"/>
        <w:tblLook w:val="04A0" w:firstRow="1" w:lastRow="0" w:firstColumn="1" w:lastColumn="0" w:noHBand="0" w:noVBand="1"/>
      </w:tblPr>
      <w:tblGrid>
        <w:gridCol w:w="6232"/>
        <w:gridCol w:w="1530"/>
        <w:gridCol w:w="30"/>
        <w:gridCol w:w="1275"/>
        <w:gridCol w:w="1134"/>
        <w:gridCol w:w="6"/>
        <w:gridCol w:w="990"/>
        <w:gridCol w:w="1418"/>
        <w:gridCol w:w="8"/>
        <w:gridCol w:w="1945"/>
      </w:tblGrid>
      <w:tr w:rsidR="00E34746" w:rsidRPr="00EA47E6" w:rsidTr="0093563A">
        <w:trPr>
          <w:trHeight w:val="225"/>
        </w:trPr>
        <w:tc>
          <w:tcPr>
            <w:tcW w:w="6232" w:type="dxa"/>
            <w:vMerge w:val="restart"/>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Мақсатты индикаторлар</w:t>
            </w:r>
          </w:p>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(жетістіктердің соңғы мерзімін көрсету)</w:t>
            </w:r>
          </w:p>
        </w:tc>
        <w:tc>
          <w:tcPr>
            <w:tcW w:w="1560" w:type="dxa"/>
            <w:gridSpan w:val="2"/>
            <w:vMerge w:val="restart"/>
          </w:tcPr>
          <w:p w:rsidR="00E34746" w:rsidRPr="00EA47E6" w:rsidRDefault="00A72166" w:rsidP="0093563A">
            <w:pPr>
              <w:rPr>
                <w:rFonts w:ascii="Times New Roman" w:hAnsi="Times New Roman" w:cs="Times New Roman"/>
                <w:sz w:val="28"/>
                <w:szCs w:val="28"/>
                <w:lang w:val="kk-KZ"/>
              </w:rPr>
            </w:pPr>
            <w:r w:rsidRPr="00EA47E6">
              <w:rPr>
                <w:rFonts w:ascii="Times New Roman" w:hAnsi="Times New Roman" w:cs="Times New Roman"/>
                <w:bCs/>
                <w:sz w:val="28"/>
                <w:szCs w:val="28"/>
                <w:lang w:val="kk-KZ"/>
              </w:rPr>
              <w:t>Аяқтау түрі</w:t>
            </w:r>
          </w:p>
        </w:tc>
        <w:tc>
          <w:tcPr>
            <w:tcW w:w="1275" w:type="dxa"/>
            <w:vMerge w:val="restart"/>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Өлшемі</w:t>
            </w:r>
          </w:p>
          <w:p w:rsidR="00E34746" w:rsidRPr="00EA47E6" w:rsidRDefault="00E34746" w:rsidP="0093563A">
            <w:pPr>
              <w:rPr>
                <w:rFonts w:ascii="Times New Roman" w:hAnsi="Times New Roman" w:cs="Times New Roman"/>
                <w:b/>
                <w:sz w:val="28"/>
                <w:szCs w:val="28"/>
                <w:lang w:val="kk-KZ"/>
              </w:rPr>
            </w:pPr>
            <w:r w:rsidRPr="00EA47E6">
              <w:rPr>
                <w:rFonts w:ascii="Times New Roman" w:hAnsi="Times New Roman" w:cs="Times New Roman"/>
                <w:sz w:val="28"/>
                <w:szCs w:val="28"/>
                <w:lang w:val="kk-KZ"/>
              </w:rPr>
              <w:t>бірлік</w:t>
            </w:r>
          </w:p>
        </w:tc>
        <w:tc>
          <w:tcPr>
            <w:tcW w:w="1134" w:type="dxa"/>
            <w:vMerge w:val="restart"/>
          </w:tcPr>
          <w:p w:rsidR="00E34746" w:rsidRPr="00EA47E6" w:rsidRDefault="006F256E" w:rsidP="0093563A">
            <w:pPr>
              <w:rPr>
                <w:rFonts w:ascii="Times New Roman" w:hAnsi="Times New Roman" w:cs="Times New Roman"/>
                <w:sz w:val="28"/>
                <w:szCs w:val="28"/>
                <w:lang w:val="kk-KZ"/>
              </w:rPr>
            </w:pPr>
            <w:r>
              <w:rPr>
                <w:rFonts w:ascii="Times New Roman" w:hAnsi="Times New Roman" w:cs="Times New Roman"/>
                <w:sz w:val="28"/>
                <w:szCs w:val="28"/>
                <w:lang w:val="kk-KZ"/>
              </w:rPr>
              <w:t>2020</w:t>
            </w:r>
          </w:p>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жылға жоспар</w:t>
            </w:r>
          </w:p>
        </w:tc>
        <w:tc>
          <w:tcPr>
            <w:tcW w:w="4367" w:type="dxa"/>
            <w:gridSpan w:val="5"/>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Жоспарлы  кезеңде</w:t>
            </w:r>
          </w:p>
        </w:tc>
      </w:tr>
      <w:tr w:rsidR="00E34746" w:rsidRPr="00EA47E6" w:rsidTr="0093563A">
        <w:trPr>
          <w:trHeight w:val="645"/>
        </w:trPr>
        <w:tc>
          <w:tcPr>
            <w:tcW w:w="6232" w:type="dxa"/>
            <w:vMerge/>
          </w:tcPr>
          <w:p w:rsidR="00E34746" w:rsidRPr="00EA47E6" w:rsidRDefault="00E34746" w:rsidP="0093563A">
            <w:pPr>
              <w:rPr>
                <w:rFonts w:ascii="Times New Roman" w:hAnsi="Times New Roman" w:cs="Times New Roman"/>
                <w:sz w:val="28"/>
                <w:szCs w:val="28"/>
                <w:lang w:val="kk-KZ"/>
              </w:rPr>
            </w:pPr>
          </w:p>
        </w:tc>
        <w:tc>
          <w:tcPr>
            <w:tcW w:w="1560" w:type="dxa"/>
            <w:gridSpan w:val="2"/>
            <w:vMerge/>
          </w:tcPr>
          <w:p w:rsidR="00E34746" w:rsidRPr="00EA47E6" w:rsidRDefault="00E34746" w:rsidP="0093563A">
            <w:pPr>
              <w:rPr>
                <w:rFonts w:ascii="Times New Roman" w:hAnsi="Times New Roman" w:cs="Times New Roman"/>
                <w:sz w:val="28"/>
                <w:szCs w:val="28"/>
                <w:lang w:val="kk-KZ"/>
              </w:rPr>
            </w:pPr>
          </w:p>
        </w:tc>
        <w:tc>
          <w:tcPr>
            <w:tcW w:w="1275" w:type="dxa"/>
            <w:vMerge/>
          </w:tcPr>
          <w:p w:rsidR="00E34746" w:rsidRPr="00EA47E6" w:rsidRDefault="00E34746" w:rsidP="0093563A">
            <w:pPr>
              <w:rPr>
                <w:rFonts w:ascii="Times New Roman" w:hAnsi="Times New Roman" w:cs="Times New Roman"/>
                <w:sz w:val="28"/>
                <w:szCs w:val="28"/>
                <w:lang w:val="kk-KZ"/>
              </w:rPr>
            </w:pPr>
          </w:p>
        </w:tc>
        <w:tc>
          <w:tcPr>
            <w:tcW w:w="1134" w:type="dxa"/>
            <w:vMerge/>
          </w:tcPr>
          <w:p w:rsidR="00E34746" w:rsidRPr="00EA47E6" w:rsidRDefault="00E34746" w:rsidP="0093563A">
            <w:pPr>
              <w:rPr>
                <w:rFonts w:ascii="Times New Roman" w:hAnsi="Times New Roman" w:cs="Times New Roman"/>
                <w:sz w:val="28"/>
                <w:szCs w:val="28"/>
                <w:lang w:val="kk-KZ"/>
              </w:rPr>
            </w:pPr>
          </w:p>
        </w:tc>
        <w:tc>
          <w:tcPr>
            <w:tcW w:w="996" w:type="dxa"/>
            <w:gridSpan w:val="2"/>
          </w:tcPr>
          <w:p w:rsidR="00E34746" w:rsidRPr="00EA47E6" w:rsidRDefault="006F256E" w:rsidP="006F256E">
            <w:pPr>
              <w:rPr>
                <w:rFonts w:ascii="Times New Roman" w:hAnsi="Times New Roman" w:cs="Times New Roman"/>
                <w:sz w:val="28"/>
                <w:szCs w:val="28"/>
                <w:lang w:val="kk-KZ"/>
              </w:rPr>
            </w:pPr>
            <w:r>
              <w:rPr>
                <w:rFonts w:ascii="Times New Roman" w:hAnsi="Times New Roman" w:cs="Times New Roman"/>
                <w:sz w:val="28"/>
                <w:szCs w:val="28"/>
                <w:lang w:val="kk-KZ"/>
              </w:rPr>
              <w:t>2021</w:t>
            </w:r>
            <w:r w:rsidR="00E34746" w:rsidRPr="00EA47E6">
              <w:rPr>
                <w:rFonts w:ascii="Times New Roman" w:hAnsi="Times New Roman" w:cs="Times New Roman"/>
                <w:sz w:val="28"/>
                <w:szCs w:val="28"/>
                <w:lang w:val="kk-KZ"/>
              </w:rPr>
              <w:t xml:space="preserve"> жыл</w:t>
            </w:r>
          </w:p>
        </w:tc>
        <w:tc>
          <w:tcPr>
            <w:tcW w:w="1426" w:type="dxa"/>
            <w:gridSpan w:val="2"/>
          </w:tcPr>
          <w:p w:rsidR="00E34746" w:rsidRPr="00EA47E6" w:rsidRDefault="00E34746" w:rsidP="006F256E">
            <w:pPr>
              <w:rPr>
                <w:rFonts w:ascii="Times New Roman" w:hAnsi="Times New Roman" w:cs="Times New Roman"/>
                <w:sz w:val="28"/>
                <w:szCs w:val="28"/>
                <w:lang w:val="kk-KZ"/>
              </w:rPr>
            </w:pPr>
            <w:r w:rsidRPr="00EA47E6">
              <w:rPr>
                <w:rFonts w:ascii="Times New Roman" w:hAnsi="Times New Roman" w:cs="Times New Roman"/>
                <w:sz w:val="28"/>
                <w:szCs w:val="28"/>
                <w:lang w:val="kk-KZ"/>
              </w:rPr>
              <w:t>20</w:t>
            </w:r>
            <w:r w:rsidR="006F256E">
              <w:rPr>
                <w:rFonts w:ascii="Times New Roman" w:hAnsi="Times New Roman" w:cs="Times New Roman"/>
                <w:sz w:val="28"/>
                <w:szCs w:val="28"/>
                <w:lang w:val="kk-KZ"/>
              </w:rPr>
              <w:t>22</w:t>
            </w:r>
            <w:r w:rsidRPr="00EA47E6">
              <w:rPr>
                <w:rFonts w:ascii="Times New Roman" w:hAnsi="Times New Roman" w:cs="Times New Roman"/>
                <w:sz w:val="28"/>
                <w:szCs w:val="28"/>
                <w:lang w:val="kk-KZ"/>
              </w:rPr>
              <w:t xml:space="preserve"> жыл</w:t>
            </w:r>
          </w:p>
        </w:tc>
        <w:tc>
          <w:tcPr>
            <w:tcW w:w="1945" w:type="dxa"/>
          </w:tcPr>
          <w:p w:rsidR="00E34746" w:rsidRPr="00EA47E6" w:rsidRDefault="00E34746" w:rsidP="006F256E">
            <w:pPr>
              <w:rPr>
                <w:rFonts w:ascii="Times New Roman" w:hAnsi="Times New Roman" w:cs="Times New Roman"/>
                <w:sz w:val="28"/>
                <w:szCs w:val="28"/>
                <w:lang w:val="kk-KZ"/>
              </w:rPr>
            </w:pPr>
            <w:r w:rsidRPr="00EA47E6">
              <w:rPr>
                <w:rFonts w:ascii="Times New Roman" w:hAnsi="Times New Roman" w:cs="Times New Roman"/>
                <w:sz w:val="28"/>
                <w:szCs w:val="28"/>
                <w:lang w:val="kk-KZ"/>
              </w:rPr>
              <w:t>20</w:t>
            </w:r>
            <w:r w:rsidR="006F256E">
              <w:rPr>
                <w:rFonts w:ascii="Times New Roman" w:hAnsi="Times New Roman" w:cs="Times New Roman"/>
                <w:sz w:val="28"/>
                <w:szCs w:val="28"/>
                <w:lang w:val="kk-KZ"/>
              </w:rPr>
              <w:t>23</w:t>
            </w:r>
            <w:r w:rsidRPr="00EA47E6">
              <w:rPr>
                <w:rFonts w:ascii="Times New Roman" w:hAnsi="Times New Roman" w:cs="Times New Roman"/>
                <w:sz w:val="28"/>
                <w:szCs w:val="28"/>
                <w:lang w:val="kk-KZ"/>
              </w:rPr>
              <w:t xml:space="preserve"> жыл</w:t>
            </w:r>
          </w:p>
        </w:tc>
      </w:tr>
      <w:tr w:rsidR="00E34746" w:rsidRPr="00EA47E6" w:rsidTr="0093563A">
        <w:trPr>
          <w:trHeight w:val="167"/>
        </w:trPr>
        <w:tc>
          <w:tcPr>
            <w:tcW w:w="6232" w:type="dxa"/>
          </w:tcPr>
          <w:p w:rsidR="00E34746" w:rsidRPr="00EA47E6" w:rsidRDefault="00E34746" w:rsidP="0093563A">
            <w:pPr>
              <w:rPr>
                <w:rFonts w:ascii="Times New Roman" w:hAnsi="Times New Roman" w:cs="Times New Roman"/>
                <w:sz w:val="28"/>
                <w:szCs w:val="28"/>
                <w:lang w:val="kk-KZ"/>
              </w:rPr>
            </w:pPr>
          </w:p>
        </w:tc>
        <w:tc>
          <w:tcPr>
            <w:tcW w:w="1560" w:type="dxa"/>
            <w:gridSpan w:val="2"/>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c>
          <w:tcPr>
            <w:tcW w:w="127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3</w:t>
            </w:r>
          </w:p>
        </w:tc>
        <w:tc>
          <w:tcPr>
            <w:tcW w:w="113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4</w:t>
            </w:r>
          </w:p>
        </w:tc>
        <w:tc>
          <w:tcPr>
            <w:tcW w:w="996" w:type="dxa"/>
            <w:gridSpan w:val="2"/>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5</w:t>
            </w:r>
          </w:p>
        </w:tc>
        <w:tc>
          <w:tcPr>
            <w:tcW w:w="1426" w:type="dxa"/>
            <w:gridSpan w:val="2"/>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6</w:t>
            </w:r>
          </w:p>
        </w:tc>
        <w:tc>
          <w:tcPr>
            <w:tcW w:w="194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7</w:t>
            </w:r>
          </w:p>
        </w:tc>
      </w:tr>
      <w:tr w:rsidR="00E34746" w:rsidRPr="00EA47E6" w:rsidTr="0093563A">
        <w:trPr>
          <w:trHeight w:val="167"/>
        </w:trPr>
        <w:tc>
          <w:tcPr>
            <w:tcW w:w="6232"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Оқу шаруашылығының инфрақұрылымын,материалдық техникалық базасын нығайту. Қазіргі  заманғы ауылшаруашылығы техникалары агрегаттармен жабдықтау.</w:t>
            </w:r>
          </w:p>
        </w:tc>
        <w:tc>
          <w:tcPr>
            <w:tcW w:w="1560" w:type="dxa"/>
            <w:gridSpan w:val="2"/>
          </w:tcPr>
          <w:p w:rsidR="00E34746" w:rsidRPr="00EA47E6" w:rsidRDefault="00E34746" w:rsidP="0093563A">
            <w:pPr>
              <w:rPr>
                <w:rFonts w:ascii="Times New Roman" w:hAnsi="Times New Roman" w:cs="Times New Roman"/>
                <w:sz w:val="28"/>
                <w:szCs w:val="28"/>
                <w:lang w:val="kk-KZ"/>
              </w:rPr>
            </w:pPr>
          </w:p>
        </w:tc>
        <w:tc>
          <w:tcPr>
            <w:tcW w:w="1275" w:type="dxa"/>
          </w:tcPr>
          <w:p w:rsidR="00E34746" w:rsidRPr="00EA47E6" w:rsidRDefault="00E34746" w:rsidP="0093563A">
            <w:pPr>
              <w:rPr>
                <w:rFonts w:ascii="Times New Roman" w:hAnsi="Times New Roman" w:cs="Times New Roman"/>
                <w:sz w:val="28"/>
                <w:szCs w:val="28"/>
                <w:lang w:val="kk-KZ"/>
              </w:rPr>
            </w:pPr>
          </w:p>
        </w:tc>
        <w:tc>
          <w:tcPr>
            <w:tcW w:w="113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w:t>
            </w:r>
          </w:p>
        </w:tc>
        <w:tc>
          <w:tcPr>
            <w:tcW w:w="996" w:type="dxa"/>
            <w:gridSpan w:val="2"/>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c>
          <w:tcPr>
            <w:tcW w:w="1426" w:type="dxa"/>
            <w:gridSpan w:val="2"/>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w:t>
            </w:r>
          </w:p>
        </w:tc>
        <w:tc>
          <w:tcPr>
            <w:tcW w:w="194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w:t>
            </w:r>
          </w:p>
        </w:tc>
      </w:tr>
      <w:tr w:rsidR="00E34746" w:rsidRPr="00EA47E6" w:rsidTr="0093563A">
        <w:trPr>
          <w:trHeight w:val="279"/>
        </w:trPr>
        <w:tc>
          <w:tcPr>
            <w:tcW w:w="14568" w:type="dxa"/>
            <w:gridSpan w:val="10"/>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Мақсатты индикаторға жету жолдары, қаражат және әдістері</w:t>
            </w:r>
          </w:p>
        </w:tc>
      </w:tr>
      <w:tr w:rsidR="00E34746" w:rsidRPr="00EA47E6" w:rsidTr="0093563A">
        <w:trPr>
          <w:trHeight w:val="268"/>
        </w:trPr>
        <w:tc>
          <w:tcPr>
            <w:tcW w:w="6232"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4.1.1.міндет.Оқу шаруашылығы базасында өнім </w:t>
            </w:r>
            <w:r w:rsidRPr="00EA47E6">
              <w:rPr>
                <w:rFonts w:ascii="Times New Roman" w:hAnsi="Times New Roman" w:cs="Times New Roman"/>
                <w:sz w:val="28"/>
                <w:szCs w:val="28"/>
                <w:lang w:val="kk-KZ"/>
              </w:rPr>
              <w:lastRenderedPageBreak/>
              <w:t>өндіру</w:t>
            </w:r>
          </w:p>
        </w:tc>
        <w:tc>
          <w:tcPr>
            <w:tcW w:w="1560" w:type="dxa"/>
            <w:gridSpan w:val="2"/>
          </w:tcPr>
          <w:p w:rsidR="00E34746" w:rsidRPr="00EA47E6" w:rsidRDefault="00E34746" w:rsidP="0093563A">
            <w:pPr>
              <w:rPr>
                <w:rFonts w:ascii="Times New Roman" w:hAnsi="Times New Roman" w:cs="Times New Roman"/>
                <w:sz w:val="28"/>
                <w:szCs w:val="28"/>
                <w:lang w:val="kk-KZ"/>
              </w:rPr>
            </w:pPr>
          </w:p>
        </w:tc>
        <w:tc>
          <w:tcPr>
            <w:tcW w:w="1275" w:type="dxa"/>
          </w:tcPr>
          <w:p w:rsidR="00E34746" w:rsidRPr="00EA47E6" w:rsidRDefault="00E34746" w:rsidP="0093563A">
            <w:pPr>
              <w:rPr>
                <w:rFonts w:ascii="Times New Roman" w:hAnsi="Times New Roman" w:cs="Times New Roman"/>
                <w:sz w:val="28"/>
                <w:szCs w:val="28"/>
                <w:lang w:val="kk-KZ"/>
              </w:rPr>
            </w:pPr>
          </w:p>
        </w:tc>
        <w:tc>
          <w:tcPr>
            <w:tcW w:w="1134" w:type="dxa"/>
          </w:tcPr>
          <w:p w:rsidR="00E34746" w:rsidRPr="00EA47E6" w:rsidRDefault="00E34746" w:rsidP="0093563A">
            <w:pPr>
              <w:rPr>
                <w:rFonts w:ascii="Times New Roman" w:hAnsi="Times New Roman" w:cs="Times New Roman"/>
                <w:sz w:val="28"/>
                <w:szCs w:val="28"/>
                <w:lang w:val="kk-KZ"/>
              </w:rPr>
            </w:pPr>
          </w:p>
        </w:tc>
        <w:tc>
          <w:tcPr>
            <w:tcW w:w="996" w:type="dxa"/>
            <w:gridSpan w:val="2"/>
          </w:tcPr>
          <w:p w:rsidR="00E34746" w:rsidRPr="00EA47E6" w:rsidRDefault="00E34746" w:rsidP="0093563A">
            <w:pPr>
              <w:rPr>
                <w:rFonts w:ascii="Times New Roman" w:hAnsi="Times New Roman" w:cs="Times New Roman"/>
                <w:sz w:val="28"/>
                <w:szCs w:val="28"/>
                <w:lang w:val="kk-KZ"/>
              </w:rPr>
            </w:pPr>
          </w:p>
        </w:tc>
        <w:tc>
          <w:tcPr>
            <w:tcW w:w="1426" w:type="dxa"/>
            <w:gridSpan w:val="2"/>
          </w:tcPr>
          <w:p w:rsidR="00E34746" w:rsidRPr="00EA47E6" w:rsidRDefault="00E34746" w:rsidP="0093563A">
            <w:pPr>
              <w:rPr>
                <w:rFonts w:ascii="Times New Roman" w:hAnsi="Times New Roman" w:cs="Times New Roman"/>
                <w:sz w:val="28"/>
                <w:szCs w:val="28"/>
                <w:lang w:val="kk-KZ"/>
              </w:rPr>
            </w:pPr>
          </w:p>
        </w:tc>
        <w:tc>
          <w:tcPr>
            <w:tcW w:w="1945" w:type="dxa"/>
          </w:tcPr>
          <w:p w:rsidR="00E34746" w:rsidRPr="00EA47E6" w:rsidRDefault="00E34746" w:rsidP="0093563A">
            <w:pPr>
              <w:rPr>
                <w:rFonts w:ascii="Times New Roman" w:hAnsi="Times New Roman" w:cs="Times New Roman"/>
                <w:sz w:val="28"/>
                <w:szCs w:val="28"/>
                <w:lang w:val="kk-KZ"/>
              </w:rPr>
            </w:pPr>
          </w:p>
        </w:tc>
      </w:tr>
      <w:tr w:rsidR="00E34746" w:rsidRPr="00EA47E6" w:rsidTr="0093563A">
        <w:trPr>
          <w:trHeight w:val="167"/>
        </w:trPr>
        <w:tc>
          <w:tcPr>
            <w:tcW w:w="6232"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lastRenderedPageBreak/>
              <w:t>1.көрсеткіш.Шөп шауып сату /тонна/</w:t>
            </w:r>
          </w:p>
        </w:tc>
        <w:tc>
          <w:tcPr>
            <w:tcW w:w="1560" w:type="dxa"/>
            <w:gridSpan w:val="2"/>
          </w:tcPr>
          <w:p w:rsidR="00E34746" w:rsidRPr="00EA47E6" w:rsidRDefault="00E34746" w:rsidP="0093563A">
            <w:pPr>
              <w:rPr>
                <w:rFonts w:ascii="Times New Roman" w:hAnsi="Times New Roman" w:cs="Times New Roman"/>
                <w:sz w:val="28"/>
                <w:szCs w:val="28"/>
                <w:lang w:val="kk-KZ"/>
              </w:rPr>
            </w:pPr>
          </w:p>
        </w:tc>
        <w:tc>
          <w:tcPr>
            <w:tcW w:w="127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бір</w:t>
            </w:r>
          </w:p>
        </w:tc>
        <w:tc>
          <w:tcPr>
            <w:tcW w:w="113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60</w:t>
            </w:r>
          </w:p>
        </w:tc>
        <w:tc>
          <w:tcPr>
            <w:tcW w:w="996" w:type="dxa"/>
            <w:gridSpan w:val="2"/>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80</w:t>
            </w:r>
          </w:p>
        </w:tc>
        <w:tc>
          <w:tcPr>
            <w:tcW w:w="1426" w:type="dxa"/>
            <w:gridSpan w:val="2"/>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80</w:t>
            </w:r>
          </w:p>
        </w:tc>
        <w:tc>
          <w:tcPr>
            <w:tcW w:w="194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100</w:t>
            </w:r>
          </w:p>
        </w:tc>
      </w:tr>
      <w:tr w:rsidR="00E34746" w:rsidRPr="00EA47E6" w:rsidTr="0093563A">
        <w:trPr>
          <w:trHeight w:val="167"/>
        </w:trPr>
        <w:tc>
          <w:tcPr>
            <w:tcW w:w="6232"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2.көрсеткіш. Мал басын көбейту  (ірі қара</w:t>
            </w:r>
            <w:r w:rsidR="00C42169" w:rsidRPr="00EA47E6">
              <w:rPr>
                <w:rFonts w:ascii="Times New Roman" w:hAnsi="Times New Roman" w:cs="Times New Roman"/>
                <w:sz w:val="28"/>
                <w:szCs w:val="28"/>
                <w:lang w:val="kk-KZ"/>
              </w:rPr>
              <w:t xml:space="preserve"> </w:t>
            </w:r>
            <w:r w:rsidRPr="00EA47E6">
              <w:rPr>
                <w:rFonts w:ascii="Times New Roman" w:hAnsi="Times New Roman" w:cs="Times New Roman"/>
                <w:sz w:val="28"/>
                <w:szCs w:val="28"/>
                <w:lang w:val="kk-KZ"/>
              </w:rPr>
              <w:t>/қой-ешкі)</w:t>
            </w:r>
          </w:p>
        </w:tc>
        <w:tc>
          <w:tcPr>
            <w:tcW w:w="1560" w:type="dxa"/>
            <w:gridSpan w:val="2"/>
          </w:tcPr>
          <w:p w:rsidR="00E34746" w:rsidRPr="00EA47E6" w:rsidRDefault="00E34746" w:rsidP="0093563A">
            <w:pPr>
              <w:rPr>
                <w:rFonts w:ascii="Times New Roman" w:hAnsi="Times New Roman" w:cs="Times New Roman"/>
                <w:sz w:val="28"/>
                <w:szCs w:val="28"/>
                <w:lang w:val="kk-KZ"/>
              </w:rPr>
            </w:pPr>
          </w:p>
        </w:tc>
        <w:tc>
          <w:tcPr>
            <w:tcW w:w="127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бір</w:t>
            </w:r>
          </w:p>
        </w:tc>
        <w:tc>
          <w:tcPr>
            <w:tcW w:w="113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7/10</w:t>
            </w:r>
          </w:p>
        </w:tc>
        <w:tc>
          <w:tcPr>
            <w:tcW w:w="996" w:type="dxa"/>
            <w:gridSpan w:val="2"/>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9/15</w:t>
            </w:r>
          </w:p>
        </w:tc>
        <w:tc>
          <w:tcPr>
            <w:tcW w:w="1426" w:type="dxa"/>
            <w:gridSpan w:val="2"/>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15/15</w:t>
            </w:r>
          </w:p>
        </w:tc>
        <w:tc>
          <w:tcPr>
            <w:tcW w:w="194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15/30</w:t>
            </w:r>
          </w:p>
        </w:tc>
      </w:tr>
      <w:tr w:rsidR="00E34746" w:rsidRPr="00EA47E6" w:rsidTr="0093563A">
        <w:trPr>
          <w:trHeight w:val="167"/>
        </w:trPr>
        <w:tc>
          <w:tcPr>
            <w:tcW w:w="6232"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3.көрсеткіш.Жылыжайда жеміс өсіру (кг)</w:t>
            </w:r>
          </w:p>
        </w:tc>
        <w:tc>
          <w:tcPr>
            <w:tcW w:w="1560" w:type="dxa"/>
            <w:gridSpan w:val="2"/>
          </w:tcPr>
          <w:p w:rsidR="00E34746" w:rsidRPr="00EA47E6" w:rsidRDefault="00E34746" w:rsidP="0093563A">
            <w:pPr>
              <w:rPr>
                <w:rFonts w:ascii="Times New Roman" w:hAnsi="Times New Roman" w:cs="Times New Roman"/>
                <w:sz w:val="28"/>
                <w:szCs w:val="28"/>
                <w:lang w:val="kk-KZ"/>
              </w:rPr>
            </w:pPr>
          </w:p>
        </w:tc>
        <w:tc>
          <w:tcPr>
            <w:tcW w:w="127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бір</w:t>
            </w:r>
          </w:p>
        </w:tc>
        <w:tc>
          <w:tcPr>
            <w:tcW w:w="113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300</w:t>
            </w:r>
          </w:p>
        </w:tc>
        <w:tc>
          <w:tcPr>
            <w:tcW w:w="996" w:type="dxa"/>
            <w:gridSpan w:val="2"/>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300</w:t>
            </w:r>
          </w:p>
        </w:tc>
        <w:tc>
          <w:tcPr>
            <w:tcW w:w="1426" w:type="dxa"/>
            <w:gridSpan w:val="2"/>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500</w:t>
            </w:r>
          </w:p>
        </w:tc>
        <w:tc>
          <w:tcPr>
            <w:tcW w:w="194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500</w:t>
            </w:r>
          </w:p>
        </w:tc>
      </w:tr>
      <w:tr w:rsidR="006F256E" w:rsidRPr="00EA47E6" w:rsidTr="008D56AB">
        <w:trPr>
          <w:trHeight w:val="285"/>
        </w:trPr>
        <w:tc>
          <w:tcPr>
            <w:tcW w:w="9067" w:type="dxa"/>
            <w:gridSpan w:val="4"/>
          </w:tcPr>
          <w:p w:rsidR="006F256E" w:rsidRPr="00EA47E6" w:rsidRDefault="006F256E" w:rsidP="0093563A">
            <w:pPr>
              <w:rPr>
                <w:rFonts w:ascii="Times New Roman" w:hAnsi="Times New Roman" w:cs="Times New Roman"/>
                <w:b/>
                <w:sz w:val="28"/>
                <w:szCs w:val="28"/>
                <w:lang w:val="kk-KZ"/>
              </w:rPr>
            </w:pPr>
            <w:r w:rsidRPr="00EA47E6">
              <w:rPr>
                <w:rFonts w:ascii="Times New Roman" w:hAnsi="Times New Roman" w:cs="Times New Roman"/>
                <w:sz w:val="28"/>
                <w:szCs w:val="28"/>
                <w:lang w:val="kk-KZ"/>
              </w:rPr>
              <w:t xml:space="preserve">                                                                              </w:t>
            </w:r>
            <w:r w:rsidRPr="00EA47E6">
              <w:rPr>
                <w:rFonts w:ascii="Times New Roman" w:hAnsi="Times New Roman" w:cs="Times New Roman"/>
                <w:b/>
                <w:sz w:val="28"/>
                <w:szCs w:val="28"/>
                <w:lang w:val="kk-KZ"/>
              </w:rPr>
              <w:t>Іс шаралар</w:t>
            </w:r>
          </w:p>
        </w:tc>
        <w:tc>
          <w:tcPr>
            <w:tcW w:w="1134" w:type="dxa"/>
          </w:tcPr>
          <w:p w:rsidR="006F256E" w:rsidRPr="00EA47E6" w:rsidRDefault="006F256E" w:rsidP="008D56AB">
            <w:pPr>
              <w:pStyle w:val="ac"/>
              <w:snapToGrid w:val="0"/>
              <w:jc w:val="center"/>
              <w:rPr>
                <w:rFonts w:cs="Times New Roman"/>
                <w:szCs w:val="28"/>
                <w:lang w:val="kk-KZ"/>
              </w:rPr>
            </w:pPr>
            <w:r>
              <w:rPr>
                <w:rFonts w:cs="Times New Roman"/>
                <w:szCs w:val="28"/>
                <w:lang w:val="kk-KZ"/>
              </w:rPr>
              <w:t>2020</w:t>
            </w:r>
          </w:p>
        </w:tc>
        <w:tc>
          <w:tcPr>
            <w:tcW w:w="996" w:type="dxa"/>
            <w:gridSpan w:val="2"/>
          </w:tcPr>
          <w:p w:rsidR="006F256E" w:rsidRPr="00EA47E6" w:rsidRDefault="006F256E" w:rsidP="008D56AB">
            <w:pPr>
              <w:keepNext/>
              <w:keepLines/>
              <w:snapToGrid w:val="0"/>
              <w:ind w:hanging="19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2021</w:t>
            </w:r>
          </w:p>
        </w:tc>
        <w:tc>
          <w:tcPr>
            <w:tcW w:w="1418" w:type="dxa"/>
            <w:vAlign w:val="center"/>
          </w:tcPr>
          <w:p w:rsidR="006F256E" w:rsidRPr="00EA47E6" w:rsidRDefault="006F256E" w:rsidP="008D56AB">
            <w:pPr>
              <w:keepNext/>
              <w:keepLines/>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20</w:t>
            </w:r>
            <w:r>
              <w:rPr>
                <w:rFonts w:ascii="Times New Roman" w:hAnsi="Times New Roman" w:cs="Times New Roman"/>
                <w:sz w:val="28"/>
                <w:szCs w:val="28"/>
                <w:lang w:val="kk-KZ"/>
              </w:rPr>
              <w:t>22</w:t>
            </w:r>
          </w:p>
        </w:tc>
        <w:tc>
          <w:tcPr>
            <w:tcW w:w="1953" w:type="dxa"/>
            <w:gridSpan w:val="2"/>
            <w:vAlign w:val="center"/>
          </w:tcPr>
          <w:p w:rsidR="006F256E" w:rsidRPr="00EA47E6" w:rsidRDefault="006F256E" w:rsidP="008D56AB">
            <w:pPr>
              <w:keepNext/>
              <w:keepLines/>
              <w:snapToGrid w:val="0"/>
              <w:jc w:val="center"/>
              <w:rPr>
                <w:rFonts w:ascii="Times New Roman" w:hAnsi="Times New Roman" w:cs="Times New Roman"/>
                <w:sz w:val="28"/>
                <w:szCs w:val="28"/>
                <w:lang w:val="kk-KZ"/>
              </w:rPr>
            </w:pPr>
            <w:r w:rsidRPr="00EA47E6">
              <w:rPr>
                <w:rFonts w:ascii="Times New Roman" w:hAnsi="Times New Roman" w:cs="Times New Roman"/>
                <w:sz w:val="28"/>
                <w:szCs w:val="28"/>
                <w:lang w:val="kk-KZ"/>
              </w:rPr>
              <w:t>20</w:t>
            </w:r>
            <w:r>
              <w:rPr>
                <w:rFonts w:ascii="Times New Roman" w:hAnsi="Times New Roman" w:cs="Times New Roman"/>
                <w:sz w:val="28"/>
                <w:szCs w:val="28"/>
                <w:lang w:val="kk-KZ"/>
              </w:rPr>
              <w:t>23</w:t>
            </w:r>
          </w:p>
        </w:tc>
      </w:tr>
      <w:tr w:rsidR="000D418C" w:rsidRPr="00EA47E6" w:rsidTr="000D418C">
        <w:trPr>
          <w:trHeight w:val="1373"/>
        </w:trPr>
        <w:tc>
          <w:tcPr>
            <w:tcW w:w="7762" w:type="dxa"/>
            <w:gridSpan w:val="2"/>
          </w:tcPr>
          <w:p w:rsidR="000D418C" w:rsidRPr="00EA47E6" w:rsidRDefault="000D418C" w:rsidP="000D418C">
            <w:pPr>
              <w:rPr>
                <w:rFonts w:ascii="Times New Roman" w:hAnsi="Times New Roman" w:cs="Times New Roman"/>
                <w:sz w:val="28"/>
                <w:szCs w:val="28"/>
                <w:lang w:val="kk-KZ"/>
              </w:rPr>
            </w:pPr>
            <w:r w:rsidRPr="00EA47E6">
              <w:rPr>
                <w:rFonts w:ascii="Times New Roman" w:hAnsi="Times New Roman" w:cs="Times New Roman"/>
                <w:sz w:val="28"/>
                <w:szCs w:val="28"/>
                <w:lang w:val="kk-KZ"/>
              </w:rPr>
              <w:t>Оқу шаруашылығының оқу материалдық базасын, қазіргі  заманғы ауылшаруашылығы техникалары, агреттары және ветеринарлық қондырғылар алу үшін бюджеттік сұранымдар беру.</w:t>
            </w:r>
          </w:p>
        </w:tc>
        <w:tc>
          <w:tcPr>
            <w:tcW w:w="1305" w:type="dxa"/>
            <w:gridSpan w:val="2"/>
          </w:tcPr>
          <w:p w:rsidR="000D418C" w:rsidRPr="00EA47E6" w:rsidRDefault="000D418C" w:rsidP="000D418C">
            <w:pPr>
              <w:rPr>
                <w:lang w:val="kk-KZ"/>
              </w:rPr>
            </w:pPr>
            <w:r w:rsidRPr="00EA47E6">
              <w:rPr>
                <w:rFonts w:ascii="Times New Roman" w:hAnsi="Times New Roman" w:cs="Times New Roman"/>
                <w:sz w:val="28"/>
                <w:szCs w:val="28"/>
                <w:lang w:val="kk-KZ"/>
              </w:rPr>
              <w:t>х</w:t>
            </w:r>
          </w:p>
        </w:tc>
        <w:tc>
          <w:tcPr>
            <w:tcW w:w="1140" w:type="dxa"/>
            <w:gridSpan w:val="2"/>
          </w:tcPr>
          <w:p w:rsidR="000D418C" w:rsidRPr="00EA47E6" w:rsidRDefault="000D418C" w:rsidP="000D418C">
            <w:pPr>
              <w:rPr>
                <w:lang w:val="kk-KZ"/>
              </w:rPr>
            </w:pPr>
            <w:r w:rsidRPr="00EA47E6">
              <w:rPr>
                <w:rFonts w:ascii="Times New Roman" w:hAnsi="Times New Roman" w:cs="Times New Roman"/>
                <w:sz w:val="28"/>
                <w:szCs w:val="28"/>
                <w:lang w:val="kk-KZ"/>
              </w:rPr>
              <w:t>х</w:t>
            </w:r>
          </w:p>
        </w:tc>
        <w:tc>
          <w:tcPr>
            <w:tcW w:w="990" w:type="dxa"/>
          </w:tcPr>
          <w:p w:rsidR="000D418C" w:rsidRPr="00EA47E6" w:rsidRDefault="000D418C" w:rsidP="000D418C">
            <w:pPr>
              <w:rPr>
                <w:lang w:val="kk-KZ"/>
              </w:rPr>
            </w:pPr>
            <w:r w:rsidRPr="00EA47E6">
              <w:rPr>
                <w:rFonts w:ascii="Times New Roman" w:hAnsi="Times New Roman" w:cs="Times New Roman"/>
                <w:sz w:val="28"/>
                <w:szCs w:val="28"/>
                <w:lang w:val="kk-KZ"/>
              </w:rPr>
              <w:t>х</w:t>
            </w:r>
          </w:p>
        </w:tc>
        <w:tc>
          <w:tcPr>
            <w:tcW w:w="1426" w:type="dxa"/>
            <w:gridSpan w:val="2"/>
          </w:tcPr>
          <w:p w:rsidR="000D418C" w:rsidRPr="00EA47E6" w:rsidRDefault="000D418C" w:rsidP="000D418C">
            <w:pPr>
              <w:rPr>
                <w:lang w:val="kk-KZ"/>
              </w:rPr>
            </w:pPr>
            <w:r w:rsidRPr="00EA47E6">
              <w:rPr>
                <w:rFonts w:ascii="Times New Roman" w:hAnsi="Times New Roman" w:cs="Times New Roman"/>
                <w:sz w:val="28"/>
                <w:szCs w:val="28"/>
                <w:lang w:val="kk-KZ"/>
              </w:rPr>
              <w:t>х</w:t>
            </w:r>
          </w:p>
        </w:tc>
        <w:tc>
          <w:tcPr>
            <w:tcW w:w="1945" w:type="dxa"/>
          </w:tcPr>
          <w:p w:rsidR="000D418C" w:rsidRPr="00EA47E6" w:rsidRDefault="000D418C" w:rsidP="000D418C">
            <w:pPr>
              <w:rPr>
                <w:lang w:val="kk-KZ"/>
              </w:rPr>
            </w:pPr>
            <w:r w:rsidRPr="00EA47E6">
              <w:rPr>
                <w:rFonts w:ascii="Times New Roman" w:hAnsi="Times New Roman" w:cs="Times New Roman"/>
                <w:sz w:val="28"/>
                <w:szCs w:val="28"/>
                <w:lang w:val="kk-KZ"/>
              </w:rPr>
              <w:t>х</w:t>
            </w:r>
          </w:p>
        </w:tc>
      </w:tr>
      <w:tr w:rsidR="000D418C" w:rsidRPr="00EA47E6" w:rsidTr="0093563A">
        <w:trPr>
          <w:trHeight w:val="1186"/>
        </w:trPr>
        <w:tc>
          <w:tcPr>
            <w:tcW w:w="7762" w:type="dxa"/>
            <w:gridSpan w:val="2"/>
          </w:tcPr>
          <w:p w:rsidR="000D418C" w:rsidRPr="00EA47E6" w:rsidRDefault="000D418C" w:rsidP="000D418C">
            <w:pPr>
              <w:rPr>
                <w:rFonts w:ascii="Times New Roman" w:hAnsi="Times New Roman" w:cs="Times New Roman"/>
                <w:sz w:val="28"/>
                <w:szCs w:val="28"/>
                <w:lang w:val="kk-KZ"/>
              </w:rPr>
            </w:pPr>
            <w:r w:rsidRPr="00EA47E6">
              <w:rPr>
                <w:rFonts w:ascii="Times New Roman" w:hAnsi="Times New Roman" w:cs="Times New Roman"/>
                <w:sz w:val="28"/>
                <w:szCs w:val="28"/>
                <w:lang w:val="kk-KZ"/>
              </w:rPr>
              <w:t>Оқу шаруашылығын қосымша, қаржы көзі ретінде тиімді пайдалану мақсатында,өнімдер өндіру (шөп шабу, мал басын көбейту, жылыжайда жеміс өндіру)</w:t>
            </w:r>
          </w:p>
        </w:tc>
        <w:tc>
          <w:tcPr>
            <w:tcW w:w="1305" w:type="dxa"/>
            <w:gridSpan w:val="2"/>
          </w:tcPr>
          <w:p w:rsidR="000D418C" w:rsidRPr="00EA47E6" w:rsidRDefault="000D418C" w:rsidP="000D418C">
            <w:pPr>
              <w:rPr>
                <w:lang w:val="kk-KZ"/>
              </w:rPr>
            </w:pPr>
            <w:r w:rsidRPr="00EA47E6">
              <w:rPr>
                <w:rFonts w:ascii="Times New Roman" w:hAnsi="Times New Roman" w:cs="Times New Roman"/>
                <w:sz w:val="28"/>
                <w:szCs w:val="28"/>
                <w:lang w:val="kk-KZ"/>
              </w:rPr>
              <w:t>х</w:t>
            </w:r>
          </w:p>
        </w:tc>
        <w:tc>
          <w:tcPr>
            <w:tcW w:w="1140" w:type="dxa"/>
            <w:gridSpan w:val="2"/>
          </w:tcPr>
          <w:p w:rsidR="000D418C" w:rsidRPr="00EA47E6" w:rsidRDefault="000D418C" w:rsidP="000D418C">
            <w:pPr>
              <w:rPr>
                <w:lang w:val="kk-KZ"/>
              </w:rPr>
            </w:pPr>
            <w:r w:rsidRPr="00EA47E6">
              <w:rPr>
                <w:rFonts w:ascii="Times New Roman" w:hAnsi="Times New Roman" w:cs="Times New Roman"/>
                <w:sz w:val="28"/>
                <w:szCs w:val="28"/>
                <w:lang w:val="kk-KZ"/>
              </w:rPr>
              <w:t>х</w:t>
            </w:r>
          </w:p>
        </w:tc>
        <w:tc>
          <w:tcPr>
            <w:tcW w:w="990" w:type="dxa"/>
          </w:tcPr>
          <w:p w:rsidR="000D418C" w:rsidRPr="00EA47E6" w:rsidRDefault="000D418C" w:rsidP="000D418C">
            <w:pPr>
              <w:rPr>
                <w:lang w:val="kk-KZ"/>
              </w:rPr>
            </w:pPr>
            <w:r w:rsidRPr="00EA47E6">
              <w:rPr>
                <w:rFonts w:ascii="Times New Roman" w:hAnsi="Times New Roman" w:cs="Times New Roman"/>
                <w:sz w:val="28"/>
                <w:szCs w:val="28"/>
                <w:lang w:val="kk-KZ"/>
              </w:rPr>
              <w:t>х</w:t>
            </w:r>
          </w:p>
        </w:tc>
        <w:tc>
          <w:tcPr>
            <w:tcW w:w="1426" w:type="dxa"/>
            <w:gridSpan w:val="2"/>
          </w:tcPr>
          <w:p w:rsidR="000D418C" w:rsidRPr="00EA47E6" w:rsidRDefault="000D418C" w:rsidP="000D418C">
            <w:pPr>
              <w:rPr>
                <w:lang w:val="kk-KZ"/>
              </w:rPr>
            </w:pPr>
            <w:r w:rsidRPr="00EA47E6">
              <w:rPr>
                <w:rFonts w:ascii="Times New Roman" w:hAnsi="Times New Roman" w:cs="Times New Roman"/>
                <w:sz w:val="28"/>
                <w:szCs w:val="28"/>
                <w:lang w:val="kk-KZ"/>
              </w:rPr>
              <w:t>х</w:t>
            </w:r>
          </w:p>
        </w:tc>
        <w:tc>
          <w:tcPr>
            <w:tcW w:w="1945" w:type="dxa"/>
          </w:tcPr>
          <w:p w:rsidR="000D418C" w:rsidRPr="00EA47E6" w:rsidRDefault="000D418C" w:rsidP="000D418C">
            <w:pPr>
              <w:rPr>
                <w:lang w:val="kk-KZ"/>
              </w:rPr>
            </w:pPr>
            <w:r w:rsidRPr="00EA47E6">
              <w:rPr>
                <w:rFonts w:ascii="Times New Roman" w:hAnsi="Times New Roman" w:cs="Times New Roman"/>
                <w:sz w:val="28"/>
                <w:szCs w:val="28"/>
                <w:lang w:val="kk-KZ"/>
              </w:rPr>
              <w:t>х</w:t>
            </w:r>
          </w:p>
        </w:tc>
      </w:tr>
    </w:tbl>
    <w:p w:rsidR="00E34746" w:rsidRPr="00EA47E6" w:rsidRDefault="00E34746" w:rsidP="00E34746">
      <w:pPr>
        <w:rPr>
          <w:rFonts w:ascii="Times New Roman" w:hAnsi="Times New Roman" w:cs="Times New Roman"/>
          <w:sz w:val="28"/>
          <w:szCs w:val="28"/>
          <w:lang w:val="kk-KZ"/>
        </w:rPr>
      </w:pPr>
    </w:p>
    <w:p w:rsidR="0093563A" w:rsidRPr="00EA47E6" w:rsidRDefault="0093563A" w:rsidP="00DA4C1B">
      <w:pPr>
        <w:jc w:val="center"/>
        <w:rPr>
          <w:rFonts w:ascii="Times New Roman" w:hAnsi="Times New Roman" w:cs="Times New Roman"/>
          <w:b/>
          <w:sz w:val="28"/>
          <w:lang w:val="kk-KZ"/>
        </w:rPr>
      </w:pPr>
      <w:r w:rsidRPr="00EA47E6">
        <w:rPr>
          <w:rFonts w:ascii="Times New Roman" w:hAnsi="Times New Roman" w:cs="Times New Roman"/>
          <w:b/>
          <w:sz w:val="28"/>
          <w:lang w:val="kk-KZ"/>
        </w:rPr>
        <w:t>4-бөлім. Тәуекелдікті басқару</w:t>
      </w:r>
    </w:p>
    <w:tbl>
      <w:tblPr>
        <w:tblStyle w:val="a3"/>
        <w:tblW w:w="14737" w:type="dxa"/>
        <w:tblLook w:val="04A0" w:firstRow="1" w:lastRow="0" w:firstColumn="1" w:lastColumn="0" w:noHBand="0" w:noVBand="1"/>
      </w:tblPr>
      <w:tblGrid>
        <w:gridCol w:w="4673"/>
        <w:gridCol w:w="5670"/>
        <w:gridCol w:w="4394"/>
      </w:tblGrid>
      <w:tr w:rsidR="0093563A" w:rsidRPr="00EE2AEC" w:rsidTr="0093563A">
        <w:tc>
          <w:tcPr>
            <w:tcW w:w="4673" w:type="dxa"/>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Болжанған тәуекелдік атауы</w:t>
            </w:r>
          </w:p>
        </w:tc>
        <w:tc>
          <w:tcPr>
            <w:tcW w:w="5670" w:type="dxa"/>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Тәуекелдікті басқару бойынша шара қолданбаған жағдайда күтілетін салдары</w:t>
            </w:r>
          </w:p>
        </w:tc>
        <w:tc>
          <w:tcPr>
            <w:tcW w:w="4394" w:type="dxa"/>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Тәуекелдікті басқару бойынша іс – шаралар</w:t>
            </w:r>
          </w:p>
        </w:tc>
      </w:tr>
      <w:tr w:rsidR="0093563A" w:rsidRPr="00EA47E6" w:rsidTr="0093563A">
        <w:tc>
          <w:tcPr>
            <w:tcW w:w="4673" w:type="dxa"/>
          </w:tcPr>
          <w:p w:rsidR="0093563A" w:rsidRPr="00EA47E6" w:rsidRDefault="0093563A" w:rsidP="00F8105E">
            <w:pPr>
              <w:jc w:val="center"/>
              <w:rPr>
                <w:rFonts w:ascii="Times New Roman" w:hAnsi="Times New Roman" w:cs="Times New Roman"/>
                <w:sz w:val="28"/>
                <w:lang w:val="kk-KZ"/>
              </w:rPr>
            </w:pPr>
            <w:r w:rsidRPr="00EA47E6">
              <w:rPr>
                <w:rFonts w:ascii="Times New Roman" w:hAnsi="Times New Roman" w:cs="Times New Roman"/>
                <w:sz w:val="28"/>
                <w:lang w:val="kk-KZ"/>
              </w:rPr>
              <w:t>1</w:t>
            </w:r>
          </w:p>
        </w:tc>
        <w:tc>
          <w:tcPr>
            <w:tcW w:w="5670" w:type="dxa"/>
          </w:tcPr>
          <w:p w:rsidR="0093563A" w:rsidRPr="00EA47E6" w:rsidRDefault="0093563A" w:rsidP="00F8105E">
            <w:pPr>
              <w:jc w:val="center"/>
              <w:rPr>
                <w:rFonts w:ascii="Times New Roman" w:hAnsi="Times New Roman" w:cs="Times New Roman"/>
                <w:sz w:val="28"/>
                <w:lang w:val="kk-KZ"/>
              </w:rPr>
            </w:pPr>
            <w:r w:rsidRPr="00EA47E6">
              <w:rPr>
                <w:rFonts w:ascii="Times New Roman" w:hAnsi="Times New Roman" w:cs="Times New Roman"/>
                <w:sz w:val="28"/>
                <w:lang w:val="kk-KZ"/>
              </w:rPr>
              <w:t>2</w:t>
            </w:r>
          </w:p>
        </w:tc>
        <w:tc>
          <w:tcPr>
            <w:tcW w:w="4394" w:type="dxa"/>
          </w:tcPr>
          <w:p w:rsidR="0093563A" w:rsidRPr="00EA47E6" w:rsidRDefault="0093563A" w:rsidP="00F8105E">
            <w:pPr>
              <w:jc w:val="center"/>
              <w:rPr>
                <w:rFonts w:ascii="Times New Roman" w:hAnsi="Times New Roman" w:cs="Times New Roman"/>
                <w:sz w:val="28"/>
                <w:lang w:val="kk-KZ"/>
              </w:rPr>
            </w:pPr>
            <w:r w:rsidRPr="00EA47E6">
              <w:rPr>
                <w:rFonts w:ascii="Times New Roman" w:hAnsi="Times New Roman" w:cs="Times New Roman"/>
                <w:sz w:val="28"/>
                <w:lang w:val="kk-KZ"/>
              </w:rPr>
              <w:t>3</w:t>
            </w:r>
          </w:p>
        </w:tc>
      </w:tr>
      <w:tr w:rsidR="0093563A" w:rsidRPr="00EA47E6" w:rsidTr="0093563A">
        <w:tc>
          <w:tcPr>
            <w:tcW w:w="14737" w:type="dxa"/>
            <w:gridSpan w:val="3"/>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 xml:space="preserve">Сыртқы тәуелділік </w:t>
            </w:r>
          </w:p>
        </w:tc>
      </w:tr>
      <w:tr w:rsidR="0093563A" w:rsidRPr="00EE2AEC" w:rsidTr="0093563A">
        <w:tc>
          <w:tcPr>
            <w:tcW w:w="4673" w:type="dxa"/>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Демонстрациялық процесс, миграциялық жағдай</w:t>
            </w:r>
          </w:p>
        </w:tc>
        <w:tc>
          <w:tcPr>
            <w:tcW w:w="5670" w:type="dxa"/>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 xml:space="preserve">Студенттердің спорт секцияларына қамтылуының төмендеуі. </w:t>
            </w:r>
          </w:p>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Қосымша оқумен қамтылуының төмендеуі</w:t>
            </w:r>
          </w:p>
        </w:tc>
        <w:tc>
          <w:tcPr>
            <w:tcW w:w="4394" w:type="dxa"/>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Колледжде қосымша спорт секцияларын ашу.</w:t>
            </w:r>
          </w:p>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Колледждің қосымша білім беру ұйымдарымен өзара әрекеттесу</w:t>
            </w:r>
          </w:p>
        </w:tc>
      </w:tr>
      <w:tr w:rsidR="0093563A" w:rsidRPr="00EE2AEC" w:rsidTr="0093563A">
        <w:tc>
          <w:tcPr>
            <w:tcW w:w="4673" w:type="dxa"/>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Педагог еңбегі әрекетінің төмендігі, мамандық мәртебесінің төмендеуі</w:t>
            </w:r>
          </w:p>
        </w:tc>
        <w:tc>
          <w:tcPr>
            <w:tcW w:w="5670" w:type="dxa"/>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Педагог кадрлар дайындау сапасының төмендеуі</w:t>
            </w:r>
          </w:p>
        </w:tc>
        <w:tc>
          <w:tcPr>
            <w:tcW w:w="4394" w:type="dxa"/>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Педагогтардың еңбек ақыларын көтеру.</w:t>
            </w:r>
          </w:p>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Педагогтарды әлеуметтік қолдау</w:t>
            </w:r>
          </w:p>
        </w:tc>
      </w:tr>
      <w:tr w:rsidR="0093563A" w:rsidRPr="00EE2AEC" w:rsidTr="0093563A">
        <w:tc>
          <w:tcPr>
            <w:tcW w:w="4673" w:type="dxa"/>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 xml:space="preserve">Елдегі еңбек ақының орташа </w:t>
            </w:r>
            <w:r w:rsidRPr="00EA47E6">
              <w:rPr>
                <w:rFonts w:ascii="Times New Roman" w:hAnsi="Times New Roman" w:cs="Times New Roman"/>
                <w:sz w:val="28"/>
                <w:lang w:val="kk-KZ"/>
              </w:rPr>
              <w:lastRenderedPageBreak/>
              <w:t>деңгейіндегі сәйкессіздікке байланысты техникалық және кәсіптік білім саласынан кадрлардың кетуі</w:t>
            </w:r>
          </w:p>
        </w:tc>
        <w:tc>
          <w:tcPr>
            <w:tcW w:w="5670" w:type="dxa"/>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lastRenderedPageBreak/>
              <w:t>Кәсіптік мүмкіндіктердің шұғыл төмендеуі.</w:t>
            </w:r>
          </w:p>
        </w:tc>
        <w:tc>
          <w:tcPr>
            <w:tcW w:w="4394" w:type="dxa"/>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 xml:space="preserve">Еңбек ақы көлемін көтеруге </w:t>
            </w:r>
            <w:r w:rsidRPr="00EA47E6">
              <w:rPr>
                <w:rFonts w:ascii="Times New Roman" w:hAnsi="Times New Roman" w:cs="Times New Roman"/>
                <w:sz w:val="28"/>
                <w:lang w:val="kk-KZ"/>
              </w:rPr>
              <w:lastRenderedPageBreak/>
              <w:t>ұсыныстар енгізу</w:t>
            </w:r>
          </w:p>
        </w:tc>
      </w:tr>
      <w:tr w:rsidR="0093563A" w:rsidRPr="00EE2AEC" w:rsidTr="0093563A">
        <w:tc>
          <w:tcPr>
            <w:tcW w:w="4673" w:type="dxa"/>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lastRenderedPageBreak/>
              <w:t xml:space="preserve">Жұмыс орындарының жоқтығы </w:t>
            </w:r>
          </w:p>
        </w:tc>
        <w:tc>
          <w:tcPr>
            <w:tcW w:w="5670" w:type="dxa"/>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Индикаторлар көрсеткіштеріне қол</w:t>
            </w:r>
            <w:r w:rsidR="00C42169" w:rsidRPr="00EA47E6">
              <w:rPr>
                <w:rFonts w:ascii="Times New Roman" w:hAnsi="Times New Roman" w:cs="Times New Roman"/>
                <w:sz w:val="28"/>
                <w:lang w:val="kk-KZ"/>
              </w:rPr>
              <w:t xml:space="preserve"> </w:t>
            </w:r>
            <w:r w:rsidRPr="00EA47E6">
              <w:rPr>
                <w:rFonts w:ascii="Times New Roman" w:hAnsi="Times New Roman" w:cs="Times New Roman"/>
                <w:sz w:val="28"/>
                <w:lang w:val="kk-KZ"/>
              </w:rPr>
              <w:t>жеткізілмеуі.</w:t>
            </w:r>
          </w:p>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 xml:space="preserve">ЖОО бітірушілердің жұмысқа </w:t>
            </w:r>
            <w:r w:rsidR="00C755FF" w:rsidRPr="00EA47E6">
              <w:rPr>
                <w:rFonts w:ascii="Times New Roman" w:hAnsi="Times New Roman" w:cs="Times New Roman"/>
                <w:sz w:val="28"/>
                <w:lang w:val="kk-KZ"/>
              </w:rPr>
              <w:t>орналаспағандар</w:t>
            </w:r>
            <w:r w:rsidRPr="00EA47E6">
              <w:rPr>
                <w:rFonts w:ascii="Times New Roman" w:hAnsi="Times New Roman" w:cs="Times New Roman"/>
                <w:sz w:val="28"/>
                <w:lang w:val="kk-KZ"/>
              </w:rPr>
              <w:t xml:space="preserve"> санының артуы</w:t>
            </w:r>
          </w:p>
        </w:tc>
        <w:tc>
          <w:tcPr>
            <w:tcW w:w="4394" w:type="dxa"/>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Экономика саласының нақты сұранысына сәйкес мамандар даярлауға мемлекеттік тапсырысты құрылымдау</w:t>
            </w:r>
          </w:p>
        </w:tc>
      </w:tr>
      <w:tr w:rsidR="0093563A" w:rsidRPr="00EE2AEC" w:rsidTr="0093563A">
        <w:tc>
          <w:tcPr>
            <w:tcW w:w="4673" w:type="dxa"/>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Электронды оқыту жүйесін пайдаланудағы әрекет себебінің төмендеуі</w:t>
            </w:r>
          </w:p>
        </w:tc>
        <w:tc>
          <w:tcPr>
            <w:tcW w:w="5670" w:type="dxa"/>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Жүйені пайдаланудағы қызығушылықтардың жоқтығы.</w:t>
            </w:r>
          </w:p>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Жүйені енгізу мерзімінің артуы</w:t>
            </w:r>
          </w:p>
        </w:tc>
        <w:tc>
          <w:tcPr>
            <w:tcW w:w="4394" w:type="dxa"/>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Арнайы тренингтермен оқыту семинарларын өткізу. Оқу процесінде АКТ міндетті енгізу бойынша нормативтік құқықтық қамтамасыз етуді дамыту</w:t>
            </w:r>
          </w:p>
        </w:tc>
      </w:tr>
      <w:tr w:rsidR="0093563A" w:rsidRPr="00EE2AEC" w:rsidTr="0093563A">
        <w:tc>
          <w:tcPr>
            <w:tcW w:w="4673" w:type="dxa"/>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Ақпараттық коммуникациялық технологиялардың, сонымен қатар жүйеге және электронды ресурстарға толыққанды қол жеткізу үшін интернет жүйесіне енгізудегі жеткіліксіздіктер</w:t>
            </w:r>
          </w:p>
        </w:tc>
        <w:tc>
          <w:tcPr>
            <w:tcW w:w="5670" w:type="dxa"/>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Пайдаланушылардың ақпараттық жүйеге еркін кіре алмайды, немесе кең жолақты интернет жылдамдығының төмендігі</w:t>
            </w:r>
          </w:p>
        </w:tc>
        <w:tc>
          <w:tcPr>
            <w:tcW w:w="4394" w:type="dxa"/>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 xml:space="preserve">Студенттерге жоба аясында жүйемен жұмыс істеуге мүмкіндік беру, кітапханада жұмыс орнын құру. </w:t>
            </w:r>
          </w:p>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Электронды оқыту жүйесіне кең жолақты жоғары өткізу қабілетті интернет жүйесіне қосу</w:t>
            </w:r>
          </w:p>
        </w:tc>
      </w:tr>
      <w:tr w:rsidR="0093563A" w:rsidRPr="00EA47E6" w:rsidTr="0093563A">
        <w:tc>
          <w:tcPr>
            <w:tcW w:w="14737" w:type="dxa"/>
            <w:gridSpan w:val="3"/>
          </w:tcPr>
          <w:p w:rsidR="0093563A" w:rsidRPr="00EA47E6" w:rsidRDefault="0093563A" w:rsidP="0093563A">
            <w:pPr>
              <w:jc w:val="both"/>
              <w:rPr>
                <w:rFonts w:ascii="Times New Roman" w:hAnsi="Times New Roman" w:cs="Times New Roman"/>
                <w:b/>
                <w:sz w:val="28"/>
                <w:lang w:val="kk-KZ"/>
              </w:rPr>
            </w:pPr>
            <w:r w:rsidRPr="00EA47E6">
              <w:rPr>
                <w:rFonts w:ascii="Times New Roman" w:hAnsi="Times New Roman" w:cs="Times New Roman"/>
                <w:b/>
                <w:sz w:val="28"/>
                <w:lang w:val="kk-KZ"/>
              </w:rPr>
              <w:t>Ішкі тәуекелділік</w:t>
            </w:r>
          </w:p>
        </w:tc>
      </w:tr>
      <w:tr w:rsidR="0093563A" w:rsidRPr="00EE2AEC" w:rsidTr="0093563A">
        <w:tc>
          <w:tcPr>
            <w:tcW w:w="4673" w:type="dxa"/>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1. Инновациялық қызметтегі педагогтар әрекетінің төменгі деңгейі</w:t>
            </w:r>
          </w:p>
        </w:tc>
        <w:tc>
          <w:tcPr>
            <w:tcW w:w="5670" w:type="dxa"/>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Педагог кадрларға сұраныстар артуы</w:t>
            </w:r>
          </w:p>
        </w:tc>
        <w:tc>
          <w:tcPr>
            <w:tcW w:w="4394" w:type="dxa"/>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 xml:space="preserve">Инженер – педагог қызметкерлерді даярлау сапасын қамтамасыз ету. </w:t>
            </w:r>
          </w:p>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Біліктілік арттыру қызметінің сапасын көтеру.</w:t>
            </w:r>
          </w:p>
        </w:tc>
      </w:tr>
      <w:tr w:rsidR="0093563A" w:rsidRPr="00EE2AEC" w:rsidTr="0093563A">
        <w:tc>
          <w:tcPr>
            <w:tcW w:w="4673" w:type="dxa"/>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2. Электронды оқыту жүйесінің білікті мамандардың жетіспеуі,</w:t>
            </w:r>
          </w:p>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t xml:space="preserve">(Электронды оқыту жөніндегі </w:t>
            </w:r>
            <w:r w:rsidRPr="00EA47E6">
              <w:rPr>
                <w:rFonts w:ascii="Times New Roman" w:hAnsi="Times New Roman" w:cs="Times New Roman"/>
                <w:sz w:val="28"/>
                <w:lang w:val="kk-KZ"/>
              </w:rPr>
              <w:lastRenderedPageBreak/>
              <w:t>директордың орынбасары, компьютер техникаларын жөндеуші)</w:t>
            </w:r>
          </w:p>
        </w:tc>
        <w:tc>
          <w:tcPr>
            <w:tcW w:w="5670" w:type="dxa"/>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lastRenderedPageBreak/>
              <w:t xml:space="preserve">Электронды оқыту және ақпараттық технология жүйесінде техникалық ақауларды жөндейтін білікті мамандардың </w:t>
            </w:r>
            <w:r w:rsidRPr="00EA47E6">
              <w:rPr>
                <w:rFonts w:ascii="Times New Roman" w:hAnsi="Times New Roman" w:cs="Times New Roman"/>
                <w:sz w:val="28"/>
                <w:lang w:val="kk-KZ"/>
              </w:rPr>
              <w:lastRenderedPageBreak/>
              <w:t>аздығы.</w:t>
            </w:r>
          </w:p>
        </w:tc>
        <w:tc>
          <w:tcPr>
            <w:tcW w:w="4394" w:type="dxa"/>
          </w:tcPr>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lastRenderedPageBreak/>
              <w:t>Электронды оқыту жүйесінің жүйелік операторларын сапалы дайындауды қамтамасыз ету.</w:t>
            </w:r>
          </w:p>
          <w:p w:rsidR="0093563A" w:rsidRPr="00EA47E6" w:rsidRDefault="0093563A" w:rsidP="0093563A">
            <w:pPr>
              <w:jc w:val="both"/>
              <w:rPr>
                <w:rFonts w:ascii="Times New Roman" w:hAnsi="Times New Roman" w:cs="Times New Roman"/>
                <w:sz w:val="28"/>
                <w:lang w:val="kk-KZ"/>
              </w:rPr>
            </w:pPr>
            <w:r w:rsidRPr="00EA47E6">
              <w:rPr>
                <w:rFonts w:ascii="Times New Roman" w:hAnsi="Times New Roman" w:cs="Times New Roman"/>
                <w:sz w:val="28"/>
                <w:lang w:val="kk-KZ"/>
              </w:rPr>
              <w:lastRenderedPageBreak/>
              <w:t>Электронды оқыту бойынша біліктілік арттыру қызметінің сапасын арттыру.</w:t>
            </w:r>
          </w:p>
        </w:tc>
      </w:tr>
    </w:tbl>
    <w:p w:rsidR="00E34746" w:rsidRPr="00EA47E6" w:rsidRDefault="00E34746" w:rsidP="00ED7051">
      <w:pPr>
        <w:spacing w:after="0"/>
        <w:jc w:val="center"/>
        <w:rPr>
          <w:rFonts w:ascii="Times New Roman" w:hAnsi="Times New Roman" w:cs="Times New Roman"/>
          <w:b/>
          <w:sz w:val="28"/>
          <w:szCs w:val="28"/>
          <w:lang w:val="kk-KZ"/>
        </w:rPr>
      </w:pPr>
      <w:r w:rsidRPr="00EA47E6">
        <w:rPr>
          <w:rFonts w:ascii="Times New Roman" w:hAnsi="Times New Roman" w:cs="Times New Roman"/>
          <w:b/>
          <w:sz w:val="28"/>
          <w:szCs w:val="28"/>
          <w:lang w:val="kk-KZ"/>
        </w:rPr>
        <w:lastRenderedPageBreak/>
        <w:t>5-бөлім. Күтілетін  нәтиже.</w:t>
      </w:r>
    </w:p>
    <w:tbl>
      <w:tblPr>
        <w:tblStyle w:val="a3"/>
        <w:tblW w:w="14737" w:type="dxa"/>
        <w:tblLook w:val="04A0" w:firstRow="1" w:lastRow="0" w:firstColumn="1" w:lastColumn="0" w:noHBand="0" w:noVBand="1"/>
      </w:tblPr>
      <w:tblGrid>
        <w:gridCol w:w="4673"/>
        <w:gridCol w:w="10064"/>
      </w:tblGrid>
      <w:tr w:rsidR="00E34746" w:rsidRPr="00EA47E6" w:rsidTr="00DA4C1B">
        <w:tc>
          <w:tcPr>
            <w:tcW w:w="4673"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Стратегиялық бағыт және мақсат</w:t>
            </w:r>
          </w:p>
        </w:tc>
        <w:tc>
          <w:tcPr>
            <w:tcW w:w="1006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b/>
                <w:sz w:val="28"/>
                <w:szCs w:val="28"/>
                <w:lang w:val="kk-KZ"/>
              </w:rPr>
              <w:t xml:space="preserve">                         </w:t>
            </w:r>
            <w:r w:rsidRPr="00EA47E6">
              <w:rPr>
                <w:rFonts w:ascii="Times New Roman" w:hAnsi="Times New Roman" w:cs="Times New Roman"/>
                <w:sz w:val="28"/>
                <w:szCs w:val="28"/>
                <w:lang w:val="kk-KZ"/>
              </w:rPr>
              <w:t>Күтілетін  нәтиже</w:t>
            </w:r>
          </w:p>
        </w:tc>
      </w:tr>
      <w:tr w:rsidR="00E34746" w:rsidRPr="00EA47E6" w:rsidTr="00DA4C1B">
        <w:trPr>
          <w:trHeight w:val="120"/>
        </w:trPr>
        <w:tc>
          <w:tcPr>
            <w:tcW w:w="4673"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1</w:t>
            </w:r>
          </w:p>
        </w:tc>
        <w:tc>
          <w:tcPr>
            <w:tcW w:w="1006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                                                   2</w:t>
            </w:r>
          </w:p>
        </w:tc>
      </w:tr>
      <w:tr w:rsidR="00E34746" w:rsidRPr="00EE2AEC" w:rsidTr="00DA4C1B">
        <w:trPr>
          <w:trHeight w:val="1050"/>
        </w:trPr>
        <w:tc>
          <w:tcPr>
            <w:tcW w:w="4673" w:type="dxa"/>
          </w:tcPr>
          <w:p w:rsidR="00E34746" w:rsidRPr="00EA47E6" w:rsidRDefault="00E34746" w:rsidP="0093563A">
            <w:pPr>
              <w:rPr>
                <w:rFonts w:ascii="Times New Roman" w:hAnsi="Times New Roman" w:cs="Times New Roman"/>
                <w:b/>
                <w:sz w:val="28"/>
                <w:szCs w:val="28"/>
                <w:lang w:val="kk-KZ"/>
              </w:rPr>
            </w:pPr>
            <w:r w:rsidRPr="00EA47E6">
              <w:rPr>
                <w:rFonts w:ascii="Times New Roman" w:hAnsi="Times New Roman" w:cs="Times New Roman"/>
                <w:b/>
                <w:sz w:val="28"/>
                <w:szCs w:val="28"/>
                <w:lang w:val="kk-KZ"/>
              </w:rPr>
              <w:t>1 стратегиялық бағыт.</w:t>
            </w:r>
          </w:p>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Сапалы білім берудің қол жетімділігін қамтамасыз ету.</w:t>
            </w:r>
          </w:p>
        </w:tc>
        <w:tc>
          <w:tcPr>
            <w:tcW w:w="1006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Еңбек нарығындағы білім беру қызметінің білікті мамандар даярлаудың және оқу бітіруші түлектердің бәсекеге қабі</w:t>
            </w:r>
            <w:r w:rsidR="00C42169" w:rsidRPr="00EA47E6">
              <w:rPr>
                <w:rFonts w:ascii="Times New Roman" w:hAnsi="Times New Roman" w:cs="Times New Roman"/>
                <w:sz w:val="28"/>
                <w:szCs w:val="28"/>
                <w:lang w:val="kk-KZ"/>
              </w:rPr>
              <w:t>леттілігі мен кәсіби құзыреттіл</w:t>
            </w:r>
            <w:r w:rsidRPr="00EA47E6">
              <w:rPr>
                <w:rFonts w:ascii="Times New Roman" w:hAnsi="Times New Roman" w:cs="Times New Roman"/>
                <w:sz w:val="28"/>
                <w:szCs w:val="28"/>
                <w:lang w:val="kk-KZ"/>
              </w:rPr>
              <w:t>ігне жету. жұмыс берушілермен бірлесе отырып оқытылатын мамандықтар бойынша модульдық бағдарламалар құрастыру.</w:t>
            </w:r>
          </w:p>
        </w:tc>
      </w:tr>
      <w:tr w:rsidR="00E34746" w:rsidRPr="00EE2AEC" w:rsidTr="00DA4C1B">
        <w:trPr>
          <w:trHeight w:val="691"/>
        </w:trPr>
        <w:tc>
          <w:tcPr>
            <w:tcW w:w="4673"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1.1.Мақсат.Колледждің тиімді білім беру жүйесінің жұмыс істеуі.</w:t>
            </w:r>
          </w:p>
        </w:tc>
        <w:tc>
          <w:tcPr>
            <w:tcW w:w="1006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Мамандар даярлаудың кәсіби деңгейін арттыру. Қазіргі заманғы білім беру және ақпараттық технологияларды оқытудың жаңа әдістемелерін оқу процесіне енгізу.</w:t>
            </w:r>
          </w:p>
        </w:tc>
      </w:tr>
      <w:tr w:rsidR="00E34746" w:rsidRPr="00EE2AEC" w:rsidTr="00DA4C1B">
        <w:trPr>
          <w:trHeight w:val="691"/>
        </w:trPr>
        <w:tc>
          <w:tcPr>
            <w:tcW w:w="4673" w:type="dxa"/>
          </w:tcPr>
          <w:p w:rsidR="00E34746" w:rsidRPr="00EA47E6" w:rsidRDefault="00E34746" w:rsidP="0093563A">
            <w:pPr>
              <w:rPr>
                <w:rFonts w:ascii="Times New Roman" w:hAnsi="Times New Roman" w:cs="Times New Roman"/>
                <w:b/>
                <w:sz w:val="28"/>
                <w:szCs w:val="28"/>
                <w:lang w:val="kk-KZ"/>
              </w:rPr>
            </w:pPr>
            <w:r w:rsidRPr="00EA47E6">
              <w:rPr>
                <w:rFonts w:ascii="Times New Roman" w:hAnsi="Times New Roman" w:cs="Times New Roman"/>
                <w:b/>
                <w:sz w:val="28"/>
                <w:szCs w:val="28"/>
                <w:lang w:val="kk-KZ"/>
              </w:rPr>
              <w:t>2 стратегиялық  бағыт.</w:t>
            </w:r>
          </w:p>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Еліміздің әлеуметтік дамуына жастарды тартуға жағдай жасау.</w:t>
            </w:r>
          </w:p>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2.1.мақсат.Қылмыстылықты болдырмау бойынша іс шаралардың тиімділігін арттыру</w:t>
            </w:r>
          </w:p>
        </w:tc>
        <w:tc>
          <w:tcPr>
            <w:tcW w:w="1006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 xml:space="preserve">Колледж студенттерін өзін-өзі басқаруының әрекеттілігі </w:t>
            </w:r>
            <w:r w:rsidR="00A72166" w:rsidRPr="00EA47E6">
              <w:rPr>
                <w:rFonts w:ascii="Times New Roman" w:hAnsi="Times New Roman" w:cs="Times New Roman"/>
                <w:sz w:val="28"/>
                <w:szCs w:val="28"/>
                <w:lang w:val="kk-KZ"/>
              </w:rPr>
              <w:t>үйлесімді</w:t>
            </w:r>
            <w:r w:rsidRPr="00EA47E6">
              <w:rPr>
                <w:rFonts w:ascii="Times New Roman" w:hAnsi="Times New Roman" w:cs="Times New Roman"/>
                <w:sz w:val="28"/>
                <w:szCs w:val="28"/>
                <w:lang w:val="kk-KZ"/>
              </w:rPr>
              <w:t xml:space="preserve"> дамыған тұлға ретінде қалыптастыру. Отан сүйгіштікке тәрбиелеу, ұлттық салт дәстүрді жаңғырту және сақтау. Оқу  бітірушілердің кәсіби құзыреттілігін бәсекеге қабілеттілігін арттыру.</w:t>
            </w:r>
          </w:p>
        </w:tc>
      </w:tr>
      <w:tr w:rsidR="00E34746" w:rsidRPr="00EE2AEC" w:rsidTr="00DA4C1B">
        <w:trPr>
          <w:trHeight w:val="691"/>
        </w:trPr>
        <w:tc>
          <w:tcPr>
            <w:tcW w:w="4673" w:type="dxa"/>
          </w:tcPr>
          <w:p w:rsidR="00E34746" w:rsidRPr="00EA47E6" w:rsidRDefault="00E34746" w:rsidP="0093563A">
            <w:pPr>
              <w:rPr>
                <w:rFonts w:ascii="Times New Roman" w:hAnsi="Times New Roman" w:cs="Times New Roman"/>
                <w:b/>
                <w:sz w:val="28"/>
                <w:szCs w:val="28"/>
                <w:lang w:val="kk-KZ"/>
              </w:rPr>
            </w:pPr>
            <w:r w:rsidRPr="00EA47E6">
              <w:rPr>
                <w:rFonts w:ascii="Times New Roman" w:hAnsi="Times New Roman" w:cs="Times New Roman"/>
                <w:b/>
                <w:sz w:val="28"/>
                <w:szCs w:val="28"/>
                <w:lang w:val="kk-KZ"/>
              </w:rPr>
              <w:t>3.стратегиялық  бағыт.</w:t>
            </w:r>
          </w:p>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Менеджментті жетілдіру және колледжді басқару құрылымы.</w:t>
            </w:r>
          </w:p>
          <w:p w:rsidR="00E34746" w:rsidRPr="00ED7051"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3.1.Мақсат.Педагогикалық кадрла</w:t>
            </w:r>
            <w:r w:rsidR="00ED7051">
              <w:rPr>
                <w:rFonts w:ascii="Times New Roman" w:hAnsi="Times New Roman" w:cs="Times New Roman"/>
                <w:sz w:val="28"/>
                <w:szCs w:val="28"/>
                <w:lang w:val="kk-KZ"/>
              </w:rPr>
              <w:t>рдың біліктіліктерін арттыру.</w:t>
            </w:r>
          </w:p>
        </w:tc>
        <w:tc>
          <w:tcPr>
            <w:tcW w:w="1006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Колледжді басқару жүйесінде инновацияларды жүзеге асыру. Колледждің инженерлік</w:t>
            </w:r>
            <w:r w:rsidR="00C42169" w:rsidRPr="00EA47E6">
              <w:rPr>
                <w:rFonts w:ascii="Times New Roman" w:hAnsi="Times New Roman" w:cs="Times New Roman"/>
                <w:sz w:val="28"/>
                <w:szCs w:val="28"/>
                <w:lang w:val="kk-KZ"/>
              </w:rPr>
              <w:t xml:space="preserve"> </w:t>
            </w:r>
            <w:r w:rsidRPr="00EA47E6">
              <w:rPr>
                <w:rFonts w:ascii="Times New Roman" w:hAnsi="Times New Roman" w:cs="Times New Roman"/>
                <w:sz w:val="28"/>
                <w:szCs w:val="28"/>
                <w:lang w:val="kk-KZ"/>
              </w:rPr>
              <w:t>-</w:t>
            </w:r>
            <w:r w:rsidR="00C42169" w:rsidRPr="00EA47E6">
              <w:rPr>
                <w:rFonts w:ascii="Times New Roman" w:hAnsi="Times New Roman" w:cs="Times New Roman"/>
                <w:sz w:val="28"/>
                <w:szCs w:val="28"/>
                <w:lang w:val="kk-KZ"/>
              </w:rPr>
              <w:t xml:space="preserve"> </w:t>
            </w:r>
            <w:r w:rsidRPr="00EA47E6">
              <w:rPr>
                <w:rFonts w:ascii="Times New Roman" w:hAnsi="Times New Roman" w:cs="Times New Roman"/>
                <w:sz w:val="28"/>
                <w:szCs w:val="28"/>
                <w:lang w:val="kk-KZ"/>
              </w:rPr>
              <w:t>педагогикалық құрамының кәсіби деңгейін және ғылыми-зерттеу деңгейінің арттыру.</w:t>
            </w:r>
          </w:p>
          <w:p w:rsidR="00E34746" w:rsidRPr="00EA47E6" w:rsidRDefault="00E34746" w:rsidP="0093563A">
            <w:pPr>
              <w:rPr>
                <w:rFonts w:ascii="Times New Roman" w:hAnsi="Times New Roman" w:cs="Times New Roman"/>
                <w:sz w:val="28"/>
                <w:szCs w:val="28"/>
                <w:lang w:val="kk-KZ"/>
              </w:rPr>
            </w:pPr>
          </w:p>
        </w:tc>
      </w:tr>
      <w:tr w:rsidR="00E34746" w:rsidRPr="00EE2AEC" w:rsidTr="00DA4C1B">
        <w:trPr>
          <w:trHeight w:val="691"/>
        </w:trPr>
        <w:tc>
          <w:tcPr>
            <w:tcW w:w="4673" w:type="dxa"/>
          </w:tcPr>
          <w:p w:rsidR="00E34746" w:rsidRPr="00EA47E6" w:rsidRDefault="00E34746" w:rsidP="0093563A">
            <w:pPr>
              <w:rPr>
                <w:rFonts w:ascii="Times New Roman" w:hAnsi="Times New Roman" w:cs="Times New Roman"/>
                <w:b/>
                <w:sz w:val="28"/>
                <w:szCs w:val="28"/>
                <w:lang w:val="kk-KZ"/>
              </w:rPr>
            </w:pPr>
            <w:r w:rsidRPr="00EA47E6">
              <w:rPr>
                <w:rFonts w:ascii="Times New Roman" w:hAnsi="Times New Roman" w:cs="Times New Roman"/>
                <w:b/>
                <w:sz w:val="28"/>
                <w:szCs w:val="28"/>
                <w:lang w:val="kk-KZ"/>
              </w:rPr>
              <w:t>4.стратегиялық бағыт.</w:t>
            </w:r>
          </w:p>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Оқу шаруашылығын  дамыту.</w:t>
            </w:r>
          </w:p>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4.1.Мақсат.Оқу шаруашылығын ауылшаруашылығы мамандықтары бойынша оқу өндірістік база ретінде тиімді пайдалану.</w:t>
            </w:r>
          </w:p>
        </w:tc>
        <w:tc>
          <w:tcPr>
            <w:tcW w:w="10064"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Колледждің оқу шаруашылығы базасын жетілдіру және кеңейту. Ауылшаруашылығы мамандықтары бойынша оқу өндірістік шеберханаларын қазіргі заманғы оқыту құралдары мен ауылшаруашылығы агрегаттарымен жабдықтау. Оқу шаруашылығы базасында тұрақты  өнім өндіру.</w:t>
            </w:r>
            <w:r w:rsidR="00ED7051">
              <w:rPr>
                <w:rFonts w:ascii="Times New Roman" w:hAnsi="Times New Roman" w:cs="Times New Roman"/>
                <w:sz w:val="28"/>
                <w:szCs w:val="28"/>
                <w:lang w:val="kk-KZ"/>
              </w:rPr>
              <w:t xml:space="preserve"> Колледж ғимар</w:t>
            </w:r>
            <w:r w:rsidR="00293273">
              <w:rPr>
                <w:rFonts w:ascii="Times New Roman" w:hAnsi="Times New Roman" w:cs="Times New Roman"/>
                <w:sz w:val="28"/>
                <w:szCs w:val="28"/>
                <w:lang w:val="kk-KZ"/>
              </w:rPr>
              <w:t xml:space="preserve">аты жанынан салынған жаңа үлгідегі  модульдік қазандықтың жылу желілерін пайдалана отырып, колледж жанынан жылы жай ашу, көкөніс </w:t>
            </w:r>
            <w:r w:rsidR="004A4217">
              <w:rPr>
                <w:rFonts w:ascii="Times New Roman" w:hAnsi="Times New Roman" w:cs="Times New Roman"/>
                <w:sz w:val="28"/>
                <w:szCs w:val="28"/>
                <w:lang w:val="kk-KZ"/>
              </w:rPr>
              <w:t>өсіру.</w:t>
            </w:r>
            <w:r w:rsidR="00293273">
              <w:rPr>
                <w:rFonts w:ascii="Times New Roman" w:hAnsi="Times New Roman" w:cs="Times New Roman"/>
                <w:sz w:val="28"/>
                <w:szCs w:val="28"/>
                <w:lang w:val="kk-KZ"/>
              </w:rPr>
              <w:t xml:space="preserve"> </w:t>
            </w:r>
          </w:p>
        </w:tc>
      </w:tr>
    </w:tbl>
    <w:p w:rsidR="00E34746" w:rsidRPr="00EA47E6" w:rsidRDefault="00E34746" w:rsidP="00E34746">
      <w:pPr>
        <w:rPr>
          <w:rFonts w:ascii="Times New Roman" w:hAnsi="Times New Roman" w:cs="Times New Roman"/>
          <w:b/>
          <w:sz w:val="28"/>
          <w:szCs w:val="28"/>
          <w:lang w:val="kk-KZ"/>
        </w:rPr>
      </w:pPr>
    </w:p>
    <w:p w:rsidR="00E34746" w:rsidRPr="00EA47E6" w:rsidRDefault="00E34746" w:rsidP="00DA4C1B">
      <w:pPr>
        <w:jc w:val="center"/>
        <w:rPr>
          <w:rFonts w:ascii="Times New Roman" w:hAnsi="Times New Roman" w:cs="Times New Roman"/>
          <w:b/>
          <w:sz w:val="28"/>
          <w:szCs w:val="28"/>
          <w:lang w:val="kk-KZ"/>
        </w:rPr>
      </w:pPr>
      <w:r w:rsidRPr="00EA47E6">
        <w:rPr>
          <w:rFonts w:ascii="Times New Roman" w:hAnsi="Times New Roman" w:cs="Times New Roman"/>
          <w:b/>
          <w:sz w:val="28"/>
          <w:szCs w:val="28"/>
          <w:lang w:val="kk-KZ"/>
        </w:rPr>
        <w:t>Ескерту: шартты  қысқартулар</w:t>
      </w:r>
    </w:p>
    <w:tbl>
      <w:tblPr>
        <w:tblStyle w:val="a3"/>
        <w:tblW w:w="0" w:type="auto"/>
        <w:tblLook w:val="04A0" w:firstRow="1" w:lastRow="0" w:firstColumn="1" w:lastColumn="0" w:noHBand="0" w:noVBand="1"/>
      </w:tblPr>
      <w:tblGrid>
        <w:gridCol w:w="2405"/>
        <w:gridCol w:w="12155"/>
      </w:tblGrid>
      <w:tr w:rsidR="00E34746" w:rsidRPr="00ED7051" w:rsidTr="00ED7051">
        <w:tc>
          <w:tcPr>
            <w:tcW w:w="240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ББ</w:t>
            </w:r>
          </w:p>
        </w:tc>
        <w:tc>
          <w:tcPr>
            <w:tcW w:w="1215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Білім басқармасы</w:t>
            </w:r>
          </w:p>
        </w:tc>
      </w:tr>
      <w:tr w:rsidR="00E34746" w:rsidRPr="00ED7051" w:rsidTr="00EA47E6">
        <w:tc>
          <w:tcPr>
            <w:tcW w:w="240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ЖАО</w:t>
            </w:r>
          </w:p>
        </w:tc>
        <w:tc>
          <w:tcPr>
            <w:tcW w:w="1215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Жергілікті атқару органдары</w:t>
            </w:r>
          </w:p>
        </w:tc>
      </w:tr>
      <w:tr w:rsidR="00E34746" w:rsidRPr="00ED7051" w:rsidTr="00EA47E6">
        <w:tc>
          <w:tcPr>
            <w:tcW w:w="240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ДТСБ</w:t>
            </w:r>
          </w:p>
        </w:tc>
        <w:tc>
          <w:tcPr>
            <w:tcW w:w="1215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Дене тәрбиесі және спорт басқармасы</w:t>
            </w:r>
          </w:p>
        </w:tc>
      </w:tr>
      <w:tr w:rsidR="00E34746" w:rsidRPr="00EA47E6" w:rsidTr="00EA47E6">
        <w:tc>
          <w:tcPr>
            <w:tcW w:w="240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БҚҚД</w:t>
            </w:r>
          </w:p>
        </w:tc>
        <w:tc>
          <w:tcPr>
            <w:tcW w:w="1215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Балалардың құқықтарын қорғау департаменті</w:t>
            </w:r>
          </w:p>
        </w:tc>
      </w:tr>
      <w:tr w:rsidR="00E34746" w:rsidRPr="00EA47E6" w:rsidTr="00EA47E6">
        <w:tc>
          <w:tcPr>
            <w:tcW w:w="240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ҮЕҰ</w:t>
            </w:r>
          </w:p>
        </w:tc>
        <w:tc>
          <w:tcPr>
            <w:tcW w:w="1215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Үкіметтік  емес ұйымдар</w:t>
            </w:r>
          </w:p>
        </w:tc>
      </w:tr>
      <w:tr w:rsidR="00E34746" w:rsidRPr="00EA47E6" w:rsidTr="00EA47E6">
        <w:tc>
          <w:tcPr>
            <w:tcW w:w="240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МҰ</w:t>
            </w:r>
          </w:p>
        </w:tc>
        <w:tc>
          <w:tcPr>
            <w:tcW w:w="12155" w:type="dxa"/>
          </w:tcPr>
          <w:p w:rsidR="00E34746" w:rsidRPr="00EA47E6" w:rsidRDefault="00A7216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Мемлекеттік</w:t>
            </w:r>
            <w:r w:rsidR="00E34746" w:rsidRPr="00EA47E6">
              <w:rPr>
                <w:rFonts w:ascii="Times New Roman" w:hAnsi="Times New Roman" w:cs="Times New Roman"/>
                <w:sz w:val="28"/>
                <w:szCs w:val="28"/>
                <w:lang w:val="kk-KZ"/>
              </w:rPr>
              <w:t xml:space="preserve"> емес ұйымдар</w:t>
            </w:r>
          </w:p>
        </w:tc>
      </w:tr>
      <w:tr w:rsidR="00E34746" w:rsidRPr="00EA47E6" w:rsidTr="00EA47E6">
        <w:tc>
          <w:tcPr>
            <w:tcW w:w="240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РБАИ</w:t>
            </w:r>
          </w:p>
        </w:tc>
        <w:tc>
          <w:tcPr>
            <w:tcW w:w="1215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Республикалық біліктілік арттыру институты</w:t>
            </w:r>
          </w:p>
        </w:tc>
      </w:tr>
      <w:tr w:rsidR="00E34746" w:rsidRPr="00EA47E6" w:rsidTr="00EA47E6">
        <w:tc>
          <w:tcPr>
            <w:tcW w:w="240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БА</w:t>
            </w:r>
          </w:p>
        </w:tc>
        <w:tc>
          <w:tcPr>
            <w:tcW w:w="1215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Біліктілік арттыру</w:t>
            </w:r>
          </w:p>
        </w:tc>
      </w:tr>
      <w:tr w:rsidR="00E34746" w:rsidRPr="00EE2AEC" w:rsidTr="00EA47E6">
        <w:tc>
          <w:tcPr>
            <w:tcW w:w="240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КарМТУ</w:t>
            </w:r>
          </w:p>
        </w:tc>
        <w:tc>
          <w:tcPr>
            <w:tcW w:w="1215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Қарағанды мемлекеттік техникалық университетіндегі өңіраралық біліктілік арттыру орталығы.</w:t>
            </w:r>
          </w:p>
        </w:tc>
      </w:tr>
      <w:tr w:rsidR="00E34746" w:rsidRPr="00EA47E6" w:rsidTr="00EA47E6">
        <w:tc>
          <w:tcPr>
            <w:tcW w:w="240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ӨБАО</w:t>
            </w:r>
          </w:p>
        </w:tc>
        <w:tc>
          <w:tcPr>
            <w:tcW w:w="1215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Өңіраралық біліктілік арттыру орталығы</w:t>
            </w:r>
          </w:p>
        </w:tc>
      </w:tr>
      <w:tr w:rsidR="00E34746" w:rsidRPr="00EA47E6" w:rsidTr="00EA47E6">
        <w:tc>
          <w:tcPr>
            <w:tcW w:w="240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БЖСМ</w:t>
            </w:r>
          </w:p>
        </w:tc>
        <w:tc>
          <w:tcPr>
            <w:tcW w:w="1215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Балалар жасөспірімдер спорт мектебі</w:t>
            </w:r>
          </w:p>
        </w:tc>
      </w:tr>
      <w:tr w:rsidR="00E34746" w:rsidRPr="00EA47E6" w:rsidTr="00EA47E6">
        <w:tc>
          <w:tcPr>
            <w:tcW w:w="240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ЖБОМ</w:t>
            </w:r>
          </w:p>
        </w:tc>
        <w:tc>
          <w:tcPr>
            <w:tcW w:w="1215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Жалпы білім беретін орта мектеп</w:t>
            </w:r>
          </w:p>
        </w:tc>
      </w:tr>
      <w:tr w:rsidR="00E34746" w:rsidRPr="00EE2AEC" w:rsidTr="00EA47E6">
        <w:tc>
          <w:tcPr>
            <w:tcW w:w="240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РОЭО РМК</w:t>
            </w:r>
          </w:p>
        </w:tc>
        <w:tc>
          <w:tcPr>
            <w:tcW w:w="1215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Республикалық оқу әдістемелік орталығы. Республикалық мемлекеттік кәсіпорыны.</w:t>
            </w:r>
          </w:p>
        </w:tc>
      </w:tr>
      <w:tr w:rsidR="00E34746" w:rsidRPr="00EA47E6" w:rsidTr="00EA47E6">
        <w:tc>
          <w:tcPr>
            <w:tcW w:w="240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КДДБ</w:t>
            </w:r>
          </w:p>
        </w:tc>
        <w:tc>
          <w:tcPr>
            <w:tcW w:w="1215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Кәсіптік даярлық деңгейін бағалау.</w:t>
            </w:r>
          </w:p>
        </w:tc>
      </w:tr>
      <w:tr w:rsidR="00E34746" w:rsidRPr="00EA47E6" w:rsidTr="00EA47E6">
        <w:tc>
          <w:tcPr>
            <w:tcW w:w="240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АӘК</w:t>
            </w:r>
          </w:p>
        </w:tc>
        <w:tc>
          <w:tcPr>
            <w:tcW w:w="1215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Аудандық әскери комиссариаттар</w:t>
            </w:r>
          </w:p>
        </w:tc>
      </w:tr>
      <w:tr w:rsidR="00E34746" w:rsidRPr="00EA47E6" w:rsidTr="00EA47E6">
        <w:tc>
          <w:tcPr>
            <w:tcW w:w="240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ИПҚ</w:t>
            </w:r>
          </w:p>
        </w:tc>
        <w:tc>
          <w:tcPr>
            <w:tcW w:w="12155" w:type="dxa"/>
          </w:tcPr>
          <w:p w:rsidR="00E34746" w:rsidRPr="00EA47E6" w:rsidRDefault="00E34746" w:rsidP="0093563A">
            <w:pPr>
              <w:rPr>
                <w:rFonts w:ascii="Times New Roman" w:hAnsi="Times New Roman" w:cs="Times New Roman"/>
                <w:sz w:val="28"/>
                <w:szCs w:val="28"/>
                <w:lang w:val="kk-KZ"/>
              </w:rPr>
            </w:pPr>
            <w:r w:rsidRPr="00EA47E6">
              <w:rPr>
                <w:rFonts w:ascii="Times New Roman" w:hAnsi="Times New Roman" w:cs="Times New Roman"/>
                <w:sz w:val="28"/>
                <w:szCs w:val="28"/>
                <w:lang w:val="kk-KZ"/>
              </w:rPr>
              <w:t>Инженерлік</w:t>
            </w:r>
            <w:r w:rsidR="00C42169" w:rsidRPr="00EA47E6">
              <w:rPr>
                <w:rFonts w:ascii="Times New Roman" w:hAnsi="Times New Roman" w:cs="Times New Roman"/>
                <w:sz w:val="28"/>
                <w:szCs w:val="28"/>
                <w:lang w:val="kk-KZ"/>
              </w:rPr>
              <w:t xml:space="preserve"> </w:t>
            </w:r>
            <w:r w:rsidRPr="00EA47E6">
              <w:rPr>
                <w:rFonts w:ascii="Times New Roman" w:hAnsi="Times New Roman" w:cs="Times New Roman"/>
                <w:sz w:val="28"/>
                <w:szCs w:val="28"/>
                <w:lang w:val="kk-KZ"/>
              </w:rPr>
              <w:t>-</w:t>
            </w:r>
            <w:r w:rsidR="00C42169" w:rsidRPr="00EA47E6">
              <w:rPr>
                <w:rFonts w:ascii="Times New Roman" w:hAnsi="Times New Roman" w:cs="Times New Roman"/>
                <w:sz w:val="28"/>
                <w:szCs w:val="28"/>
                <w:lang w:val="kk-KZ"/>
              </w:rPr>
              <w:t xml:space="preserve"> </w:t>
            </w:r>
            <w:r w:rsidRPr="00EA47E6">
              <w:rPr>
                <w:rFonts w:ascii="Times New Roman" w:hAnsi="Times New Roman" w:cs="Times New Roman"/>
                <w:sz w:val="28"/>
                <w:szCs w:val="28"/>
                <w:lang w:val="kk-KZ"/>
              </w:rPr>
              <w:t>педагогикалық  қызметкерлер.</w:t>
            </w:r>
          </w:p>
        </w:tc>
      </w:tr>
    </w:tbl>
    <w:p w:rsidR="00E34746" w:rsidRPr="00EA47E6" w:rsidRDefault="00E34746" w:rsidP="00E34746">
      <w:pPr>
        <w:rPr>
          <w:rFonts w:ascii="Times New Roman" w:hAnsi="Times New Roman" w:cs="Times New Roman"/>
          <w:b/>
          <w:sz w:val="24"/>
          <w:szCs w:val="24"/>
          <w:lang w:val="kk-KZ"/>
        </w:rPr>
      </w:pPr>
    </w:p>
    <w:p w:rsidR="00E34746" w:rsidRPr="00EA47E6" w:rsidRDefault="00E34746" w:rsidP="00E34746">
      <w:pPr>
        <w:rPr>
          <w:rFonts w:ascii="Times New Roman" w:hAnsi="Times New Roman" w:cs="Times New Roman"/>
          <w:b/>
          <w:sz w:val="24"/>
          <w:szCs w:val="24"/>
          <w:lang w:val="kk-KZ"/>
        </w:rPr>
      </w:pPr>
    </w:p>
    <w:p w:rsidR="00E34746" w:rsidRPr="00EA47E6" w:rsidRDefault="00E34746" w:rsidP="00E34746">
      <w:pPr>
        <w:rPr>
          <w:rFonts w:ascii="Times New Roman" w:hAnsi="Times New Roman" w:cs="Times New Roman"/>
          <w:b/>
          <w:sz w:val="24"/>
          <w:szCs w:val="24"/>
          <w:lang w:val="kk-KZ"/>
        </w:rPr>
      </w:pPr>
    </w:p>
    <w:p w:rsidR="00E34746" w:rsidRPr="00EA47E6" w:rsidRDefault="00E34746" w:rsidP="00E34746">
      <w:pPr>
        <w:rPr>
          <w:rFonts w:ascii="Times New Roman" w:hAnsi="Times New Roman" w:cs="Times New Roman"/>
          <w:b/>
          <w:sz w:val="24"/>
          <w:szCs w:val="24"/>
          <w:lang w:val="kk-KZ"/>
        </w:rPr>
      </w:pPr>
    </w:p>
    <w:p w:rsidR="00E34746" w:rsidRPr="00EA47E6" w:rsidRDefault="00E34746" w:rsidP="00E34746">
      <w:pPr>
        <w:rPr>
          <w:rFonts w:ascii="Times New Roman" w:hAnsi="Times New Roman" w:cs="Times New Roman"/>
          <w:b/>
          <w:sz w:val="24"/>
          <w:szCs w:val="24"/>
          <w:lang w:val="kk-KZ"/>
        </w:rPr>
      </w:pPr>
    </w:p>
    <w:sectPr w:rsidR="00E34746" w:rsidRPr="00EA47E6" w:rsidSect="00ED7051">
      <w:footerReference w:type="default" r:id="rId9"/>
      <w:pgSz w:w="16838" w:h="11906" w:orient="landscape"/>
      <w:pgMar w:top="1135" w:right="1134" w:bottom="142"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121" w:rsidRDefault="00227121" w:rsidP="000803C3">
      <w:pPr>
        <w:spacing w:after="0" w:line="240" w:lineRule="auto"/>
      </w:pPr>
      <w:r>
        <w:separator/>
      </w:r>
    </w:p>
  </w:endnote>
  <w:endnote w:type="continuationSeparator" w:id="0">
    <w:p w:rsidR="00227121" w:rsidRDefault="00227121" w:rsidP="0008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420828"/>
      <w:docPartObj>
        <w:docPartGallery w:val="Page Numbers (Bottom of Page)"/>
        <w:docPartUnique/>
      </w:docPartObj>
    </w:sdtPr>
    <w:sdtEndPr/>
    <w:sdtContent>
      <w:p w:rsidR="008D56AB" w:rsidRDefault="008D56AB">
        <w:pPr>
          <w:pStyle w:val="aa"/>
          <w:jc w:val="center"/>
        </w:pPr>
        <w:r>
          <w:fldChar w:fldCharType="begin"/>
        </w:r>
        <w:r>
          <w:instrText>PAGE   \* MERGEFORMAT</w:instrText>
        </w:r>
        <w:r>
          <w:fldChar w:fldCharType="separate"/>
        </w:r>
        <w:r w:rsidR="00EE2AEC">
          <w:rPr>
            <w:noProof/>
          </w:rPr>
          <w:t>7</w:t>
        </w:r>
        <w:r>
          <w:fldChar w:fldCharType="end"/>
        </w:r>
      </w:p>
    </w:sdtContent>
  </w:sdt>
  <w:p w:rsidR="008D56AB" w:rsidRDefault="008D56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121" w:rsidRDefault="00227121" w:rsidP="000803C3">
      <w:pPr>
        <w:spacing w:after="0" w:line="240" w:lineRule="auto"/>
      </w:pPr>
      <w:r>
        <w:separator/>
      </w:r>
    </w:p>
  </w:footnote>
  <w:footnote w:type="continuationSeparator" w:id="0">
    <w:p w:rsidR="00227121" w:rsidRDefault="00227121" w:rsidP="00080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97F"/>
    <w:multiLevelType w:val="hybridMultilevel"/>
    <w:tmpl w:val="6B785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41D8D"/>
    <w:multiLevelType w:val="hybridMultilevel"/>
    <w:tmpl w:val="CED0BA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1D66C9"/>
    <w:multiLevelType w:val="multilevel"/>
    <w:tmpl w:val="0834ED68"/>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A8D693D"/>
    <w:multiLevelType w:val="hybridMultilevel"/>
    <w:tmpl w:val="0A800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677557"/>
    <w:multiLevelType w:val="hybridMultilevel"/>
    <w:tmpl w:val="26DAE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DE56BB"/>
    <w:multiLevelType w:val="hybridMultilevel"/>
    <w:tmpl w:val="AC0E1AF2"/>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F5C494E"/>
    <w:multiLevelType w:val="hybridMultilevel"/>
    <w:tmpl w:val="BB60C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BC"/>
    <w:rsid w:val="00052111"/>
    <w:rsid w:val="00052FC8"/>
    <w:rsid w:val="00077B7A"/>
    <w:rsid w:val="000803C3"/>
    <w:rsid w:val="000A5610"/>
    <w:rsid w:val="000D418C"/>
    <w:rsid w:val="00142A98"/>
    <w:rsid w:val="00176A73"/>
    <w:rsid w:val="00190077"/>
    <w:rsid w:val="001B5A51"/>
    <w:rsid w:val="001F3AA4"/>
    <w:rsid w:val="001F71F9"/>
    <w:rsid w:val="00201F54"/>
    <w:rsid w:val="00215639"/>
    <w:rsid w:val="00224D3B"/>
    <w:rsid w:val="00227121"/>
    <w:rsid w:val="0027257A"/>
    <w:rsid w:val="00283AFB"/>
    <w:rsid w:val="00293273"/>
    <w:rsid w:val="002D4371"/>
    <w:rsid w:val="00302A9B"/>
    <w:rsid w:val="00354251"/>
    <w:rsid w:val="00370539"/>
    <w:rsid w:val="00376E7F"/>
    <w:rsid w:val="003B7AAC"/>
    <w:rsid w:val="00427C2D"/>
    <w:rsid w:val="004375BA"/>
    <w:rsid w:val="004433AB"/>
    <w:rsid w:val="0048009C"/>
    <w:rsid w:val="004A212E"/>
    <w:rsid w:val="004A4217"/>
    <w:rsid w:val="00561263"/>
    <w:rsid w:val="00570486"/>
    <w:rsid w:val="005F2F1C"/>
    <w:rsid w:val="006106C5"/>
    <w:rsid w:val="006138BF"/>
    <w:rsid w:val="00637218"/>
    <w:rsid w:val="006F256E"/>
    <w:rsid w:val="0070630D"/>
    <w:rsid w:val="00706617"/>
    <w:rsid w:val="00711DA4"/>
    <w:rsid w:val="00714B89"/>
    <w:rsid w:val="00715497"/>
    <w:rsid w:val="00753A79"/>
    <w:rsid w:val="00783508"/>
    <w:rsid w:val="008017D5"/>
    <w:rsid w:val="0086508F"/>
    <w:rsid w:val="00866420"/>
    <w:rsid w:val="0087773C"/>
    <w:rsid w:val="008819E9"/>
    <w:rsid w:val="00890959"/>
    <w:rsid w:val="008A0EFB"/>
    <w:rsid w:val="008B3975"/>
    <w:rsid w:val="008C1031"/>
    <w:rsid w:val="008D56AB"/>
    <w:rsid w:val="008E1E72"/>
    <w:rsid w:val="009119E6"/>
    <w:rsid w:val="00916E68"/>
    <w:rsid w:val="009263FB"/>
    <w:rsid w:val="0093563A"/>
    <w:rsid w:val="009B7615"/>
    <w:rsid w:val="009F2B8B"/>
    <w:rsid w:val="00A10044"/>
    <w:rsid w:val="00A25727"/>
    <w:rsid w:val="00A25A00"/>
    <w:rsid w:val="00A423A5"/>
    <w:rsid w:val="00A47F1E"/>
    <w:rsid w:val="00A602DE"/>
    <w:rsid w:val="00A72166"/>
    <w:rsid w:val="00A82C45"/>
    <w:rsid w:val="00A83B9E"/>
    <w:rsid w:val="00A91714"/>
    <w:rsid w:val="00B11DC0"/>
    <w:rsid w:val="00B16C34"/>
    <w:rsid w:val="00B17C81"/>
    <w:rsid w:val="00B41BC5"/>
    <w:rsid w:val="00B450CE"/>
    <w:rsid w:val="00B810C6"/>
    <w:rsid w:val="00BA1E65"/>
    <w:rsid w:val="00C0637C"/>
    <w:rsid w:val="00C15ED0"/>
    <w:rsid w:val="00C42169"/>
    <w:rsid w:val="00C755FF"/>
    <w:rsid w:val="00C95B16"/>
    <w:rsid w:val="00CB4B2B"/>
    <w:rsid w:val="00CB53F0"/>
    <w:rsid w:val="00CC6BE2"/>
    <w:rsid w:val="00CF2627"/>
    <w:rsid w:val="00D04D6C"/>
    <w:rsid w:val="00D44616"/>
    <w:rsid w:val="00D70E76"/>
    <w:rsid w:val="00D75CB9"/>
    <w:rsid w:val="00DA4C1B"/>
    <w:rsid w:val="00DE6B35"/>
    <w:rsid w:val="00DF494D"/>
    <w:rsid w:val="00DF5CBC"/>
    <w:rsid w:val="00E34746"/>
    <w:rsid w:val="00E63DEF"/>
    <w:rsid w:val="00EA47E6"/>
    <w:rsid w:val="00EC0258"/>
    <w:rsid w:val="00EC4898"/>
    <w:rsid w:val="00ED7051"/>
    <w:rsid w:val="00EE2AEC"/>
    <w:rsid w:val="00EF54A8"/>
    <w:rsid w:val="00EF5DCA"/>
    <w:rsid w:val="00F03591"/>
    <w:rsid w:val="00F06B3F"/>
    <w:rsid w:val="00F2103A"/>
    <w:rsid w:val="00F51A60"/>
    <w:rsid w:val="00F63802"/>
    <w:rsid w:val="00F8105E"/>
    <w:rsid w:val="00FD224E"/>
    <w:rsid w:val="00FE7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A25727"/>
    <w:pPr>
      <w:spacing w:after="200" w:line="276" w:lineRule="auto"/>
      <w:ind w:left="720"/>
      <w:contextualSpacing/>
    </w:pPr>
    <w:rPr>
      <w:rFonts w:ascii="Calibri" w:eastAsia="Calibri" w:hAnsi="Calibri" w:cs="Times New Roman"/>
    </w:rPr>
  </w:style>
  <w:style w:type="character" w:styleId="a5">
    <w:name w:val="Strong"/>
    <w:qFormat/>
    <w:rsid w:val="00A25727"/>
    <w:rPr>
      <w:b/>
      <w:bCs/>
    </w:rPr>
  </w:style>
  <w:style w:type="paragraph" w:styleId="a6">
    <w:name w:val="No Spacing"/>
    <w:uiPriority w:val="1"/>
    <w:qFormat/>
    <w:rsid w:val="00A25727"/>
    <w:pPr>
      <w:spacing w:after="0" w:line="240" w:lineRule="auto"/>
    </w:pPr>
    <w:rPr>
      <w:rFonts w:ascii="Times New Roman" w:eastAsia="Times New Roman" w:hAnsi="Times New Roman" w:cs="Times New Roman"/>
      <w:sz w:val="24"/>
      <w:szCs w:val="24"/>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uiPriority w:val="99"/>
    <w:qFormat/>
    <w:rsid w:val="00F63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0803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03C3"/>
  </w:style>
  <w:style w:type="paragraph" w:styleId="aa">
    <w:name w:val="footer"/>
    <w:basedOn w:val="a"/>
    <w:link w:val="ab"/>
    <w:uiPriority w:val="99"/>
    <w:unhideWhenUsed/>
    <w:rsid w:val="000803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03C3"/>
  </w:style>
  <w:style w:type="paragraph" w:customStyle="1" w:styleId="ac">
    <w:name w:val="Содержимое таблицы"/>
    <w:basedOn w:val="a"/>
    <w:rsid w:val="00F8105E"/>
    <w:pPr>
      <w:widowControl w:val="0"/>
      <w:suppressLineNumbers/>
      <w:suppressAutoHyphens/>
      <w:spacing w:after="0" w:line="240" w:lineRule="auto"/>
    </w:pPr>
    <w:rPr>
      <w:rFonts w:ascii="Times New Roman" w:eastAsia="Lucida Sans Unicode" w:hAnsi="Times New Roman" w:cs="Calibri"/>
      <w:kern w:val="1"/>
      <w:sz w:val="28"/>
      <w:szCs w:val="24"/>
      <w:lang w:eastAsia="ar-SA"/>
    </w:rPr>
  </w:style>
  <w:style w:type="paragraph" w:styleId="ad">
    <w:name w:val="footnote text"/>
    <w:basedOn w:val="a"/>
    <w:link w:val="1"/>
    <w:rsid w:val="00F8105E"/>
    <w:pPr>
      <w:suppressAutoHyphens/>
      <w:spacing w:after="0" w:line="240" w:lineRule="auto"/>
    </w:pPr>
    <w:rPr>
      <w:rFonts w:ascii="Times New Roman" w:eastAsia="Times New Roman" w:hAnsi="Times New Roman" w:cs="Calibri"/>
      <w:sz w:val="20"/>
      <w:szCs w:val="20"/>
      <w:lang w:eastAsia="ar-SA"/>
    </w:rPr>
  </w:style>
  <w:style w:type="character" w:customStyle="1" w:styleId="ae">
    <w:name w:val="Текст сноски Знак"/>
    <w:basedOn w:val="a0"/>
    <w:uiPriority w:val="99"/>
    <w:semiHidden/>
    <w:rsid w:val="00F8105E"/>
    <w:rPr>
      <w:sz w:val="20"/>
      <w:szCs w:val="20"/>
    </w:rPr>
  </w:style>
  <w:style w:type="character" w:customStyle="1" w:styleId="1">
    <w:name w:val="Текст сноски Знак1"/>
    <w:basedOn w:val="a0"/>
    <w:link w:val="ad"/>
    <w:rsid w:val="00F8105E"/>
    <w:rPr>
      <w:rFonts w:ascii="Times New Roman" w:eastAsia="Times New Roman" w:hAnsi="Times New Roman" w:cs="Calibri"/>
      <w:sz w:val="20"/>
      <w:szCs w:val="20"/>
      <w:lang w:eastAsia="ar-SA"/>
    </w:rPr>
  </w:style>
  <w:style w:type="paragraph" w:styleId="af">
    <w:name w:val="Balloon Text"/>
    <w:basedOn w:val="a"/>
    <w:link w:val="af0"/>
    <w:uiPriority w:val="99"/>
    <w:semiHidden/>
    <w:unhideWhenUsed/>
    <w:rsid w:val="00EC489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C4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A25727"/>
    <w:pPr>
      <w:spacing w:after="200" w:line="276" w:lineRule="auto"/>
      <w:ind w:left="720"/>
      <w:contextualSpacing/>
    </w:pPr>
    <w:rPr>
      <w:rFonts w:ascii="Calibri" w:eastAsia="Calibri" w:hAnsi="Calibri" w:cs="Times New Roman"/>
    </w:rPr>
  </w:style>
  <w:style w:type="character" w:styleId="a5">
    <w:name w:val="Strong"/>
    <w:qFormat/>
    <w:rsid w:val="00A25727"/>
    <w:rPr>
      <w:b/>
      <w:bCs/>
    </w:rPr>
  </w:style>
  <w:style w:type="paragraph" w:styleId="a6">
    <w:name w:val="No Spacing"/>
    <w:uiPriority w:val="1"/>
    <w:qFormat/>
    <w:rsid w:val="00A25727"/>
    <w:pPr>
      <w:spacing w:after="0" w:line="240" w:lineRule="auto"/>
    </w:pPr>
    <w:rPr>
      <w:rFonts w:ascii="Times New Roman" w:eastAsia="Times New Roman" w:hAnsi="Times New Roman" w:cs="Times New Roman"/>
      <w:sz w:val="24"/>
      <w:szCs w:val="24"/>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uiPriority w:val="99"/>
    <w:qFormat/>
    <w:rsid w:val="00F63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0803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03C3"/>
  </w:style>
  <w:style w:type="paragraph" w:styleId="aa">
    <w:name w:val="footer"/>
    <w:basedOn w:val="a"/>
    <w:link w:val="ab"/>
    <w:uiPriority w:val="99"/>
    <w:unhideWhenUsed/>
    <w:rsid w:val="000803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03C3"/>
  </w:style>
  <w:style w:type="paragraph" w:customStyle="1" w:styleId="ac">
    <w:name w:val="Содержимое таблицы"/>
    <w:basedOn w:val="a"/>
    <w:rsid w:val="00F8105E"/>
    <w:pPr>
      <w:widowControl w:val="0"/>
      <w:suppressLineNumbers/>
      <w:suppressAutoHyphens/>
      <w:spacing w:after="0" w:line="240" w:lineRule="auto"/>
    </w:pPr>
    <w:rPr>
      <w:rFonts w:ascii="Times New Roman" w:eastAsia="Lucida Sans Unicode" w:hAnsi="Times New Roman" w:cs="Calibri"/>
      <w:kern w:val="1"/>
      <w:sz w:val="28"/>
      <w:szCs w:val="24"/>
      <w:lang w:eastAsia="ar-SA"/>
    </w:rPr>
  </w:style>
  <w:style w:type="paragraph" w:styleId="ad">
    <w:name w:val="footnote text"/>
    <w:basedOn w:val="a"/>
    <w:link w:val="1"/>
    <w:rsid w:val="00F8105E"/>
    <w:pPr>
      <w:suppressAutoHyphens/>
      <w:spacing w:after="0" w:line="240" w:lineRule="auto"/>
    </w:pPr>
    <w:rPr>
      <w:rFonts w:ascii="Times New Roman" w:eastAsia="Times New Roman" w:hAnsi="Times New Roman" w:cs="Calibri"/>
      <w:sz w:val="20"/>
      <w:szCs w:val="20"/>
      <w:lang w:eastAsia="ar-SA"/>
    </w:rPr>
  </w:style>
  <w:style w:type="character" w:customStyle="1" w:styleId="ae">
    <w:name w:val="Текст сноски Знак"/>
    <w:basedOn w:val="a0"/>
    <w:uiPriority w:val="99"/>
    <w:semiHidden/>
    <w:rsid w:val="00F8105E"/>
    <w:rPr>
      <w:sz w:val="20"/>
      <w:szCs w:val="20"/>
    </w:rPr>
  </w:style>
  <w:style w:type="character" w:customStyle="1" w:styleId="1">
    <w:name w:val="Текст сноски Знак1"/>
    <w:basedOn w:val="a0"/>
    <w:link w:val="ad"/>
    <w:rsid w:val="00F8105E"/>
    <w:rPr>
      <w:rFonts w:ascii="Times New Roman" w:eastAsia="Times New Roman" w:hAnsi="Times New Roman" w:cs="Calibri"/>
      <w:sz w:val="20"/>
      <w:szCs w:val="20"/>
      <w:lang w:eastAsia="ar-SA"/>
    </w:rPr>
  </w:style>
  <w:style w:type="paragraph" w:styleId="af">
    <w:name w:val="Balloon Text"/>
    <w:basedOn w:val="a"/>
    <w:link w:val="af0"/>
    <w:uiPriority w:val="99"/>
    <w:semiHidden/>
    <w:unhideWhenUsed/>
    <w:rsid w:val="00EC489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C4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43A11-5617-4F17-9C62-A735911F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30</Pages>
  <Words>5668</Words>
  <Characters>32309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Жанат</dc:creator>
  <cp:keywords/>
  <dc:description/>
  <cp:lastModifiedBy>XTreme.ws</cp:lastModifiedBy>
  <cp:revision>9</cp:revision>
  <cp:lastPrinted>2021-03-15T12:54:00Z</cp:lastPrinted>
  <dcterms:created xsi:type="dcterms:W3CDTF">2016-10-03T11:40:00Z</dcterms:created>
  <dcterms:modified xsi:type="dcterms:W3CDTF">2021-03-15T12:54:00Z</dcterms:modified>
</cp:coreProperties>
</file>